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86" w:rsidRPr="007976AA" w:rsidRDefault="00295886" w:rsidP="00295886">
      <w:pPr>
        <w:widowControl/>
        <w:spacing w:line="600" w:lineRule="exact"/>
        <w:rPr>
          <w:rFonts w:ascii="黑体" w:eastAsia="黑体" w:hAnsi="黑体" w:cs="黑体"/>
          <w:sz w:val="32"/>
          <w:szCs w:val="32"/>
        </w:rPr>
      </w:pPr>
      <w:r w:rsidRPr="007976AA">
        <w:rPr>
          <w:rFonts w:ascii="黑体" w:eastAsia="黑体" w:hAnsi="黑体" w:cs="黑体" w:hint="eastAsia"/>
          <w:sz w:val="32"/>
          <w:szCs w:val="32"/>
        </w:rPr>
        <w:t>附件1</w:t>
      </w:r>
    </w:p>
    <w:p w:rsidR="00295886" w:rsidRPr="007976AA" w:rsidRDefault="00295886" w:rsidP="00295886">
      <w:pPr>
        <w:pStyle w:val="1"/>
        <w:rPr>
          <w:sz w:val="36"/>
          <w:szCs w:val="36"/>
        </w:rPr>
      </w:pPr>
      <w:bookmarkStart w:id="0" w:name="_GoBack"/>
      <w:r w:rsidRPr="007976AA">
        <w:rPr>
          <w:rFonts w:hint="eastAsia"/>
          <w:sz w:val="36"/>
          <w:szCs w:val="36"/>
        </w:rPr>
        <w:t>宁夏回族自治区生态环境厅</w:t>
      </w:r>
      <w:r w:rsidRPr="007976AA">
        <w:rPr>
          <w:sz w:val="36"/>
          <w:szCs w:val="36"/>
        </w:rPr>
        <w:t>专家</w:t>
      </w:r>
      <w:r w:rsidRPr="007976AA">
        <w:rPr>
          <w:rFonts w:hint="eastAsia"/>
          <w:sz w:val="36"/>
          <w:szCs w:val="36"/>
        </w:rPr>
        <w:t>库入库申请</w:t>
      </w:r>
      <w:r w:rsidRPr="007976AA">
        <w:rPr>
          <w:sz w:val="36"/>
          <w:szCs w:val="36"/>
        </w:rPr>
        <w:t>表</w:t>
      </w:r>
      <w:bookmarkEnd w:id="0"/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353"/>
        <w:gridCol w:w="1357"/>
        <w:gridCol w:w="1926"/>
        <w:gridCol w:w="2917"/>
      </w:tblGrid>
      <w:tr w:rsidR="00295886" w:rsidRPr="007976AA" w:rsidTr="00167BBE">
        <w:trPr>
          <w:trHeight w:val="555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/>
              </w:rPr>
              <w:t>姓</w:t>
            </w:r>
            <w:r w:rsidRPr="007976AA">
              <w:rPr>
                <w:rFonts w:ascii="等线" w:eastAsia="等线" w:hAnsi="等线" w:cs="等线" w:hint="eastAsia"/>
              </w:rPr>
              <w:t>    名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1357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性    别</w:t>
            </w:r>
          </w:p>
        </w:tc>
        <w:tc>
          <w:tcPr>
            <w:tcW w:w="1926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2917" w:type="dxa"/>
            <w:vMerge w:val="restart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hint="eastAsia"/>
              </w:rPr>
              <w:t>照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hint="eastAsia"/>
              </w:rPr>
              <w:t>片</w:t>
            </w:r>
          </w:p>
        </w:tc>
      </w:tr>
      <w:tr w:rsidR="00295886" w:rsidRPr="007976AA" w:rsidTr="00167BBE">
        <w:trPr>
          <w:trHeight w:val="562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出生日期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1357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民    族</w:t>
            </w:r>
          </w:p>
        </w:tc>
        <w:tc>
          <w:tcPr>
            <w:tcW w:w="1926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2917" w:type="dxa"/>
            <w:vMerge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rPr>
                <w:rFonts w:ascii="宋体"/>
                <w:sz w:val="24"/>
              </w:rPr>
            </w:pPr>
          </w:p>
        </w:tc>
      </w:tr>
      <w:tr w:rsidR="00295886" w:rsidRPr="007976AA" w:rsidTr="00167BBE">
        <w:trPr>
          <w:trHeight w:val="518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健康状况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1357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学    历</w:t>
            </w:r>
          </w:p>
        </w:tc>
        <w:tc>
          <w:tcPr>
            <w:tcW w:w="1926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2917" w:type="dxa"/>
            <w:vMerge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rPr>
                <w:rFonts w:ascii="宋体"/>
                <w:sz w:val="24"/>
              </w:rPr>
            </w:pPr>
          </w:p>
        </w:tc>
      </w:tr>
      <w:tr w:rsidR="00295886" w:rsidRPr="007976AA" w:rsidTr="00167BBE">
        <w:trPr>
          <w:trHeight w:val="511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职    务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1357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技术职称</w:t>
            </w:r>
          </w:p>
        </w:tc>
        <w:tc>
          <w:tcPr>
            <w:tcW w:w="1926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2917" w:type="dxa"/>
            <w:vMerge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rPr>
                <w:rFonts w:ascii="宋体"/>
                <w:sz w:val="24"/>
              </w:rPr>
            </w:pPr>
          </w:p>
        </w:tc>
      </w:tr>
      <w:tr w:rsidR="00295886" w:rsidRPr="007976AA" w:rsidTr="00167BBE">
        <w:trPr>
          <w:trHeight w:val="553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所学专业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1357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现从事专业</w:t>
            </w:r>
          </w:p>
        </w:tc>
        <w:tc>
          <w:tcPr>
            <w:tcW w:w="1926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2917" w:type="dxa"/>
            <w:vMerge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rPr>
                <w:rFonts w:ascii="宋体"/>
                <w:sz w:val="24"/>
              </w:rPr>
            </w:pPr>
          </w:p>
        </w:tc>
      </w:tr>
      <w:tr w:rsidR="00295886" w:rsidRPr="007976AA" w:rsidTr="00167BBE">
        <w:trPr>
          <w:trHeight w:val="562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联系电话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1357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身份证号</w:t>
            </w:r>
          </w:p>
        </w:tc>
        <w:tc>
          <w:tcPr>
            <w:tcW w:w="4843" w:type="dxa"/>
            <w:gridSpan w:val="2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</w:tr>
      <w:tr w:rsidR="00295886" w:rsidRPr="007976AA" w:rsidTr="00167BBE">
        <w:trPr>
          <w:trHeight w:val="541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是否在职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  <w:tc>
          <w:tcPr>
            <w:tcW w:w="1357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所在单位</w:t>
            </w:r>
          </w:p>
        </w:tc>
        <w:tc>
          <w:tcPr>
            <w:tcW w:w="4843" w:type="dxa"/>
            <w:gridSpan w:val="2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</w:p>
        </w:tc>
      </w:tr>
      <w:tr w:rsidR="00295886" w:rsidRPr="007976AA" w:rsidTr="00167BBE">
        <w:trPr>
          <w:trHeight w:val="521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通讯地址</w:t>
            </w:r>
          </w:p>
        </w:tc>
        <w:tc>
          <w:tcPr>
            <w:tcW w:w="7553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</w:tc>
      </w:tr>
      <w:tr w:rsidR="00295886" w:rsidRPr="007976AA" w:rsidTr="00167BBE">
        <w:trPr>
          <w:trHeight w:val="1295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职业资格证书（如有请填证书名称及管理号）</w:t>
            </w:r>
          </w:p>
        </w:tc>
        <w:tc>
          <w:tcPr>
            <w:tcW w:w="7553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宋体" w:eastAsia="宋体" w:hAnsi="宋体" w:cs="宋体" w:hint="eastAsia"/>
              </w:rPr>
              <w:t> 无</w:t>
            </w:r>
          </w:p>
        </w:tc>
      </w:tr>
      <w:tr w:rsidR="00295886" w:rsidRPr="007976AA" w:rsidTr="00167BBE">
        <w:trPr>
          <w:trHeight w:val="1616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lastRenderedPageBreak/>
              <w:t>行业领域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（限填八项）</w:t>
            </w:r>
          </w:p>
        </w:tc>
        <w:tc>
          <w:tcPr>
            <w:tcW w:w="7553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</w:pPr>
            <w:r w:rsidRPr="007976AA">
              <w:rPr>
                <w:rFonts w:ascii="等线" w:eastAsia="等线" w:hAnsi="等线" w:cs="等线" w:hint="eastAsia"/>
              </w:rPr>
              <w:t>（按照国民经济行业类别二级目录分类填写）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both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</w:tc>
      </w:tr>
      <w:tr w:rsidR="00295886" w:rsidRPr="007976AA" w:rsidTr="00167BBE">
        <w:trPr>
          <w:trHeight w:val="2839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专业领域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（限选三项）</w:t>
            </w:r>
          </w:p>
        </w:tc>
        <w:tc>
          <w:tcPr>
            <w:tcW w:w="7553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20" w:lineRule="exact"/>
            </w:pPr>
            <w:r w:rsidRPr="007976AA">
              <w:rPr>
                <w:rFonts w:ascii="等线" w:eastAsia="等线" w:hAnsi="等线" w:cs="等线" w:hint="eastAsia"/>
              </w:rPr>
              <w:t>□规划  □财务  □科技  □环境影响评价  □排污许可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20" w:lineRule="exact"/>
            </w:pPr>
            <w:r w:rsidRPr="007976AA">
              <w:rPr>
                <w:rFonts w:ascii="等线" w:eastAsia="等线" w:hAnsi="等线" w:cs="等线" w:hint="eastAsia"/>
              </w:rPr>
              <w:t>□“三线一单”  □地表水环境  □地下水环境  □大气环境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20" w:lineRule="exact"/>
            </w:pPr>
            <w:r w:rsidRPr="007976AA">
              <w:rPr>
                <w:rFonts w:ascii="等线" w:eastAsia="等线" w:hAnsi="等线" w:cs="等线" w:hint="eastAsia"/>
              </w:rPr>
              <w:t>□应对气候变化  □声环境  □土壤环境  □农村污染防治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20" w:lineRule="exact"/>
            </w:pPr>
            <w:r w:rsidRPr="007976AA">
              <w:rPr>
                <w:rFonts w:ascii="等线" w:eastAsia="等线" w:hAnsi="等线" w:cs="等线" w:hint="eastAsia"/>
              </w:rPr>
              <w:t>□生态环境  □固体废物  □重金属  □环境风险  □电磁辐射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20" w:lineRule="exact"/>
            </w:pPr>
            <w:r w:rsidRPr="007976AA">
              <w:rPr>
                <w:rFonts w:ascii="等线" w:eastAsia="等线" w:hAnsi="等线" w:cs="等线" w:hint="eastAsia"/>
              </w:rPr>
              <w:t>□电离辐射  □环境监测  □环境损害司法鉴定  □环境工程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20" w:lineRule="exact"/>
            </w:pPr>
            <w:r w:rsidRPr="007976AA">
              <w:rPr>
                <w:rFonts w:ascii="等线" w:eastAsia="等线" w:hAnsi="等线" w:cs="等线" w:hint="eastAsia"/>
              </w:rPr>
              <w:t>□环境执法  □环境督察  □环境信息  □环境应急  □其他</w:t>
            </w:r>
          </w:p>
        </w:tc>
      </w:tr>
      <w:tr w:rsidR="00295886" w:rsidRPr="007976AA" w:rsidTr="00167BBE">
        <w:trPr>
          <w:trHeight w:val="1423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熟悉的区域（限选三项）</w:t>
            </w:r>
          </w:p>
        </w:tc>
        <w:tc>
          <w:tcPr>
            <w:tcW w:w="7553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</w:pPr>
            <w:r w:rsidRPr="007976AA">
              <w:rPr>
                <w:rFonts w:ascii="等线" w:eastAsia="等线" w:hAnsi="等线" w:cs="等线" w:hint="eastAsia"/>
              </w:rPr>
              <w:t>□银川市  □石嘴山市  □吴忠市  □固原市  □中卫市  □宁东</w:t>
            </w:r>
          </w:p>
        </w:tc>
      </w:tr>
      <w:tr w:rsidR="00295886" w:rsidRPr="007976AA" w:rsidTr="00167BBE">
        <w:trPr>
          <w:trHeight w:val="5160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  <w:jc w:val="center"/>
            </w:pPr>
            <w:r w:rsidRPr="007976AA">
              <w:rPr>
                <w:rFonts w:ascii="等线" w:eastAsia="等线" w:hAnsi="等线" w:cs="等线" w:hint="eastAsia"/>
              </w:rPr>
              <w:t>个人简历</w:t>
            </w:r>
          </w:p>
        </w:tc>
        <w:tc>
          <w:tcPr>
            <w:tcW w:w="7553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295886" w:rsidRPr="007976AA" w:rsidRDefault="00295886" w:rsidP="00167BB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60" w:lineRule="atLeast"/>
            </w:pP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60" w:lineRule="atLeast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60" w:lineRule="atLeast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60" w:lineRule="atLeast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60" w:lineRule="atLeast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60" w:lineRule="atLeast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500" w:lineRule="atLeast"/>
            </w:pPr>
            <w:r w:rsidRPr="007976AA">
              <w:rPr>
                <w:rFonts w:ascii="等线" w:eastAsia="等线" w:hAnsi="等线" w:cs="等线" w:hint="eastAsia"/>
              </w:rPr>
              <w:t>                              </w:t>
            </w: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500" w:lineRule="atLeast"/>
            </w:pPr>
          </w:p>
          <w:p w:rsidR="00295886" w:rsidRPr="007976AA" w:rsidRDefault="00295886" w:rsidP="00167BBE">
            <w:pPr>
              <w:pStyle w:val="a7"/>
              <w:widowControl/>
              <w:spacing w:beforeAutospacing="0" w:afterAutospacing="0" w:line="300" w:lineRule="atLeast"/>
            </w:pPr>
            <w:r w:rsidRPr="007976AA">
              <w:rPr>
                <w:rFonts w:ascii="宋体" w:eastAsia="宋体" w:hAnsi="宋体" w:cs="宋体" w:hint="eastAsia"/>
              </w:rPr>
              <w:t> </w:t>
            </w:r>
          </w:p>
        </w:tc>
      </w:tr>
    </w:tbl>
    <w:p w:rsidR="00F51578" w:rsidRDefault="00F51578">
      <w:pPr>
        <w:rPr>
          <w:rFonts w:hint="eastAsia"/>
        </w:rPr>
      </w:pPr>
    </w:p>
    <w:sectPr w:rsidR="00F5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D5" w:rsidRDefault="002C03D5" w:rsidP="00295886">
      <w:r>
        <w:separator/>
      </w:r>
    </w:p>
  </w:endnote>
  <w:endnote w:type="continuationSeparator" w:id="0">
    <w:p w:rsidR="002C03D5" w:rsidRDefault="002C03D5" w:rsidP="0029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D5" w:rsidRDefault="002C03D5" w:rsidP="00295886">
      <w:r>
        <w:separator/>
      </w:r>
    </w:p>
  </w:footnote>
  <w:footnote w:type="continuationSeparator" w:id="0">
    <w:p w:rsidR="002C03D5" w:rsidRDefault="002C03D5" w:rsidP="0029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12"/>
    <w:rsid w:val="00013605"/>
    <w:rsid w:val="000164DD"/>
    <w:rsid w:val="000516EC"/>
    <w:rsid w:val="00080971"/>
    <w:rsid w:val="000962DA"/>
    <w:rsid w:val="000A65B0"/>
    <w:rsid w:val="000B0364"/>
    <w:rsid w:val="000B76D9"/>
    <w:rsid w:val="000D50B2"/>
    <w:rsid w:val="000F6786"/>
    <w:rsid w:val="0010708C"/>
    <w:rsid w:val="0014235D"/>
    <w:rsid w:val="00150D1A"/>
    <w:rsid w:val="001756FC"/>
    <w:rsid w:val="001B62B0"/>
    <w:rsid w:val="001C0ED4"/>
    <w:rsid w:val="00200146"/>
    <w:rsid w:val="002008DF"/>
    <w:rsid w:val="00240A3F"/>
    <w:rsid w:val="00255652"/>
    <w:rsid w:val="00270330"/>
    <w:rsid w:val="00295886"/>
    <w:rsid w:val="002B0B43"/>
    <w:rsid w:val="002B3641"/>
    <w:rsid w:val="002C03D5"/>
    <w:rsid w:val="002C5AA7"/>
    <w:rsid w:val="002D09AE"/>
    <w:rsid w:val="002D4EDF"/>
    <w:rsid w:val="002F1EF7"/>
    <w:rsid w:val="002F4F20"/>
    <w:rsid w:val="00300C51"/>
    <w:rsid w:val="0030435D"/>
    <w:rsid w:val="003303F1"/>
    <w:rsid w:val="00337BE1"/>
    <w:rsid w:val="00352582"/>
    <w:rsid w:val="00387EF8"/>
    <w:rsid w:val="003A1371"/>
    <w:rsid w:val="003F2717"/>
    <w:rsid w:val="004245CD"/>
    <w:rsid w:val="004262D8"/>
    <w:rsid w:val="00434DFD"/>
    <w:rsid w:val="004422CB"/>
    <w:rsid w:val="004426AF"/>
    <w:rsid w:val="004916C3"/>
    <w:rsid w:val="004A537A"/>
    <w:rsid w:val="004F2A8D"/>
    <w:rsid w:val="004F7CB1"/>
    <w:rsid w:val="00534332"/>
    <w:rsid w:val="0055732E"/>
    <w:rsid w:val="005C42A0"/>
    <w:rsid w:val="005C47FE"/>
    <w:rsid w:val="005D147A"/>
    <w:rsid w:val="005F3BA4"/>
    <w:rsid w:val="00622D3C"/>
    <w:rsid w:val="00634584"/>
    <w:rsid w:val="006651C6"/>
    <w:rsid w:val="00693832"/>
    <w:rsid w:val="006A34A4"/>
    <w:rsid w:val="00702A84"/>
    <w:rsid w:val="0070316E"/>
    <w:rsid w:val="0070681F"/>
    <w:rsid w:val="007110D0"/>
    <w:rsid w:val="00726A6B"/>
    <w:rsid w:val="0073022D"/>
    <w:rsid w:val="00780412"/>
    <w:rsid w:val="00792771"/>
    <w:rsid w:val="007D4823"/>
    <w:rsid w:val="007D6CBA"/>
    <w:rsid w:val="00806F8D"/>
    <w:rsid w:val="0081031B"/>
    <w:rsid w:val="008319B8"/>
    <w:rsid w:val="0083437F"/>
    <w:rsid w:val="00852CD7"/>
    <w:rsid w:val="00870123"/>
    <w:rsid w:val="0089076B"/>
    <w:rsid w:val="008A63F0"/>
    <w:rsid w:val="008B134D"/>
    <w:rsid w:val="008E51EE"/>
    <w:rsid w:val="00911E01"/>
    <w:rsid w:val="0093076B"/>
    <w:rsid w:val="0093512A"/>
    <w:rsid w:val="00941C1B"/>
    <w:rsid w:val="00942EEC"/>
    <w:rsid w:val="0094347C"/>
    <w:rsid w:val="00956CED"/>
    <w:rsid w:val="00962E35"/>
    <w:rsid w:val="009630BE"/>
    <w:rsid w:val="00976157"/>
    <w:rsid w:val="009B62B2"/>
    <w:rsid w:val="009B7F06"/>
    <w:rsid w:val="009E3436"/>
    <w:rsid w:val="00A059E8"/>
    <w:rsid w:val="00A23808"/>
    <w:rsid w:val="00A542FD"/>
    <w:rsid w:val="00A5633D"/>
    <w:rsid w:val="00A90446"/>
    <w:rsid w:val="00A94357"/>
    <w:rsid w:val="00AA277C"/>
    <w:rsid w:val="00AA7612"/>
    <w:rsid w:val="00AA7F86"/>
    <w:rsid w:val="00AC5A28"/>
    <w:rsid w:val="00AF58CE"/>
    <w:rsid w:val="00B03D2D"/>
    <w:rsid w:val="00B2551F"/>
    <w:rsid w:val="00B4061A"/>
    <w:rsid w:val="00B42C78"/>
    <w:rsid w:val="00B565E7"/>
    <w:rsid w:val="00B7173F"/>
    <w:rsid w:val="00B773BD"/>
    <w:rsid w:val="00B774CE"/>
    <w:rsid w:val="00B87925"/>
    <w:rsid w:val="00B91BD2"/>
    <w:rsid w:val="00BB21E9"/>
    <w:rsid w:val="00BF1A05"/>
    <w:rsid w:val="00C04371"/>
    <w:rsid w:val="00C27567"/>
    <w:rsid w:val="00C3338B"/>
    <w:rsid w:val="00C673AD"/>
    <w:rsid w:val="00C75758"/>
    <w:rsid w:val="00C873C1"/>
    <w:rsid w:val="00C92E84"/>
    <w:rsid w:val="00CA1955"/>
    <w:rsid w:val="00CE1AC4"/>
    <w:rsid w:val="00CF3DEC"/>
    <w:rsid w:val="00D23617"/>
    <w:rsid w:val="00D275AD"/>
    <w:rsid w:val="00D870A4"/>
    <w:rsid w:val="00D90D8D"/>
    <w:rsid w:val="00DC6500"/>
    <w:rsid w:val="00DE4449"/>
    <w:rsid w:val="00E04713"/>
    <w:rsid w:val="00E242D7"/>
    <w:rsid w:val="00E45C28"/>
    <w:rsid w:val="00E66764"/>
    <w:rsid w:val="00E706A3"/>
    <w:rsid w:val="00E85852"/>
    <w:rsid w:val="00E90EA7"/>
    <w:rsid w:val="00E9373E"/>
    <w:rsid w:val="00E97928"/>
    <w:rsid w:val="00EE79F6"/>
    <w:rsid w:val="00F03094"/>
    <w:rsid w:val="00F409A8"/>
    <w:rsid w:val="00F51578"/>
    <w:rsid w:val="00F62608"/>
    <w:rsid w:val="00F64EC4"/>
    <w:rsid w:val="00F76353"/>
    <w:rsid w:val="00F90CC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29879"/>
  <w15:chartTrackingRefBased/>
  <w15:docId w15:val="{17DDF7FF-E065-4095-925F-3DB3EC2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886"/>
    <w:rPr>
      <w:sz w:val="18"/>
      <w:szCs w:val="18"/>
    </w:rPr>
  </w:style>
  <w:style w:type="paragraph" w:customStyle="1" w:styleId="1">
    <w:name w:val="标题1"/>
    <w:basedOn w:val="a"/>
    <w:next w:val="a"/>
    <w:qFormat/>
    <w:rsid w:val="00295886"/>
    <w:pPr>
      <w:tabs>
        <w:tab w:val="left" w:pos="9193"/>
        <w:tab w:val="left" w:pos="9827"/>
      </w:tabs>
      <w:spacing w:line="700" w:lineRule="atLeast"/>
      <w:jc w:val="center"/>
    </w:pPr>
    <w:rPr>
      <w:rFonts w:ascii="Calibri" w:eastAsia="方正小标宋_GBK" w:hAnsi="Calibri" w:cs="Times New Roman"/>
      <w:sz w:val="44"/>
      <w:szCs w:val="24"/>
    </w:rPr>
  </w:style>
  <w:style w:type="paragraph" w:styleId="a7">
    <w:name w:val="Normal (Web)"/>
    <w:basedOn w:val="a"/>
    <w:unhideWhenUsed/>
    <w:rsid w:val="00295886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师树虎</dc:creator>
  <cp:keywords/>
  <dc:description/>
  <cp:lastModifiedBy>师树虎</cp:lastModifiedBy>
  <cp:revision>2</cp:revision>
  <dcterms:created xsi:type="dcterms:W3CDTF">2023-12-11T08:13:00Z</dcterms:created>
  <dcterms:modified xsi:type="dcterms:W3CDTF">2023-12-11T08:14:00Z</dcterms:modified>
</cp:coreProperties>
</file>