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00" w:rsidRDefault="00926CF8">
      <w:pPr>
        <w:spacing w:line="660" w:lineRule="exact"/>
        <w:jc w:val="center"/>
        <w:rPr>
          <w:rFonts w:ascii="方正小标宋简体" w:eastAsia="方正小标宋简体" w:hAnsi="微软雅黑" w:cs="Helvetica"/>
          <w:sz w:val="44"/>
          <w:szCs w:val="44"/>
          <w:lang w:val="en"/>
        </w:rPr>
      </w:pPr>
      <w:bookmarkStart w:id="0" w:name="_GoBack"/>
      <w:r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自治区生态环境厅关于</w:t>
      </w:r>
      <w:r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公开</w:t>
      </w:r>
      <w:r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征求</w:t>
      </w:r>
      <w:bookmarkEnd w:id="0"/>
      <w:r w:rsidRPr="00686995">
        <w:rPr>
          <w:rFonts w:ascii="方正小标宋简体" w:eastAsia="方正小标宋简体" w:hAnsi="微软雅黑" w:cs="Helvetica"/>
          <w:sz w:val="44"/>
          <w:szCs w:val="44"/>
          <w:lang w:val="en"/>
        </w:rPr>
        <w:t>《</w:t>
      </w:r>
      <w:r w:rsidR="00686995" w:rsidRPr="00686995"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加强社会化生态环境检验检测机构及其检测质量管理规定（试行）</w:t>
      </w:r>
      <w:r>
        <w:rPr>
          <w:rFonts w:ascii="方正小标宋_GBK" w:eastAsia="方正小标宋_GBK" w:hAnsi="Times New Roman" w:cs="Times New Roman"/>
          <w:spacing w:val="-8"/>
          <w:sz w:val="44"/>
          <w:szCs w:val="44"/>
        </w:rPr>
        <w:t>（征求意见稿）》</w:t>
      </w:r>
      <w:r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意见</w:t>
      </w:r>
      <w:r>
        <w:rPr>
          <w:rFonts w:ascii="方正小标宋简体" w:eastAsia="方正小标宋简体" w:hAnsi="微软雅黑" w:cs="Helvetica"/>
          <w:sz w:val="44"/>
          <w:szCs w:val="44"/>
          <w:lang w:val="en"/>
        </w:rPr>
        <w:t>建议</w:t>
      </w:r>
      <w:r>
        <w:rPr>
          <w:rFonts w:ascii="方正小标宋简体" w:eastAsia="方正小标宋简体" w:hAnsi="微软雅黑" w:cs="Helvetica" w:hint="eastAsia"/>
          <w:sz w:val="44"/>
          <w:szCs w:val="44"/>
          <w:lang w:val="en"/>
        </w:rPr>
        <w:t>结果的公示</w:t>
      </w:r>
    </w:p>
    <w:p w:rsidR="00791100" w:rsidRDefault="00791100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1100" w:rsidRDefault="0079110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91100" w:rsidRDefault="00926CF8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  <w:lang w:val="en"/>
        </w:rPr>
        <w:t>自治区生态环境厅</w:t>
      </w:r>
      <w:r>
        <w:rPr>
          <w:rFonts w:ascii="仿宋_GB2312" w:eastAsia="仿宋_GB2312" w:hAnsi="微软雅黑" w:cs="Helvetica" w:hint="eastAsia"/>
          <w:color w:val="000000"/>
          <w:sz w:val="32"/>
          <w:szCs w:val="32"/>
          <w:lang w:val="en"/>
        </w:rPr>
        <w:t>组织起草</w:t>
      </w:r>
      <w:r w:rsidRPr="00686995">
        <w:rPr>
          <w:rFonts w:ascii="仿宋_GB2312" w:eastAsia="仿宋_GB2312" w:hint="eastAsia"/>
          <w:sz w:val="32"/>
          <w:szCs w:val="32"/>
          <w:lang w:val="en"/>
        </w:rPr>
        <w:t>的</w:t>
      </w:r>
      <w:r w:rsidRPr="00686995">
        <w:rPr>
          <w:rFonts w:ascii="仿宋_GB2312" w:eastAsia="仿宋_GB2312"/>
          <w:sz w:val="32"/>
          <w:szCs w:val="32"/>
          <w:lang w:val="en"/>
        </w:rPr>
        <w:t>《</w:t>
      </w:r>
      <w:r w:rsidR="00686995" w:rsidRPr="00686995">
        <w:rPr>
          <w:rFonts w:ascii="仿宋_GB2312" w:eastAsia="仿宋_GB2312" w:hint="eastAsia"/>
          <w:sz w:val="32"/>
          <w:szCs w:val="32"/>
          <w:lang w:val="en"/>
        </w:rPr>
        <w:t>加强社会化生态环境检验检测机构及其检测质量管理规定（试行）</w:t>
      </w:r>
      <w:r w:rsidRPr="00686995">
        <w:rPr>
          <w:rFonts w:ascii="仿宋_GB2312" w:eastAsia="仿宋_GB2312"/>
          <w:sz w:val="32"/>
          <w:szCs w:val="32"/>
          <w:lang w:val="en"/>
        </w:rPr>
        <w:t>》</w:t>
      </w:r>
      <w:r w:rsidRPr="00686995">
        <w:rPr>
          <w:rFonts w:ascii="仿宋_GB2312" w:eastAsia="仿宋_GB2312" w:hint="eastAsia"/>
          <w:sz w:val="32"/>
          <w:szCs w:val="32"/>
          <w:lang w:val="en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686995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86995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686995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通过自治区生态环境</w:t>
      </w:r>
      <w:proofErr w:type="gramStart"/>
      <w:r>
        <w:rPr>
          <w:rFonts w:ascii="仿宋_GB2312" w:eastAsia="仿宋_GB2312"/>
          <w:sz w:val="32"/>
          <w:szCs w:val="32"/>
        </w:rPr>
        <w:t>厅官网</w:t>
      </w:r>
      <w:r>
        <w:rPr>
          <w:rFonts w:ascii="仿宋_GB2312" w:eastAsia="仿宋_GB2312" w:hint="eastAsia"/>
          <w:sz w:val="32"/>
          <w:szCs w:val="32"/>
          <w:lang w:val="en"/>
        </w:rPr>
        <w:t>公开</w:t>
      </w:r>
      <w:proofErr w:type="gramEnd"/>
      <w:r>
        <w:rPr>
          <w:rFonts w:ascii="仿宋_GB2312" w:eastAsia="仿宋_GB2312" w:hint="eastAsia"/>
          <w:sz w:val="32"/>
          <w:szCs w:val="32"/>
          <w:lang w:val="en"/>
        </w:rPr>
        <w:t>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ascii="仿宋_GB2312" w:eastAsia="仿宋_GB2312" w:hint="eastAsia"/>
          <w:sz w:val="32"/>
          <w:szCs w:val="32"/>
          <w:lang w:val="en"/>
        </w:rPr>
        <w:t>任何反馈</w:t>
      </w:r>
      <w:r>
        <w:rPr>
          <w:rFonts w:ascii="仿宋_GB2312" w:eastAsia="仿宋_GB2312"/>
          <w:sz w:val="32"/>
          <w:szCs w:val="32"/>
          <w:lang w:val="en"/>
        </w:rPr>
        <w:t>意见建议，特此公告。</w:t>
      </w:r>
    </w:p>
    <w:p w:rsidR="00791100" w:rsidRDefault="0079110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val="en"/>
        </w:rPr>
      </w:pPr>
    </w:p>
    <w:p w:rsidR="00791100" w:rsidRDefault="00926C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  <w:lang w:val="en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系人：自治区</w:t>
      </w:r>
      <w:r>
        <w:rPr>
          <w:rFonts w:ascii="仿宋_GB2312" w:eastAsia="仿宋_GB2312" w:hint="eastAsia"/>
          <w:sz w:val="32"/>
          <w:szCs w:val="32"/>
          <w:lang w:val="en"/>
        </w:rPr>
        <w:t>生态环境</w:t>
      </w:r>
      <w:r>
        <w:rPr>
          <w:rFonts w:ascii="仿宋_GB2312" w:eastAsia="仿宋_GB2312" w:hint="eastAsia"/>
          <w:sz w:val="32"/>
          <w:szCs w:val="32"/>
          <w:lang w:val="en"/>
        </w:rPr>
        <w:t>厅</w:t>
      </w:r>
      <w:r w:rsidR="00686995">
        <w:rPr>
          <w:rFonts w:ascii="仿宋_GB2312" w:eastAsia="仿宋_GB2312" w:hint="eastAsia"/>
          <w:sz w:val="32"/>
          <w:szCs w:val="32"/>
          <w:lang w:val="en"/>
        </w:rPr>
        <w:t>生态环境</w:t>
      </w:r>
      <w:r w:rsidR="00686995">
        <w:rPr>
          <w:rFonts w:ascii="仿宋_GB2312" w:eastAsia="仿宋_GB2312"/>
          <w:sz w:val="32"/>
          <w:szCs w:val="32"/>
          <w:lang w:val="en"/>
        </w:rPr>
        <w:t>监测</w:t>
      </w:r>
      <w:r>
        <w:rPr>
          <w:rFonts w:ascii="仿宋_GB2312" w:eastAsia="仿宋_GB2312" w:hint="eastAsia"/>
          <w:sz w:val="32"/>
          <w:szCs w:val="32"/>
          <w:lang w:val="en"/>
        </w:rPr>
        <w:t>处</w:t>
      </w:r>
      <w:r>
        <w:rPr>
          <w:rFonts w:ascii="仿宋_GB2312" w:eastAsia="仿宋_GB2312" w:hint="eastAsia"/>
          <w:sz w:val="32"/>
          <w:szCs w:val="32"/>
          <w:lang w:val="en"/>
        </w:rPr>
        <w:t xml:space="preserve"> </w:t>
      </w:r>
      <w:r w:rsidR="00686995">
        <w:rPr>
          <w:rFonts w:ascii="仿宋_GB2312" w:eastAsia="仿宋_GB2312" w:hint="eastAsia"/>
          <w:sz w:val="32"/>
          <w:szCs w:val="32"/>
          <w:lang w:val="en"/>
        </w:rPr>
        <w:t>丁婧</w:t>
      </w:r>
    </w:p>
    <w:p w:rsidR="00791100" w:rsidRDefault="00926C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联系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电话：</w:t>
      </w:r>
      <w:r>
        <w:rPr>
          <w:rFonts w:ascii="仿宋_GB2312" w:eastAsia="仿宋_GB2312" w:hint="eastAsia"/>
          <w:sz w:val="32"/>
          <w:szCs w:val="32"/>
          <w:lang w:val="en"/>
        </w:rPr>
        <w:t>0951-</w:t>
      </w:r>
      <w:r>
        <w:rPr>
          <w:rFonts w:ascii="仿宋_GB2312" w:eastAsia="仿宋_GB2312" w:hint="eastAsia"/>
          <w:sz w:val="32"/>
          <w:szCs w:val="32"/>
        </w:rPr>
        <w:t>5160</w:t>
      </w:r>
      <w:r w:rsidR="00686995">
        <w:rPr>
          <w:rFonts w:ascii="仿宋_GB2312" w:eastAsia="仿宋_GB2312"/>
          <w:sz w:val="32"/>
          <w:szCs w:val="32"/>
        </w:rPr>
        <w:t>529</w:t>
      </w:r>
    </w:p>
    <w:p w:rsidR="00791100" w:rsidRDefault="00791100">
      <w:pPr>
        <w:pStyle w:val="UserStyle0"/>
      </w:pPr>
    </w:p>
    <w:p w:rsidR="00791100" w:rsidRDefault="00791100"/>
    <w:p w:rsidR="00791100" w:rsidRDefault="00791100">
      <w:pPr>
        <w:jc w:val="center"/>
      </w:pPr>
    </w:p>
    <w:sectPr w:rsidR="00791100">
      <w:footerReference w:type="default" r:id="rId7"/>
      <w:pgSz w:w="11906" w:h="16838"/>
      <w:pgMar w:top="204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F8" w:rsidRDefault="00926CF8">
      <w:r>
        <w:separator/>
      </w:r>
    </w:p>
  </w:endnote>
  <w:endnote w:type="continuationSeparator" w:id="0">
    <w:p w:rsidR="00926CF8" w:rsidRDefault="009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29093"/>
    </w:sdtPr>
    <w:sdtEndPr/>
    <w:sdtContent>
      <w:p w:rsidR="00791100" w:rsidRDefault="00926C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95" w:rsidRPr="0068699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F8" w:rsidRDefault="00926CF8">
      <w:r>
        <w:separator/>
      </w:r>
    </w:p>
  </w:footnote>
  <w:footnote w:type="continuationSeparator" w:id="0">
    <w:p w:rsidR="00926CF8" w:rsidRDefault="0092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NGZkNTc1N2VjZjU4Zjk0ZGJiNDA2ZTkwMWZkNWUifQ=="/>
  </w:docVars>
  <w:rsids>
    <w:rsidRoot w:val="005E1AE8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  <w:rsid w:val="005E1AE8"/>
    <w:rsid w:val="00686995"/>
    <w:rsid w:val="0078767F"/>
    <w:rsid w:val="00791100"/>
    <w:rsid w:val="00926CF8"/>
    <w:rsid w:val="00A07391"/>
    <w:rsid w:val="00A21482"/>
    <w:rsid w:val="00C5076F"/>
    <w:rsid w:val="00E85CD4"/>
    <w:rsid w:val="00F7702D"/>
    <w:rsid w:val="0275668A"/>
    <w:rsid w:val="09FD3209"/>
    <w:rsid w:val="101261E4"/>
    <w:rsid w:val="135D8A58"/>
    <w:rsid w:val="155D0DE4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83255"/>
  <w15:docId w15:val="{20976185-027F-4270-8BC5-60909A2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UserStyle1"/>
    <w:uiPriority w:val="99"/>
    <w:qFormat/>
    <w:pPr>
      <w:ind w:firstLine="420"/>
      <w:jc w:val="left"/>
    </w:pPr>
    <w:rPr>
      <w:rFonts w:ascii="宋体" w:eastAsia="宋体" w:hAnsi="宋体" w:cs="宋体"/>
      <w:kern w:val="0"/>
      <w:sz w:val="22"/>
      <w:szCs w:val="22"/>
      <w:lang w:val="zh-CN"/>
    </w:rPr>
  </w:style>
  <w:style w:type="paragraph" w:customStyle="1" w:styleId="UserStyle1">
    <w:name w:val="UserStyle_1"/>
    <w:basedOn w:val="a"/>
    <w:qFormat/>
    <w:pPr>
      <w:spacing w:after="120" w:line="240" w:lineRule="atLeast"/>
      <w:ind w:leftChars="200" w:left="420"/>
    </w:pPr>
    <w:rPr>
      <w:rFonts w:ascii="Times New Roman" w:eastAsia="仿宋_GB2312" w:hAnsi="Times New Roman"/>
      <w:spacing w:val="-6"/>
      <w:szCs w:val="20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丁婧</cp:lastModifiedBy>
  <cp:revision>2</cp:revision>
  <cp:lastPrinted>2023-11-03T00:10:00Z</cp:lastPrinted>
  <dcterms:created xsi:type="dcterms:W3CDTF">2023-12-11T09:17:00Z</dcterms:created>
  <dcterms:modified xsi:type="dcterms:W3CDTF">2023-12-11T09:17:00Z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