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B89" w:rsidRDefault="006D3B89" w:rsidP="00514441">
      <w:pPr>
        <w:spacing w:line="660" w:lineRule="exact"/>
        <w:jc w:val="center"/>
        <w:rPr>
          <w:rFonts w:ascii="Times New Roman" w:eastAsia="方正小标宋简体" w:hAnsi="Times New Roman"/>
          <w:sz w:val="44"/>
          <w:szCs w:val="44"/>
        </w:rPr>
      </w:pPr>
    </w:p>
    <w:p w:rsidR="008F671D" w:rsidRDefault="004B3A43" w:rsidP="00514441">
      <w:pPr>
        <w:spacing w:line="660" w:lineRule="exact"/>
        <w:jc w:val="center"/>
        <w:rPr>
          <w:rFonts w:ascii="Times New Roman" w:eastAsia="方正小标宋简体" w:hAnsi="Times New Roman"/>
          <w:sz w:val="44"/>
          <w:szCs w:val="44"/>
        </w:rPr>
      </w:pPr>
      <w:r w:rsidRPr="00A43443">
        <w:rPr>
          <w:rFonts w:ascii="Times New Roman" w:eastAsia="方正小标宋简体" w:hAnsi="Times New Roman" w:hint="eastAsia"/>
          <w:sz w:val="44"/>
          <w:szCs w:val="44"/>
        </w:rPr>
        <w:t>关于</w:t>
      </w:r>
      <w:r w:rsidR="008F671D" w:rsidRPr="00A43443">
        <w:rPr>
          <w:rFonts w:ascii="Times New Roman" w:eastAsia="方正小标宋简体" w:hAnsi="Times New Roman" w:hint="eastAsia"/>
          <w:sz w:val="44"/>
          <w:szCs w:val="44"/>
        </w:rPr>
        <w:t>《宁夏回族自治区碳排放权交易管理</w:t>
      </w:r>
    </w:p>
    <w:p w:rsidR="008F671D" w:rsidRDefault="008F671D" w:rsidP="00514441">
      <w:pPr>
        <w:spacing w:line="660" w:lineRule="exact"/>
        <w:jc w:val="center"/>
        <w:rPr>
          <w:rFonts w:ascii="Times New Roman" w:eastAsia="方正小标宋简体" w:hAnsi="Times New Roman"/>
          <w:sz w:val="44"/>
          <w:szCs w:val="44"/>
        </w:rPr>
      </w:pPr>
      <w:r w:rsidRPr="00A43443">
        <w:rPr>
          <w:rFonts w:ascii="Times New Roman" w:eastAsia="方正小标宋简体" w:hAnsi="Times New Roman" w:hint="eastAsia"/>
          <w:sz w:val="44"/>
          <w:szCs w:val="44"/>
        </w:rPr>
        <w:t>实施细则（试行）（征求意见稿）》</w:t>
      </w:r>
      <w:r w:rsidR="004B3A43" w:rsidRPr="00A43443">
        <w:rPr>
          <w:rFonts w:ascii="Times New Roman" w:eastAsia="方正小标宋简体" w:hAnsi="Times New Roman" w:hint="eastAsia"/>
          <w:sz w:val="44"/>
          <w:szCs w:val="44"/>
        </w:rPr>
        <w:t>《宁夏</w:t>
      </w:r>
    </w:p>
    <w:p w:rsidR="008F671D" w:rsidRDefault="004B3A43" w:rsidP="00514441">
      <w:pPr>
        <w:spacing w:line="660" w:lineRule="exact"/>
        <w:jc w:val="center"/>
        <w:rPr>
          <w:rFonts w:ascii="Times New Roman" w:eastAsia="方正小标宋简体" w:hAnsi="Times New Roman"/>
          <w:sz w:val="44"/>
          <w:szCs w:val="44"/>
        </w:rPr>
      </w:pPr>
      <w:r w:rsidRPr="00A43443">
        <w:rPr>
          <w:rFonts w:ascii="Times New Roman" w:eastAsia="方正小标宋简体" w:hAnsi="Times New Roman" w:hint="eastAsia"/>
          <w:sz w:val="44"/>
          <w:szCs w:val="44"/>
        </w:rPr>
        <w:t>回族自治区重点排放单位温室气体排放报告核查技术服务机构管理办法（试行）（征求意见稿）》《宁夏回族自治区重点排放单位</w:t>
      </w:r>
    </w:p>
    <w:p w:rsidR="004B3A43" w:rsidRPr="00A43443" w:rsidRDefault="009C1FAC" w:rsidP="00514441">
      <w:pPr>
        <w:spacing w:line="6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温</w:t>
      </w:r>
      <w:r w:rsidR="004B3A43" w:rsidRPr="00A43443">
        <w:rPr>
          <w:rFonts w:ascii="Times New Roman" w:eastAsia="方正小标宋简体" w:hAnsi="Times New Roman" w:hint="eastAsia"/>
          <w:sz w:val="44"/>
          <w:szCs w:val="44"/>
        </w:rPr>
        <w:t>室气体排放报告核查规范（试行）（征求意见稿）》</w:t>
      </w:r>
      <w:r w:rsidR="00514441" w:rsidRPr="00A43443">
        <w:rPr>
          <w:rFonts w:ascii="Times New Roman" w:eastAsia="方正小标宋简体" w:hAnsi="Times New Roman" w:hint="eastAsia"/>
          <w:sz w:val="44"/>
          <w:szCs w:val="44"/>
        </w:rPr>
        <w:t>意见征集</w:t>
      </w:r>
      <w:r w:rsidR="00514441" w:rsidRPr="00A43443">
        <w:rPr>
          <w:rFonts w:ascii="Times New Roman" w:eastAsia="方正小标宋简体" w:hAnsi="Times New Roman"/>
          <w:sz w:val="44"/>
          <w:szCs w:val="44"/>
        </w:rPr>
        <w:t>采纳情况</w:t>
      </w:r>
      <w:r w:rsidR="00FC747B">
        <w:rPr>
          <w:rFonts w:ascii="Times New Roman" w:eastAsia="方正小标宋简体" w:hAnsi="Times New Roman" w:hint="eastAsia"/>
          <w:sz w:val="44"/>
          <w:szCs w:val="44"/>
        </w:rPr>
        <w:t>的</w:t>
      </w:r>
      <w:r w:rsidR="00FC747B">
        <w:rPr>
          <w:rFonts w:ascii="Times New Roman" w:eastAsia="方正小标宋简体" w:hAnsi="Times New Roman"/>
          <w:sz w:val="44"/>
          <w:szCs w:val="44"/>
        </w:rPr>
        <w:t>说明</w:t>
      </w:r>
    </w:p>
    <w:p w:rsidR="004B3A43" w:rsidRPr="009C1FAC" w:rsidRDefault="004B3A43" w:rsidP="004B3A43">
      <w:pPr>
        <w:spacing w:line="580" w:lineRule="exact"/>
        <w:jc w:val="center"/>
        <w:rPr>
          <w:rFonts w:ascii="Times New Roman" w:eastAsia="方正小标宋简体" w:hAnsi="Times New Roman"/>
          <w:sz w:val="44"/>
          <w:szCs w:val="44"/>
        </w:rPr>
      </w:pPr>
    </w:p>
    <w:p w:rsidR="004B3A43" w:rsidRPr="00A43443" w:rsidRDefault="004B3A43">
      <w:pPr>
        <w:wordWrap w:val="0"/>
        <w:spacing w:line="580" w:lineRule="exact"/>
        <w:ind w:firstLineChars="200" w:firstLine="640"/>
        <w:rPr>
          <w:rFonts w:ascii="Times New Roman" w:eastAsia="仿宋_GB2312" w:hAnsi="Times New Roman"/>
          <w:sz w:val="32"/>
          <w:szCs w:val="32"/>
        </w:rPr>
      </w:pPr>
      <w:r w:rsidRPr="00A43443">
        <w:rPr>
          <w:rFonts w:ascii="Times New Roman" w:eastAsia="仿宋_GB2312" w:hAnsi="Times New Roman" w:hint="eastAsia"/>
          <w:sz w:val="32"/>
          <w:szCs w:val="32"/>
        </w:rPr>
        <w:t>2023</w:t>
      </w:r>
      <w:r w:rsidRPr="00A43443">
        <w:rPr>
          <w:rFonts w:ascii="Times New Roman" w:eastAsia="仿宋_GB2312" w:hAnsi="Times New Roman" w:hint="eastAsia"/>
          <w:sz w:val="32"/>
          <w:szCs w:val="32"/>
        </w:rPr>
        <w:t>年</w:t>
      </w:r>
      <w:r w:rsidRPr="00A43443">
        <w:rPr>
          <w:rFonts w:ascii="Times New Roman" w:eastAsia="仿宋_GB2312" w:hAnsi="Times New Roman" w:hint="eastAsia"/>
          <w:sz w:val="32"/>
          <w:szCs w:val="32"/>
        </w:rPr>
        <w:t>9</w:t>
      </w:r>
      <w:r w:rsidRPr="00A43443">
        <w:rPr>
          <w:rFonts w:ascii="Times New Roman" w:eastAsia="仿宋_GB2312" w:hAnsi="Times New Roman" w:hint="eastAsia"/>
          <w:sz w:val="32"/>
          <w:szCs w:val="32"/>
        </w:rPr>
        <w:t>月</w:t>
      </w:r>
      <w:r w:rsidRPr="00A43443">
        <w:rPr>
          <w:rFonts w:ascii="Times New Roman" w:eastAsia="仿宋_GB2312" w:hAnsi="Times New Roman" w:hint="eastAsia"/>
          <w:sz w:val="32"/>
          <w:szCs w:val="32"/>
        </w:rPr>
        <w:t>26</w:t>
      </w:r>
      <w:r w:rsidRPr="00A43443">
        <w:rPr>
          <w:rFonts w:ascii="Times New Roman" w:eastAsia="仿宋_GB2312" w:hAnsi="Times New Roman" w:hint="eastAsia"/>
          <w:sz w:val="32"/>
          <w:szCs w:val="32"/>
        </w:rPr>
        <w:t>日</w:t>
      </w:r>
      <w:r w:rsidR="00FC747B">
        <w:rPr>
          <w:rFonts w:ascii="Times New Roman" w:eastAsia="仿宋_GB2312" w:hAnsi="Times New Roman" w:hint="eastAsia"/>
          <w:sz w:val="32"/>
          <w:szCs w:val="32"/>
        </w:rPr>
        <w:t>，</w:t>
      </w:r>
      <w:r w:rsidR="00FC747B">
        <w:rPr>
          <w:rFonts w:ascii="Times New Roman" w:eastAsia="仿宋_GB2312" w:hAnsi="Times New Roman"/>
          <w:sz w:val="32"/>
          <w:szCs w:val="32"/>
        </w:rPr>
        <w:t>我中心</w:t>
      </w:r>
      <w:r w:rsidR="00FC747B">
        <w:rPr>
          <w:rFonts w:ascii="Times New Roman" w:eastAsia="仿宋_GB2312" w:hAnsi="Times New Roman" w:hint="eastAsia"/>
          <w:sz w:val="32"/>
          <w:szCs w:val="32"/>
        </w:rPr>
        <w:t>于</w:t>
      </w:r>
      <w:r w:rsidR="00FC747B" w:rsidRPr="00A43443">
        <w:rPr>
          <w:rFonts w:ascii="Times New Roman" w:eastAsia="仿宋_GB2312" w:hAnsi="Times New Roman" w:hint="eastAsia"/>
          <w:sz w:val="32"/>
          <w:szCs w:val="32"/>
        </w:rPr>
        <w:t>宁夏回族</w:t>
      </w:r>
      <w:r w:rsidR="00FC747B" w:rsidRPr="00A43443">
        <w:rPr>
          <w:rFonts w:ascii="Times New Roman" w:eastAsia="仿宋_GB2312" w:hAnsi="Times New Roman"/>
          <w:sz w:val="32"/>
          <w:szCs w:val="32"/>
        </w:rPr>
        <w:t>自治区生态环境</w:t>
      </w:r>
      <w:r w:rsidR="00FC747B" w:rsidRPr="00A43443">
        <w:rPr>
          <w:rFonts w:ascii="Times New Roman" w:eastAsia="仿宋_GB2312" w:hAnsi="Times New Roman" w:hint="eastAsia"/>
          <w:sz w:val="32"/>
          <w:szCs w:val="32"/>
        </w:rPr>
        <w:t>厅门户网站发布</w:t>
      </w:r>
      <w:r w:rsidR="00AD0E02">
        <w:rPr>
          <w:rFonts w:ascii="Times New Roman" w:eastAsia="仿宋_GB2312" w:hAnsi="Times New Roman" w:hint="eastAsia"/>
          <w:sz w:val="32"/>
          <w:szCs w:val="32"/>
        </w:rPr>
        <w:t>通知</w:t>
      </w:r>
      <w:r w:rsidR="00FC747B" w:rsidRPr="00A43443">
        <w:rPr>
          <w:rFonts w:ascii="Times New Roman" w:eastAsia="仿宋_GB2312" w:hAnsi="Times New Roman" w:hint="eastAsia"/>
          <w:sz w:val="32"/>
          <w:szCs w:val="32"/>
        </w:rPr>
        <w:t>（</w:t>
      </w:r>
      <w:r w:rsidR="00FC747B">
        <w:rPr>
          <w:rFonts w:ascii="Times New Roman" w:eastAsia="仿宋_GB2312" w:hAnsi="Times New Roman" w:hint="eastAsia"/>
          <w:sz w:val="32"/>
          <w:szCs w:val="32"/>
        </w:rPr>
        <w:t>网址</w:t>
      </w:r>
      <w:r w:rsidR="00FC747B">
        <w:rPr>
          <w:rFonts w:ascii="Times New Roman" w:eastAsia="仿宋_GB2312" w:hAnsi="Times New Roman"/>
          <w:sz w:val="32"/>
          <w:szCs w:val="32"/>
        </w:rPr>
        <w:t>：</w:t>
      </w:r>
      <w:hyperlink r:id="rId7" w:history="1">
        <w:r w:rsidR="000E43C8" w:rsidRPr="00F62959">
          <w:rPr>
            <w:rStyle w:val="a3"/>
            <w:rFonts w:ascii="Times New Roman" w:eastAsia="仿宋_GB2312" w:hAnsi="Times New Roman"/>
            <w:color w:val="auto"/>
            <w:sz w:val="32"/>
            <w:szCs w:val="32"/>
            <w:u w:val="none"/>
          </w:rPr>
          <w:t>https://sthjt.nx.gov.cn/yqhy/dczj/202309/t20230926_4285685.html</w:t>
        </w:r>
        <w:r w:rsidR="000E43C8" w:rsidRPr="00F62959">
          <w:rPr>
            <w:rStyle w:val="a3"/>
            <w:rFonts w:ascii="Times New Roman" w:eastAsia="仿宋_GB2312" w:hAnsi="Times New Roman" w:hint="eastAsia"/>
            <w:color w:val="auto"/>
            <w:sz w:val="32"/>
            <w:szCs w:val="32"/>
            <w:u w:val="none"/>
          </w:rPr>
          <w:t>），面向社会公开征求关于《宁夏回族自治区碳排放权交易管理实施细则（试行）（征求意见稿）》《宁夏回族自治区重点排放单位温室气体排放报告核查技术服务机构管理办法（试行）（征求意见稿）》《宁夏回族自治区重点排放单位温室气体排放报告核查规范（试行）（征求意见稿）》的意见建议，截止时间</w:t>
        </w:r>
        <w:r w:rsidR="000E43C8" w:rsidRPr="00F62959">
          <w:rPr>
            <w:rStyle w:val="a3"/>
            <w:rFonts w:ascii="Times New Roman" w:eastAsia="仿宋_GB2312" w:hAnsi="Times New Roman"/>
            <w:color w:val="auto"/>
            <w:sz w:val="32"/>
            <w:szCs w:val="32"/>
            <w:u w:val="none"/>
          </w:rPr>
          <w:t>2023</w:t>
        </w:r>
        <w:r w:rsidR="000E43C8" w:rsidRPr="00F62959">
          <w:rPr>
            <w:rStyle w:val="a3"/>
            <w:rFonts w:ascii="Times New Roman" w:eastAsia="仿宋_GB2312" w:hAnsi="Times New Roman" w:hint="eastAsia"/>
            <w:color w:val="auto"/>
            <w:sz w:val="32"/>
            <w:szCs w:val="32"/>
            <w:u w:val="none"/>
          </w:rPr>
          <w:t>年</w:t>
        </w:r>
        <w:r w:rsidR="000E43C8" w:rsidRPr="00F62959">
          <w:rPr>
            <w:rStyle w:val="a3"/>
            <w:rFonts w:ascii="Times New Roman" w:eastAsia="仿宋_GB2312" w:hAnsi="Times New Roman"/>
            <w:color w:val="auto"/>
            <w:sz w:val="32"/>
            <w:szCs w:val="32"/>
            <w:u w:val="none"/>
          </w:rPr>
          <w:t>10</w:t>
        </w:r>
        <w:r w:rsidR="000E43C8" w:rsidRPr="00F62959">
          <w:rPr>
            <w:rStyle w:val="a3"/>
            <w:rFonts w:ascii="Times New Roman" w:eastAsia="仿宋_GB2312" w:hAnsi="Times New Roman" w:hint="eastAsia"/>
            <w:color w:val="auto"/>
            <w:sz w:val="32"/>
            <w:szCs w:val="32"/>
            <w:u w:val="none"/>
          </w:rPr>
          <w:t>月</w:t>
        </w:r>
        <w:r w:rsidR="000E43C8" w:rsidRPr="00F62959">
          <w:rPr>
            <w:rStyle w:val="a3"/>
            <w:rFonts w:ascii="Times New Roman" w:eastAsia="仿宋_GB2312" w:hAnsi="Times New Roman"/>
            <w:color w:val="auto"/>
            <w:sz w:val="32"/>
            <w:szCs w:val="32"/>
            <w:u w:val="none"/>
          </w:rPr>
          <w:t>10</w:t>
        </w:r>
        <w:r w:rsidR="000E43C8" w:rsidRPr="00F62959">
          <w:rPr>
            <w:rStyle w:val="a3"/>
            <w:rFonts w:ascii="Times New Roman" w:eastAsia="仿宋_GB2312" w:hAnsi="Times New Roman" w:hint="eastAsia"/>
            <w:color w:val="auto"/>
            <w:sz w:val="32"/>
            <w:szCs w:val="32"/>
            <w:u w:val="none"/>
          </w:rPr>
          <w:t>日，共收到反馈意见建议</w:t>
        </w:r>
        <w:r w:rsidR="000E43C8" w:rsidRPr="00F62959">
          <w:rPr>
            <w:rStyle w:val="a3"/>
            <w:rFonts w:ascii="Times New Roman" w:eastAsia="仿宋_GB2312" w:hAnsi="Times New Roman"/>
            <w:color w:val="auto"/>
            <w:sz w:val="32"/>
            <w:szCs w:val="32"/>
            <w:u w:val="none"/>
          </w:rPr>
          <w:t>2</w:t>
        </w:r>
        <w:r w:rsidR="000E43C8" w:rsidRPr="00F62959">
          <w:rPr>
            <w:rStyle w:val="a3"/>
            <w:rFonts w:ascii="Times New Roman" w:eastAsia="仿宋_GB2312" w:hAnsi="Times New Roman" w:hint="eastAsia"/>
            <w:color w:val="auto"/>
            <w:sz w:val="32"/>
            <w:szCs w:val="32"/>
            <w:u w:val="none"/>
          </w:rPr>
          <w:t>条，采纳</w:t>
        </w:r>
        <w:r w:rsidR="000E43C8" w:rsidRPr="00F62959">
          <w:rPr>
            <w:rStyle w:val="a3"/>
            <w:rFonts w:ascii="Times New Roman" w:eastAsia="仿宋_GB2312" w:hAnsi="Times New Roman"/>
            <w:color w:val="auto"/>
            <w:sz w:val="32"/>
            <w:szCs w:val="32"/>
            <w:u w:val="none"/>
          </w:rPr>
          <w:t>2</w:t>
        </w:r>
      </w:hyperlink>
      <w:r w:rsidR="00514441" w:rsidRPr="00F62959">
        <w:rPr>
          <w:rFonts w:ascii="Times New Roman" w:eastAsia="仿宋_GB2312" w:hAnsi="Times New Roman" w:hint="eastAsia"/>
          <w:sz w:val="32"/>
          <w:szCs w:val="32"/>
        </w:rPr>
        <w:t>条</w:t>
      </w:r>
      <w:r w:rsidR="00514441" w:rsidRPr="00F62959">
        <w:rPr>
          <w:rFonts w:ascii="Times New Roman" w:eastAsia="仿宋_GB2312" w:hAnsi="Times New Roman"/>
          <w:sz w:val="32"/>
          <w:szCs w:val="32"/>
        </w:rPr>
        <w:t>，具体</w:t>
      </w:r>
      <w:r w:rsidR="00514441" w:rsidRPr="00A43443">
        <w:rPr>
          <w:rFonts w:ascii="Times New Roman" w:eastAsia="仿宋_GB2312" w:hAnsi="Times New Roman"/>
          <w:sz w:val="32"/>
          <w:szCs w:val="32"/>
        </w:rPr>
        <w:t>如下：</w:t>
      </w:r>
    </w:p>
    <w:p w:rsidR="006759F5" w:rsidRPr="00A43443" w:rsidRDefault="001F65B3" w:rsidP="00514441">
      <w:pPr>
        <w:wordWrap w:val="0"/>
        <w:spacing w:line="580" w:lineRule="exact"/>
        <w:ind w:firstLineChars="200" w:firstLine="640"/>
        <w:rPr>
          <w:rFonts w:ascii="Times New Roman" w:eastAsia="仿宋_GB2312" w:hAnsi="Times New Roman"/>
          <w:sz w:val="32"/>
          <w:szCs w:val="32"/>
        </w:rPr>
      </w:pPr>
      <w:r w:rsidRPr="00A43443">
        <w:rPr>
          <w:rFonts w:ascii="Times New Roman" w:eastAsia="仿宋_GB2312" w:hAnsi="Times New Roman" w:hint="eastAsia"/>
          <w:sz w:val="32"/>
          <w:szCs w:val="32"/>
        </w:rPr>
        <w:t>1.</w:t>
      </w:r>
      <w:r w:rsidR="00DF507B" w:rsidRPr="00DF507B">
        <w:rPr>
          <w:rFonts w:ascii="Times New Roman" w:eastAsia="仿宋_GB2312" w:hAnsi="Times New Roman" w:hint="eastAsia"/>
          <w:sz w:val="32"/>
          <w:szCs w:val="32"/>
        </w:rPr>
        <w:t xml:space="preserve"> </w:t>
      </w:r>
      <w:r w:rsidR="00DF507B" w:rsidRPr="00A43443">
        <w:rPr>
          <w:rFonts w:ascii="Times New Roman" w:eastAsia="仿宋_GB2312" w:hAnsi="Times New Roman" w:hint="eastAsia"/>
          <w:sz w:val="32"/>
          <w:szCs w:val="32"/>
        </w:rPr>
        <w:t>收到</w:t>
      </w:r>
      <w:r w:rsidR="00F62959">
        <w:rPr>
          <w:rFonts w:ascii="Times New Roman" w:eastAsia="仿宋_GB2312" w:hAnsi="Times New Roman" w:hint="eastAsia"/>
          <w:sz w:val="32"/>
          <w:szCs w:val="32"/>
        </w:rPr>
        <w:t>2</w:t>
      </w:r>
      <w:r w:rsidR="00F62959" w:rsidRPr="00A43443">
        <w:rPr>
          <w:rFonts w:ascii="Times New Roman" w:eastAsia="仿宋_GB2312" w:hAnsi="Times New Roman"/>
          <w:sz w:val="32"/>
          <w:szCs w:val="32"/>
        </w:rPr>
        <w:t>条</w:t>
      </w:r>
      <w:r w:rsidR="00DF507B">
        <w:rPr>
          <w:rFonts w:ascii="Times New Roman" w:eastAsia="仿宋_GB2312" w:hAnsi="Times New Roman" w:hint="eastAsia"/>
          <w:sz w:val="32"/>
          <w:szCs w:val="32"/>
        </w:rPr>
        <w:t>关于</w:t>
      </w:r>
      <w:r w:rsidRPr="00A43443">
        <w:rPr>
          <w:rFonts w:ascii="Times New Roman" w:eastAsia="仿宋_GB2312" w:hAnsi="Times New Roman" w:hint="eastAsia"/>
          <w:sz w:val="32"/>
          <w:szCs w:val="32"/>
        </w:rPr>
        <w:t>《宁夏回族自治区重点排放单位温室气体排放报告核查技术服务机构管理办法（试行）（征求</w:t>
      </w:r>
      <w:r w:rsidRPr="00A43443">
        <w:rPr>
          <w:rFonts w:ascii="Times New Roman" w:eastAsia="仿宋_GB2312" w:hAnsi="Times New Roman"/>
          <w:sz w:val="32"/>
          <w:szCs w:val="32"/>
        </w:rPr>
        <w:t>意见稿</w:t>
      </w:r>
      <w:r w:rsidRPr="00A43443">
        <w:rPr>
          <w:rFonts w:ascii="Times New Roman" w:eastAsia="仿宋_GB2312" w:hAnsi="Times New Roman" w:hint="eastAsia"/>
          <w:sz w:val="32"/>
          <w:szCs w:val="32"/>
        </w:rPr>
        <w:t>）》</w:t>
      </w:r>
      <w:r w:rsidR="00F62959">
        <w:rPr>
          <w:rFonts w:ascii="Times New Roman" w:eastAsia="仿宋_GB2312" w:hAnsi="Times New Roman" w:hint="eastAsia"/>
          <w:sz w:val="32"/>
          <w:szCs w:val="32"/>
        </w:rPr>
        <w:t>涉及</w:t>
      </w:r>
      <w:r w:rsidR="00F62959">
        <w:rPr>
          <w:rFonts w:ascii="Times New Roman" w:eastAsia="仿宋_GB2312" w:hAnsi="Times New Roman"/>
          <w:sz w:val="32"/>
          <w:szCs w:val="32"/>
        </w:rPr>
        <w:t>表述规范性</w:t>
      </w:r>
      <w:r w:rsidRPr="00A43443">
        <w:rPr>
          <w:rFonts w:ascii="Times New Roman" w:eastAsia="仿宋_GB2312" w:hAnsi="Times New Roman"/>
          <w:sz w:val="32"/>
          <w:szCs w:val="32"/>
        </w:rPr>
        <w:t>的修改</w:t>
      </w:r>
      <w:r w:rsidR="00D933F8">
        <w:rPr>
          <w:rFonts w:ascii="Times New Roman" w:eastAsia="仿宋_GB2312" w:hAnsi="Times New Roman" w:hint="eastAsia"/>
          <w:sz w:val="32"/>
          <w:szCs w:val="32"/>
        </w:rPr>
        <w:t>意见</w:t>
      </w:r>
      <w:r w:rsidRPr="00A43443">
        <w:rPr>
          <w:rFonts w:ascii="Times New Roman" w:eastAsia="仿宋_GB2312" w:hAnsi="Times New Roman" w:hint="eastAsia"/>
          <w:sz w:val="32"/>
          <w:szCs w:val="32"/>
        </w:rPr>
        <w:t>，均已</w:t>
      </w:r>
      <w:r w:rsidRPr="00A43443">
        <w:rPr>
          <w:rFonts w:ascii="Times New Roman" w:eastAsia="仿宋_GB2312" w:hAnsi="Times New Roman"/>
          <w:sz w:val="32"/>
          <w:szCs w:val="32"/>
        </w:rPr>
        <w:t>采纳。</w:t>
      </w:r>
    </w:p>
    <w:p w:rsidR="001F65B3" w:rsidRPr="00A43443" w:rsidRDefault="001F65B3" w:rsidP="00514441">
      <w:pPr>
        <w:wordWrap w:val="0"/>
        <w:spacing w:line="580" w:lineRule="exact"/>
        <w:ind w:firstLineChars="200" w:firstLine="640"/>
        <w:rPr>
          <w:rFonts w:ascii="Times New Roman" w:eastAsia="仿宋_GB2312" w:hAnsi="Times New Roman"/>
          <w:sz w:val="32"/>
          <w:szCs w:val="32"/>
        </w:rPr>
      </w:pPr>
      <w:r w:rsidRPr="00A43443">
        <w:rPr>
          <w:rFonts w:ascii="Times New Roman" w:eastAsia="仿宋_GB2312" w:hAnsi="Times New Roman"/>
          <w:sz w:val="32"/>
          <w:szCs w:val="32"/>
        </w:rPr>
        <w:t>2.</w:t>
      </w:r>
      <w:r w:rsidR="00DF507B" w:rsidRPr="00DF507B">
        <w:rPr>
          <w:rFonts w:ascii="Times New Roman" w:eastAsia="仿宋_GB2312" w:hAnsi="Times New Roman" w:hint="eastAsia"/>
          <w:sz w:val="32"/>
          <w:szCs w:val="32"/>
        </w:rPr>
        <w:t xml:space="preserve"> </w:t>
      </w:r>
      <w:r w:rsidR="00DF507B" w:rsidRPr="00A43443">
        <w:rPr>
          <w:rFonts w:ascii="Times New Roman" w:eastAsia="仿宋_GB2312" w:hAnsi="Times New Roman" w:hint="eastAsia"/>
          <w:sz w:val="32"/>
          <w:szCs w:val="32"/>
        </w:rPr>
        <w:t>未</w:t>
      </w:r>
      <w:r w:rsidR="00DF507B" w:rsidRPr="00A43443">
        <w:rPr>
          <w:rFonts w:ascii="Times New Roman" w:eastAsia="仿宋_GB2312" w:hAnsi="Times New Roman"/>
          <w:sz w:val="32"/>
          <w:szCs w:val="32"/>
        </w:rPr>
        <w:t>收到</w:t>
      </w:r>
      <w:r w:rsidR="00DF507B">
        <w:rPr>
          <w:rFonts w:ascii="Times New Roman" w:eastAsia="仿宋_GB2312" w:hAnsi="Times New Roman" w:hint="eastAsia"/>
          <w:sz w:val="32"/>
          <w:szCs w:val="32"/>
        </w:rPr>
        <w:t>关于</w:t>
      </w:r>
      <w:r w:rsidR="00905A9F" w:rsidRPr="00A43443">
        <w:rPr>
          <w:rFonts w:ascii="Times New Roman" w:eastAsia="仿宋_GB2312" w:hAnsi="Times New Roman" w:hint="eastAsia"/>
          <w:sz w:val="32"/>
          <w:szCs w:val="32"/>
        </w:rPr>
        <w:t>《宁夏回族自治区碳排放权交易管理实施</w:t>
      </w:r>
      <w:r w:rsidR="00905A9F" w:rsidRPr="00A43443">
        <w:rPr>
          <w:rFonts w:ascii="Times New Roman" w:eastAsia="仿宋_GB2312" w:hAnsi="Times New Roman" w:hint="eastAsia"/>
          <w:sz w:val="32"/>
          <w:szCs w:val="32"/>
        </w:rPr>
        <w:lastRenderedPageBreak/>
        <w:t>细则（试行）（征求意见稿）》《宁夏回族自治区重点排放单位温室气体排放报告核查规范（试行）（征求意见稿）》</w:t>
      </w:r>
      <w:r w:rsidR="00DF507B">
        <w:rPr>
          <w:rFonts w:ascii="Times New Roman" w:eastAsia="仿宋_GB2312" w:hAnsi="Times New Roman" w:hint="eastAsia"/>
          <w:sz w:val="32"/>
          <w:szCs w:val="32"/>
        </w:rPr>
        <w:t>的</w:t>
      </w:r>
      <w:r w:rsidR="00FC1573" w:rsidRPr="00A43443">
        <w:rPr>
          <w:rFonts w:ascii="Times New Roman" w:eastAsia="仿宋_GB2312" w:hAnsi="Times New Roman"/>
          <w:sz w:val="32"/>
          <w:szCs w:val="32"/>
        </w:rPr>
        <w:t>修改意见。</w:t>
      </w:r>
    </w:p>
    <w:p w:rsidR="00514441" w:rsidRPr="00A43443" w:rsidRDefault="000E43C8" w:rsidP="00514441">
      <w:pPr>
        <w:wordWrap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特此</w:t>
      </w:r>
      <w:r>
        <w:rPr>
          <w:rFonts w:ascii="Times New Roman" w:eastAsia="仿宋_GB2312" w:hAnsi="Times New Roman"/>
          <w:sz w:val="32"/>
          <w:szCs w:val="32"/>
        </w:rPr>
        <w:t>说明。</w:t>
      </w:r>
      <w:bookmarkStart w:id="0" w:name="_GoBack"/>
      <w:bookmarkEnd w:id="0"/>
    </w:p>
    <w:p w:rsidR="00072F92" w:rsidRPr="00A43443" w:rsidRDefault="00072F92" w:rsidP="00514441">
      <w:pPr>
        <w:wordWrap w:val="0"/>
        <w:spacing w:line="580" w:lineRule="exact"/>
        <w:ind w:firstLineChars="200" w:firstLine="640"/>
        <w:rPr>
          <w:rFonts w:ascii="Times New Roman" w:eastAsia="仿宋_GB2312" w:hAnsi="Times New Roman"/>
          <w:sz w:val="32"/>
          <w:szCs w:val="32"/>
        </w:rPr>
      </w:pPr>
    </w:p>
    <w:p w:rsidR="001F65B3" w:rsidRPr="00A43443" w:rsidRDefault="00072F92" w:rsidP="00072F92">
      <w:pPr>
        <w:wordWrap w:val="0"/>
        <w:spacing w:line="580" w:lineRule="exact"/>
        <w:jc w:val="right"/>
        <w:rPr>
          <w:rFonts w:ascii="Times New Roman" w:eastAsia="仿宋_GB2312" w:hAnsi="Times New Roman"/>
          <w:sz w:val="32"/>
          <w:szCs w:val="32"/>
        </w:rPr>
      </w:pPr>
      <w:r w:rsidRPr="00A43443">
        <w:rPr>
          <w:rFonts w:ascii="Times New Roman" w:eastAsia="仿宋_GB2312" w:hAnsi="Times New Roman" w:hint="eastAsia"/>
          <w:sz w:val="32"/>
          <w:szCs w:val="32"/>
        </w:rPr>
        <w:t>自治区</w:t>
      </w:r>
      <w:r w:rsidRPr="00A43443">
        <w:rPr>
          <w:rFonts w:ascii="Times New Roman" w:eastAsia="仿宋_GB2312" w:hAnsi="Times New Roman"/>
          <w:sz w:val="32"/>
          <w:szCs w:val="32"/>
        </w:rPr>
        <w:t>生态环境厅</w:t>
      </w:r>
      <w:r w:rsidRPr="00A43443">
        <w:rPr>
          <w:rFonts w:ascii="Times New Roman" w:eastAsia="仿宋_GB2312" w:hAnsi="Times New Roman" w:hint="eastAsia"/>
          <w:sz w:val="32"/>
          <w:szCs w:val="32"/>
        </w:rPr>
        <w:t xml:space="preserve">  </w:t>
      </w:r>
    </w:p>
    <w:p w:rsidR="00072F92" w:rsidRPr="00A43443" w:rsidRDefault="00072F92">
      <w:pPr>
        <w:wordWrap w:val="0"/>
        <w:spacing w:line="580" w:lineRule="exact"/>
        <w:jc w:val="right"/>
        <w:rPr>
          <w:rFonts w:ascii="Times New Roman" w:eastAsia="仿宋_GB2312" w:hAnsi="Times New Roman"/>
          <w:sz w:val="32"/>
          <w:szCs w:val="32"/>
        </w:rPr>
      </w:pPr>
      <w:r w:rsidRPr="00A43443">
        <w:rPr>
          <w:rFonts w:ascii="Times New Roman" w:eastAsia="仿宋_GB2312" w:hAnsi="Times New Roman"/>
          <w:sz w:val="32"/>
          <w:szCs w:val="32"/>
        </w:rPr>
        <w:t>2024</w:t>
      </w:r>
      <w:r w:rsidRPr="00A43443">
        <w:rPr>
          <w:rFonts w:ascii="Times New Roman" w:eastAsia="仿宋_GB2312" w:hAnsi="Times New Roman" w:hint="eastAsia"/>
          <w:sz w:val="32"/>
          <w:szCs w:val="32"/>
        </w:rPr>
        <w:t>年</w:t>
      </w:r>
      <w:r w:rsidRPr="00A43443">
        <w:rPr>
          <w:rFonts w:ascii="Times New Roman" w:eastAsia="仿宋_GB2312" w:hAnsi="Times New Roman" w:hint="eastAsia"/>
          <w:sz w:val="32"/>
          <w:szCs w:val="32"/>
        </w:rPr>
        <w:t>4</w:t>
      </w:r>
      <w:r w:rsidRPr="00A43443">
        <w:rPr>
          <w:rFonts w:ascii="Times New Roman" w:eastAsia="仿宋_GB2312" w:hAnsi="Times New Roman" w:hint="eastAsia"/>
          <w:sz w:val="32"/>
          <w:szCs w:val="32"/>
        </w:rPr>
        <w:t>月</w:t>
      </w:r>
      <w:r w:rsidRPr="00A43443">
        <w:rPr>
          <w:rFonts w:ascii="Times New Roman" w:eastAsia="仿宋_GB2312" w:hAnsi="Times New Roman" w:hint="eastAsia"/>
          <w:sz w:val="32"/>
          <w:szCs w:val="32"/>
        </w:rPr>
        <w:t>1</w:t>
      </w:r>
      <w:r w:rsidRPr="00A43443">
        <w:rPr>
          <w:rFonts w:ascii="Times New Roman" w:eastAsia="仿宋_GB2312" w:hAnsi="Times New Roman" w:hint="eastAsia"/>
          <w:sz w:val="32"/>
          <w:szCs w:val="32"/>
        </w:rPr>
        <w:t>日</w:t>
      </w:r>
      <w:r w:rsidRPr="00A43443">
        <w:rPr>
          <w:rFonts w:ascii="Times New Roman" w:eastAsia="仿宋_GB2312" w:hAnsi="Times New Roman" w:hint="eastAsia"/>
          <w:sz w:val="32"/>
          <w:szCs w:val="32"/>
        </w:rPr>
        <w:t xml:space="preserve"> </w:t>
      </w:r>
      <w:r w:rsidRPr="00A43443">
        <w:rPr>
          <w:rFonts w:ascii="Times New Roman" w:eastAsia="仿宋_GB2312" w:hAnsi="Times New Roman"/>
          <w:sz w:val="32"/>
          <w:szCs w:val="32"/>
        </w:rPr>
        <w:t xml:space="preserve"> </w:t>
      </w:r>
    </w:p>
    <w:sectPr w:rsidR="00072F92" w:rsidRPr="00A43443" w:rsidSect="00A43443">
      <w:pgSz w:w="11906" w:h="16838" w:code="9"/>
      <w:pgMar w:top="1474" w:right="1701" w:bottom="158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8A" w:rsidRDefault="006A008A" w:rsidP="00A43443">
      <w:r>
        <w:separator/>
      </w:r>
    </w:p>
  </w:endnote>
  <w:endnote w:type="continuationSeparator" w:id="0">
    <w:p w:rsidR="006A008A" w:rsidRDefault="006A008A" w:rsidP="00A4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8A" w:rsidRDefault="006A008A" w:rsidP="00A43443">
      <w:r>
        <w:separator/>
      </w:r>
    </w:p>
  </w:footnote>
  <w:footnote w:type="continuationSeparator" w:id="0">
    <w:p w:rsidR="006A008A" w:rsidRDefault="006A008A" w:rsidP="00A43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B3"/>
    <w:rsid w:val="00010297"/>
    <w:rsid w:val="00014E9A"/>
    <w:rsid w:val="00016F6E"/>
    <w:rsid w:val="000226BA"/>
    <w:rsid w:val="00026D3B"/>
    <w:rsid w:val="00031812"/>
    <w:rsid w:val="00033C60"/>
    <w:rsid w:val="00043890"/>
    <w:rsid w:val="00043C54"/>
    <w:rsid w:val="000444E4"/>
    <w:rsid w:val="0004577A"/>
    <w:rsid w:val="00045CF5"/>
    <w:rsid w:val="000477FA"/>
    <w:rsid w:val="00047B93"/>
    <w:rsid w:val="00047BAE"/>
    <w:rsid w:val="00054DC5"/>
    <w:rsid w:val="000606A2"/>
    <w:rsid w:val="00062F7B"/>
    <w:rsid w:val="00064BD9"/>
    <w:rsid w:val="0006601A"/>
    <w:rsid w:val="00066A60"/>
    <w:rsid w:val="00070F37"/>
    <w:rsid w:val="00072F92"/>
    <w:rsid w:val="0008053B"/>
    <w:rsid w:val="00087421"/>
    <w:rsid w:val="000925A4"/>
    <w:rsid w:val="000930F7"/>
    <w:rsid w:val="00093AEA"/>
    <w:rsid w:val="00094D43"/>
    <w:rsid w:val="00095637"/>
    <w:rsid w:val="000A15DD"/>
    <w:rsid w:val="000A207C"/>
    <w:rsid w:val="000A2D45"/>
    <w:rsid w:val="000A3645"/>
    <w:rsid w:val="000A6649"/>
    <w:rsid w:val="000A79EF"/>
    <w:rsid w:val="000B3B15"/>
    <w:rsid w:val="000B495A"/>
    <w:rsid w:val="000B66FB"/>
    <w:rsid w:val="000C1E09"/>
    <w:rsid w:val="000D2A24"/>
    <w:rsid w:val="000D6214"/>
    <w:rsid w:val="000D7AD4"/>
    <w:rsid w:val="000E1B03"/>
    <w:rsid w:val="000E3A02"/>
    <w:rsid w:val="000E3A2E"/>
    <w:rsid w:val="000E3D75"/>
    <w:rsid w:val="000E43C8"/>
    <w:rsid w:val="000E5DE8"/>
    <w:rsid w:val="000E601C"/>
    <w:rsid w:val="000F2401"/>
    <w:rsid w:val="000F476C"/>
    <w:rsid w:val="000F4BD6"/>
    <w:rsid w:val="000F5F1B"/>
    <w:rsid w:val="000F681B"/>
    <w:rsid w:val="00104420"/>
    <w:rsid w:val="001047E7"/>
    <w:rsid w:val="00106661"/>
    <w:rsid w:val="0011059E"/>
    <w:rsid w:val="001150BB"/>
    <w:rsid w:val="001210F9"/>
    <w:rsid w:val="001227B0"/>
    <w:rsid w:val="0012453A"/>
    <w:rsid w:val="001252F3"/>
    <w:rsid w:val="0013037F"/>
    <w:rsid w:val="00130FB1"/>
    <w:rsid w:val="00133DA8"/>
    <w:rsid w:val="00144E98"/>
    <w:rsid w:val="00153E2B"/>
    <w:rsid w:val="0016027A"/>
    <w:rsid w:val="00166695"/>
    <w:rsid w:val="00167EBF"/>
    <w:rsid w:val="0017168B"/>
    <w:rsid w:val="00173827"/>
    <w:rsid w:val="00173B52"/>
    <w:rsid w:val="00174331"/>
    <w:rsid w:val="00181710"/>
    <w:rsid w:val="00181E42"/>
    <w:rsid w:val="00182C8D"/>
    <w:rsid w:val="001840B0"/>
    <w:rsid w:val="00184319"/>
    <w:rsid w:val="001850CC"/>
    <w:rsid w:val="0019032C"/>
    <w:rsid w:val="00192442"/>
    <w:rsid w:val="001954C2"/>
    <w:rsid w:val="00196758"/>
    <w:rsid w:val="001971C4"/>
    <w:rsid w:val="001A13C1"/>
    <w:rsid w:val="001A16EF"/>
    <w:rsid w:val="001A1FA4"/>
    <w:rsid w:val="001A5A88"/>
    <w:rsid w:val="001A6AF1"/>
    <w:rsid w:val="001B19C0"/>
    <w:rsid w:val="001B374C"/>
    <w:rsid w:val="001B4533"/>
    <w:rsid w:val="001B54F8"/>
    <w:rsid w:val="001C00CC"/>
    <w:rsid w:val="001C0CA2"/>
    <w:rsid w:val="001C2791"/>
    <w:rsid w:val="001C62F5"/>
    <w:rsid w:val="001C6C56"/>
    <w:rsid w:val="001C6E4E"/>
    <w:rsid w:val="001D00E8"/>
    <w:rsid w:val="001D1704"/>
    <w:rsid w:val="001D1EE3"/>
    <w:rsid w:val="001D2CED"/>
    <w:rsid w:val="001D7BEA"/>
    <w:rsid w:val="001E0F4C"/>
    <w:rsid w:val="001E2511"/>
    <w:rsid w:val="001F1A7F"/>
    <w:rsid w:val="001F2068"/>
    <w:rsid w:val="001F264F"/>
    <w:rsid w:val="001F65B3"/>
    <w:rsid w:val="001F7B35"/>
    <w:rsid w:val="002004E5"/>
    <w:rsid w:val="00200529"/>
    <w:rsid w:val="00201FF1"/>
    <w:rsid w:val="00202575"/>
    <w:rsid w:val="00202C93"/>
    <w:rsid w:val="002066B5"/>
    <w:rsid w:val="00206FAC"/>
    <w:rsid w:val="0021133A"/>
    <w:rsid w:val="00212523"/>
    <w:rsid w:val="0021447E"/>
    <w:rsid w:val="00220898"/>
    <w:rsid w:val="00221764"/>
    <w:rsid w:val="002239E6"/>
    <w:rsid w:val="00225F6E"/>
    <w:rsid w:val="00230D6A"/>
    <w:rsid w:val="002323F7"/>
    <w:rsid w:val="00234099"/>
    <w:rsid w:val="0023666B"/>
    <w:rsid w:val="002368A1"/>
    <w:rsid w:val="00236FD6"/>
    <w:rsid w:val="002436CE"/>
    <w:rsid w:val="00244162"/>
    <w:rsid w:val="002512FB"/>
    <w:rsid w:val="00260287"/>
    <w:rsid w:val="00261408"/>
    <w:rsid w:val="00270F72"/>
    <w:rsid w:val="002714B2"/>
    <w:rsid w:val="002717A2"/>
    <w:rsid w:val="00276DD4"/>
    <w:rsid w:val="00280DB5"/>
    <w:rsid w:val="00280E9A"/>
    <w:rsid w:val="0028159F"/>
    <w:rsid w:val="00281A7F"/>
    <w:rsid w:val="0028522E"/>
    <w:rsid w:val="002857D2"/>
    <w:rsid w:val="0028609B"/>
    <w:rsid w:val="00287324"/>
    <w:rsid w:val="002909E6"/>
    <w:rsid w:val="00292A0D"/>
    <w:rsid w:val="0029383D"/>
    <w:rsid w:val="0029551F"/>
    <w:rsid w:val="002955D6"/>
    <w:rsid w:val="002A05A8"/>
    <w:rsid w:val="002A1316"/>
    <w:rsid w:val="002A2753"/>
    <w:rsid w:val="002A620C"/>
    <w:rsid w:val="002A6BD4"/>
    <w:rsid w:val="002A752D"/>
    <w:rsid w:val="002B2676"/>
    <w:rsid w:val="002B2770"/>
    <w:rsid w:val="002B5653"/>
    <w:rsid w:val="002C4DA4"/>
    <w:rsid w:val="002D18AC"/>
    <w:rsid w:val="002D2BA4"/>
    <w:rsid w:val="002D4345"/>
    <w:rsid w:val="002D7492"/>
    <w:rsid w:val="002E63B2"/>
    <w:rsid w:val="002E79BA"/>
    <w:rsid w:val="002E7F96"/>
    <w:rsid w:val="002F040D"/>
    <w:rsid w:val="002F0F8E"/>
    <w:rsid w:val="002F2B2F"/>
    <w:rsid w:val="002F3776"/>
    <w:rsid w:val="002F4309"/>
    <w:rsid w:val="002F558A"/>
    <w:rsid w:val="002F6F3B"/>
    <w:rsid w:val="0030055C"/>
    <w:rsid w:val="003006EC"/>
    <w:rsid w:val="003017CE"/>
    <w:rsid w:val="0031003A"/>
    <w:rsid w:val="003122B4"/>
    <w:rsid w:val="00321B7E"/>
    <w:rsid w:val="003254FC"/>
    <w:rsid w:val="00326817"/>
    <w:rsid w:val="00330F90"/>
    <w:rsid w:val="003431F2"/>
    <w:rsid w:val="0035349E"/>
    <w:rsid w:val="00354BFE"/>
    <w:rsid w:val="003551A5"/>
    <w:rsid w:val="0035537D"/>
    <w:rsid w:val="003575FB"/>
    <w:rsid w:val="00360120"/>
    <w:rsid w:val="00360176"/>
    <w:rsid w:val="0036036A"/>
    <w:rsid w:val="003628D4"/>
    <w:rsid w:val="00363D8F"/>
    <w:rsid w:val="003701FF"/>
    <w:rsid w:val="00370B14"/>
    <w:rsid w:val="00370C03"/>
    <w:rsid w:val="00370E76"/>
    <w:rsid w:val="00372B50"/>
    <w:rsid w:val="00376B3D"/>
    <w:rsid w:val="003779C3"/>
    <w:rsid w:val="00377C48"/>
    <w:rsid w:val="00385E04"/>
    <w:rsid w:val="003974BA"/>
    <w:rsid w:val="003A0EEE"/>
    <w:rsid w:val="003A207E"/>
    <w:rsid w:val="003A366A"/>
    <w:rsid w:val="003A5432"/>
    <w:rsid w:val="003A79AF"/>
    <w:rsid w:val="003B4AB6"/>
    <w:rsid w:val="003B4D6B"/>
    <w:rsid w:val="003B637F"/>
    <w:rsid w:val="003B6A04"/>
    <w:rsid w:val="003C146A"/>
    <w:rsid w:val="003D3BEF"/>
    <w:rsid w:val="003E0136"/>
    <w:rsid w:val="003E25EF"/>
    <w:rsid w:val="003E43D5"/>
    <w:rsid w:val="003E65AA"/>
    <w:rsid w:val="003E7AA5"/>
    <w:rsid w:val="003F0A67"/>
    <w:rsid w:val="004023BB"/>
    <w:rsid w:val="004036ED"/>
    <w:rsid w:val="00403BB7"/>
    <w:rsid w:val="00404248"/>
    <w:rsid w:val="00412332"/>
    <w:rsid w:val="00412F80"/>
    <w:rsid w:val="00417FFB"/>
    <w:rsid w:val="004201DE"/>
    <w:rsid w:val="00422625"/>
    <w:rsid w:val="00426D39"/>
    <w:rsid w:val="00430AE3"/>
    <w:rsid w:val="00431F60"/>
    <w:rsid w:val="004349CE"/>
    <w:rsid w:val="0044378F"/>
    <w:rsid w:val="00444329"/>
    <w:rsid w:val="00445D15"/>
    <w:rsid w:val="00446DE4"/>
    <w:rsid w:val="00453242"/>
    <w:rsid w:val="00455403"/>
    <w:rsid w:val="00460936"/>
    <w:rsid w:val="00461372"/>
    <w:rsid w:val="00462215"/>
    <w:rsid w:val="0046295D"/>
    <w:rsid w:val="0046496C"/>
    <w:rsid w:val="00466AD3"/>
    <w:rsid w:val="00472CB8"/>
    <w:rsid w:val="00473F0B"/>
    <w:rsid w:val="004746FD"/>
    <w:rsid w:val="00480B16"/>
    <w:rsid w:val="00480F9F"/>
    <w:rsid w:val="00484B5C"/>
    <w:rsid w:val="00487046"/>
    <w:rsid w:val="00492E13"/>
    <w:rsid w:val="00495CDC"/>
    <w:rsid w:val="004A1FD0"/>
    <w:rsid w:val="004A4B0C"/>
    <w:rsid w:val="004A7587"/>
    <w:rsid w:val="004B04AF"/>
    <w:rsid w:val="004B1934"/>
    <w:rsid w:val="004B38D7"/>
    <w:rsid w:val="004B3A43"/>
    <w:rsid w:val="004B4E44"/>
    <w:rsid w:val="004B62DE"/>
    <w:rsid w:val="004B71F6"/>
    <w:rsid w:val="004C2683"/>
    <w:rsid w:val="004C39BE"/>
    <w:rsid w:val="004D0269"/>
    <w:rsid w:val="004D26DE"/>
    <w:rsid w:val="004D3026"/>
    <w:rsid w:val="004D722B"/>
    <w:rsid w:val="004E037C"/>
    <w:rsid w:val="004E47E3"/>
    <w:rsid w:val="004E5AC5"/>
    <w:rsid w:val="004F08E9"/>
    <w:rsid w:val="004F51A3"/>
    <w:rsid w:val="004F5323"/>
    <w:rsid w:val="004F78AF"/>
    <w:rsid w:val="00501918"/>
    <w:rsid w:val="00501D3D"/>
    <w:rsid w:val="0050438C"/>
    <w:rsid w:val="005110B9"/>
    <w:rsid w:val="00514441"/>
    <w:rsid w:val="00515167"/>
    <w:rsid w:val="00521FFC"/>
    <w:rsid w:val="00522191"/>
    <w:rsid w:val="0052229F"/>
    <w:rsid w:val="005266F7"/>
    <w:rsid w:val="00530C02"/>
    <w:rsid w:val="005321B0"/>
    <w:rsid w:val="00532D07"/>
    <w:rsid w:val="00534869"/>
    <w:rsid w:val="00535246"/>
    <w:rsid w:val="0053647B"/>
    <w:rsid w:val="00537CBC"/>
    <w:rsid w:val="00537F09"/>
    <w:rsid w:val="005453A3"/>
    <w:rsid w:val="0054644C"/>
    <w:rsid w:val="00550DF6"/>
    <w:rsid w:val="00553155"/>
    <w:rsid w:val="005536E0"/>
    <w:rsid w:val="0055481E"/>
    <w:rsid w:val="005548B1"/>
    <w:rsid w:val="005548CB"/>
    <w:rsid w:val="00555F69"/>
    <w:rsid w:val="005605E1"/>
    <w:rsid w:val="00560FF9"/>
    <w:rsid w:val="005612BC"/>
    <w:rsid w:val="00563285"/>
    <w:rsid w:val="00565ADC"/>
    <w:rsid w:val="005670DF"/>
    <w:rsid w:val="00570539"/>
    <w:rsid w:val="005725AD"/>
    <w:rsid w:val="00574AAC"/>
    <w:rsid w:val="00576D7F"/>
    <w:rsid w:val="00577D8C"/>
    <w:rsid w:val="00580408"/>
    <w:rsid w:val="00582D4A"/>
    <w:rsid w:val="00583B55"/>
    <w:rsid w:val="0058459C"/>
    <w:rsid w:val="0058697E"/>
    <w:rsid w:val="005901D8"/>
    <w:rsid w:val="0059058C"/>
    <w:rsid w:val="0059167C"/>
    <w:rsid w:val="00592FD3"/>
    <w:rsid w:val="00593018"/>
    <w:rsid w:val="00593F14"/>
    <w:rsid w:val="0059587B"/>
    <w:rsid w:val="005A26B5"/>
    <w:rsid w:val="005B0637"/>
    <w:rsid w:val="005B133F"/>
    <w:rsid w:val="005B3878"/>
    <w:rsid w:val="005B3A0D"/>
    <w:rsid w:val="005C2836"/>
    <w:rsid w:val="005C6ACF"/>
    <w:rsid w:val="005D1BB9"/>
    <w:rsid w:val="005D4BF3"/>
    <w:rsid w:val="005D5CDB"/>
    <w:rsid w:val="005E135C"/>
    <w:rsid w:val="005E1F3A"/>
    <w:rsid w:val="005E3C38"/>
    <w:rsid w:val="005E508E"/>
    <w:rsid w:val="005F56A4"/>
    <w:rsid w:val="005F62B8"/>
    <w:rsid w:val="005F79B9"/>
    <w:rsid w:val="006028DF"/>
    <w:rsid w:val="00603EB5"/>
    <w:rsid w:val="00605C70"/>
    <w:rsid w:val="00611BA3"/>
    <w:rsid w:val="0061385E"/>
    <w:rsid w:val="0061448C"/>
    <w:rsid w:val="00614BC8"/>
    <w:rsid w:val="00615A54"/>
    <w:rsid w:val="006213D3"/>
    <w:rsid w:val="00624073"/>
    <w:rsid w:val="006348DE"/>
    <w:rsid w:val="00634DC1"/>
    <w:rsid w:val="0063506C"/>
    <w:rsid w:val="00637B7D"/>
    <w:rsid w:val="00641047"/>
    <w:rsid w:val="00642204"/>
    <w:rsid w:val="006461F1"/>
    <w:rsid w:val="00652968"/>
    <w:rsid w:val="00653BF7"/>
    <w:rsid w:val="0065458C"/>
    <w:rsid w:val="0065533C"/>
    <w:rsid w:val="006676ED"/>
    <w:rsid w:val="00670AB8"/>
    <w:rsid w:val="00672F21"/>
    <w:rsid w:val="00673CF2"/>
    <w:rsid w:val="0067499B"/>
    <w:rsid w:val="006759F5"/>
    <w:rsid w:val="0068401E"/>
    <w:rsid w:val="00687A42"/>
    <w:rsid w:val="006934C7"/>
    <w:rsid w:val="006A008A"/>
    <w:rsid w:val="006A0DD5"/>
    <w:rsid w:val="006A227C"/>
    <w:rsid w:val="006A4F1F"/>
    <w:rsid w:val="006A5D0E"/>
    <w:rsid w:val="006A690A"/>
    <w:rsid w:val="006B17F9"/>
    <w:rsid w:val="006B1C05"/>
    <w:rsid w:val="006B2E0A"/>
    <w:rsid w:val="006B3296"/>
    <w:rsid w:val="006B4582"/>
    <w:rsid w:val="006C6A06"/>
    <w:rsid w:val="006C7AFC"/>
    <w:rsid w:val="006D0E40"/>
    <w:rsid w:val="006D19E1"/>
    <w:rsid w:val="006D1F5F"/>
    <w:rsid w:val="006D2D65"/>
    <w:rsid w:val="006D3B89"/>
    <w:rsid w:val="006D5CB7"/>
    <w:rsid w:val="006E0039"/>
    <w:rsid w:val="006E2E40"/>
    <w:rsid w:val="006E3B77"/>
    <w:rsid w:val="006E6F71"/>
    <w:rsid w:val="006E7074"/>
    <w:rsid w:val="006F1AC5"/>
    <w:rsid w:val="006F2DD3"/>
    <w:rsid w:val="006F303F"/>
    <w:rsid w:val="006F743C"/>
    <w:rsid w:val="00701841"/>
    <w:rsid w:val="00707F0F"/>
    <w:rsid w:val="007105F2"/>
    <w:rsid w:val="00712D82"/>
    <w:rsid w:val="00714523"/>
    <w:rsid w:val="007151ED"/>
    <w:rsid w:val="00715B97"/>
    <w:rsid w:val="0072016B"/>
    <w:rsid w:val="007223A9"/>
    <w:rsid w:val="00724915"/>
    <w:rsid w:val="00725801"/>
    <w:rsid w:val="00726B70"/>
    <w:rsid w:val="00733243"/>
    <w:rsid w:val="00736656"/>
    <w:rsid w:val="0074196B"/>
    <w:rsid w:val="00741E0F"/>
    <w:rsid w:val="00742E86"/>
    <w:rsid w:val="00743039"/>
    <w:rsid w:val="00746F86"/>
    <w:rsid w:val="00750717"/>
    <w:rsid w:val="00755809"/>
    <w:rsid w:val="0076218A"/>
    <w:rsid w:val="0076298D"/>
    <w:rsid w:val="00763767"/>
    <w:rsid w:val="00763A17"/>
    <w:rsid w:val="007673E6"/>
    <w:rsid w:val="00773572"/>
    <w:rsid w:val="00777B08"/>
    <w:rsid w:val="00780FA7"/>
    <w:rsid w:val="00782694"/>
    <w:rsid w:val="00784A2C"/>
    <w:rsid w:val="00787F81"/>
    <w:rsid w:val="00794430"/>
    <w:rsid w:val="00794D42"/>
    <w:rsid w:val="007B178F"/>
    <w:rsid w:val="007B56EE"/>
    <w:rsid w:val="007C1D03"/>
    <w:rsid w:val="007E2D6A"/>
    <w:rsid w:val="007E3DDA"/>
    <w:rsid w:val="007F12D8"/>
    <w:rsid w:val="007F460D"/>
    <w:rsid w:val="0080434E"/>
    <w:rsid w:val="008113FD"/>
    <w:rsid w:val="00812AF7"/>
    <w:rsid w:val="00814635"/>
    <w:rsid w:val="008155B1"/>
    <w:rsid w:val="00817397"/>
    <w:rsid w:val="008203D5"/>
    <w:rsid w:val="008238C9"/>
    <w:rsid w:val="00825260"/>
    <w:rsid w:val="00825AC1"/>
    <w:rsid w:val="00840960"/>
    <w:rsid w:val="00840C79"/>
    <w:rsid w:val="00850095"/>
    <w:rsid w:val="00850451"/>
    <w:rsid w:val="00851B68"/>
    <w:rsid w:val="0085784E"/>
    <w:rsid w:val="00860B05"/>
    <w:rsid w:val="00862569"/>
    <w:rsid w:val="00862C17"/>
    <w:rsid w:val="008634C7"/>
    <w:rsid w:val="00865C48"/>
    <w:rsid w:val="0086781C"/>
    <w:rsid w:val="00872E7A"/>
    <w:rsid w:val="00880476"/>
    <w:rsid w:val="008878DE"/>
    <w:rsid w:val="0089089C"/>
    <w:rsid w:val="00891127"/>
    <w:rsid w:val="00892F8E"/>
    <w:rsid w:val="008936ED"/>
    <w:rsid w:val="008A1E83"/>
    <w:rsid w:val="008A55D5"/>
    <w:rsid w:val="008B12BA"/>
    <w:rsid w:val="008B183D"/>
    <w:rsid w:val="008B3C9A"/>
    <w:rsid w:val="008B5DC7"/>
    <w:rsid w:val="008B7F17"/>
    <w:rsid w:val="008D34FC"/>
    <w:rsid w:val="008D58BF"/>
    <w:rsid w:val="008E07A6"/>
    <w:rsid w:val="008E6954"/>
    <w:rsid w:val="008E7485"/>
    <w:rsid w:val="008F3C35"/>
    <w:rsid w:val="008F52C8"/>
    <w:rsid w:val="008F6064"/>
    <w:rsid w:val="008F671D"/>
    <w:rsid w:val="008F7DC0"/>
    <w:rsid w:val="008F7E9C"/>
    <w:rsid w:val="00900044"/>
    <w:rsid w:val="00904618"/>
    <w:rsid w:val="009052DC"/>
    <w:rsid w:val="00905A9F"/>
    <w:rsid w:val="0091404A"/>
    <w:rsid w:val="00916ABE"/>
    <w:rsid w:val="00920C0F"/>
    <w:rsid w:val="0092351E"/>
    <w:rsid w:val="00924332"/>
    <w:rsid w:val="00925546"/>
    <w:rsid w:val="00925A1D"/>
    <w:rsid w:val="009261FC"/>
    <w:rsid w:val="00927B61"/>
    <w:rsid w:val="00927DCE"/>
    <w:rsid w:val="00932E1E"/>
    <w:rsid w:val="00935CD9"/>
    <w:rsid w:val="00937318"/>
    <w:rsid w:val="00940F1C"/>
    <w:rsid w:val="009435DD"/>
    <w:rsid w:val="00944BF8"/>
    <w:rsid w:val="0094517E"/>
    <w:rsid w:val="00946EE1"/>
    <w:rsid w:val="00947A36"/>
    <w:rsid w:val="009514C2"/>
    <w:rsid w:val="00960DB2"/>
    <w:rsid w:val="00963DF9"/>
    <w:rsid w:val="00966C72"/>
    <w:rsid w:val="0098081E"/>
    <w:rsid w:val="009877F8"/>
    <w:rsid w:val="00990533"/>
    <w:rsid w:val="00991438"/>
    <w:rsid w:val="0099363D"/>
    <w:rsid w:val="00994DDA"/>
    <w:rsid w:val="00996A3C"/>
    <w:rsid w:val="009A240B"/>
    <w:rsid w:val="009A2855"/>
    <w:rsid w:val="009A2DD4"/>
    <w:rsid w:val="009A464D"/>
    <w:rsid w:val="009A4FDA"/>
    <w:rsid w:val="009A5817"/>
    <w:rsid w:val="009A66FA"/>
    <w:rsid w:val="009A6D79"/>
    <w:rsid w:val="009C1FAC"/>
    <w:rsid w:val="009C2482"/>
    <w:rsid w:val="009C56BD"/>
    <w:rsid w:val="009D1142"/>
    <w:rsid w:val="009D6040"/>
    <w:rsid w:val="009D6118"/>
    <w:rsid w:val="009D73C4"/>
    <w:rsid w:val="009E0B20"/>
    <w:rsid w:val="009E1EB3"/>
    <w:rsid w:val="009E2259"/>
    <w:rsid w:val="009E4DAF"/>
    <w:rsid w:val="009E6410"/>
    <w:rsid w:val="009F2C9D"/>
    <w:rsid w:val="009F34B5"/>
    <w:rsid w:val="009F5690"/>
    <w:rsid w:val="009F7640"/>
    <w:rsid w:val="00A00CE8"/>
    <w:rsid w:val="00A01989"/>
    <w:rsid w:val="00A04768"/>
    <w:rsid w:val="00A114A5"/>
    <w:rsid w:val="00A119B8"/>
    <w:rsid w:val="00A20C1F"/>
    <w:rsid w:val="00A20FD8"/>
    <w:rsid w:val="00A2107B"/>
    <w:rsid w:val="00A2124C"/>
    <w:rsid w:val="00A2293A"/>
    <w:rsid w:val="00A30F3D"/>
    <w:rsid w:val="00A3129E"/>
    <w:rsid w:val="00A31301"/>
    <w:rsid w:val="00A33716"/>
    <w:rsid w:val="00A35581"/>
    <w:rsid w:val="00A35794"/>
    <w:rsid w:val="00A37185"/>
    <w:rsid w:val="00A376BF"/>
    <w:rsid w:val="00A4070C"/>
    <w:rsid w:val="00A4082B"/>
    <w:rsid w:val="00A43443"/>
    <w:rsid w:val="00A4367B"/>
    <w:rsid w:val="00A458DE"/>
    <w:rsid w:val="00A478F8"/>
    <w:rsid w:val="00A47C63"/>
    <w:rsid w:val="00A5525F"/>
    <w:rsid w:val="00A600EE"/>
    <w:rsid w:val="00A610E8"/>
    <w:rsid w:val="00A645B4"/>
    <w:rsid w:val="00A70860"/>
    <w:rsid w:val="00A71F19"/>
    <w:rsid w:val="00A729BC"/>
    <w:rsid w:val="00A8392B"/>
    <w:rsid w:val="00A83A8C"/>
    <w:rsid w:val="00A85A35"/>
    <w:rsid w:val="00A90CB3"/>
    <w:rsid w:val="00A91E8F"/>
    <w:rsid w:val="00A955CC"/>
    <w:rsid w:val="00A969F1"/>
    <w:rsid w:val="00AA483E"/>
    <w:rsid w:val="00AA64A1"/>
    <w:rsid w:val="00AA66CB"/>
    <w:rsid w:val="00AB2EC7"/>
    <w:rsid w:val="00AB443B"/>
    <w:rsid w:val="00AB636F"/>
    <w:rsid w:val="00AC41E7"/>
    <w:rsid w:val="00AC71B5"/>
    <w:rsid w:val="00AD03A5"/>
    <w:rsid w:val="00AD0E02"/>
    <w:rsid w:val="00AD2886"/>
    <w:rsid w:val="00AD406F"/>
    <w:rsid w:val="00AD740E"/>
    <w:rsid w:val="00AE5E2B"/>
    <w:rsid w:val="00AE7B85"/>
    <w:rsid w:val="00AF2E3D"/>
    <w:rsid w:val="00AF3EBE"/>
    <w:rsid w:val="00AF5313"/>
    <w:rsid w:val="00AF6E1B"/>
    <w:rsid w:val="00B05313"/>
    <w:rsid w:val="00B05942"/>
    <w:rsid w:val="00B070C9"/>
    <w:rsid w:val="00B07296"/>
    <w:rsid w:val="00B138CB"/>
    <w:rsid w:val="00B14DC7"/>
    <w:rsid w:val="00B165CD"/>
    <w:rsid w:val="00B16FB2"/>
    <w:rsid w:val="00B21E47"/>
    <w:rsid w:val="00B230CF"/>
    <w:rsid w:val="00B32DAD"/>
    <w:rsid w:val="00B3483D"/>
    <w:rsid w:val="00B3534E"/>
    <w:rsid w:val="00B40BE5"/>
    <w:rsid w:val="00B429AE"/>
    <w:rsid w:val="00B43DFC"/>
    <w:rsid w:val="00B4514D"/>
    <w:rsid w:val="00B47805"/>
    <w:rsid w:val="00B51880"/>
    <w:rsid w:val="00B63B45"/>
    <w:rsid w:val="00B64099"/>
    <w:rsid w:val="00B645E7"/>
    <w:rsid w:val="00B66F2B"/>
    <w:rsid w:val="00B71059"/>
    <w:rsid w:val="00B71B81"/>
    <w:rsid w:val="00B726F0"/>
    <w:rsid w:val="00B747A4"/>
    <w:rsid w:val="00B832CC"/>
    <w:rsid w:val="00B91ECE"/>
    <w:rsid w:val="00B94E98"/>
    <w:rsid w:val="00B95AEB"/>
    <w:rsid w:val="00B963CB"/>
    <w:rsid w:val="00B970A7"/>
    <w:rsid w:val="00BA0BA7"/>
    <w:rsid w:val="00BB1372"/>
    <w:rsid w:val="00BB33EC"/>
    <w:rsid w:val="00BB6A59"/>
    <w:rsid w:val="00BB7522"/>
    <w:rsid w:val="00BB7A91"/>
    <w:rsid w:val="00BC0A37"/>
    <w:rsid w:val="00BC2717"/>
    <w:rsid w:val="00BC38B0"/>
    <w:rsid w:val="00BC3F79"/>
    <w:rsid w:val="00BC61F1"/>
    <w:rsid w:val="00BC65D2"/>
    <w:rsid w:val="00BD0566"/>
    <w:rsid w:val="00BD4683"/>
    <w:rsid w:val="00BE71DC"/>
    <w:rsid w:val="00BF52CB"/>
    <w:rsid w:val="00BF57BA"/>
    <w:rsid w:val="00C07657"/>
    <w:rsid w:val="00C11A92"/>
    <w:rsid w:val="00C12410"/>
    <w:rsid w:val="00C12520"/>
    <w:rsid w:val="00C148BE"/>
    <w:rsid w:val="00C2644A"/>
    <w:rsid w:val="00C34F69"/>
    <w:rsid w:val="00C37B8E"/>
    <w:rsid w:val="00C409D3"/>
    <w:rsid w:val="00C5016D"/>
    <w:rsid w:val="00C5037F"/>
    <w:rsid w:val="00C5295D"/>
    <w:rsid w:val="00C64487"/>
    <w:rsid w:val="00C65C2E"/>
    <w:rsid w:val="00C67B46"/>
    <w:rsid w:val="00C7497C"/>
    <w:rsid w:val="00C80470"/>
    <w:rsid w:val="00C81C12"/>
    <w:rsid w:val="00C85D2B"/>
    <w:rsid w:val="00C943AA"/>
    <w:rsid w:val="00C96EB8"/>
    <w:rsid w:val="00CA0F17"/>
    <w:rsid w:val="00CA2102"/>
    <w:rsid w:val="00CA2358"/>
    <w:rsid w:val="00CA2EC8"/>
    <w:rsid w:val="00CA4B02"/>
    <w:rsid w:val="00CB6E44"/>
    <w:rsid w:val="00CC0B23"/>
    <w:rsid w:val="00CC1432"/>
    <w:rsid w:val="00CC5FC1"/>
    <w:rsid w:val="00CC677E"/>
    <w:rsid w:val="00CD512C"/>
    <w:rsid w:val="00CD59C3"/>
    <w:rsid w:val="00CE0AA9"/>
    <w:rsid w:val="00CE1ADC"/>
    <w:rsid w:val="00CE2748"/>
    <w:rsid w:val="00CE3864"/>
    <w:rsid w:val="00CE6AC0"/>
    <w:rsid w:val="00CF6983"/>
    <w:rsid w:val="00CF699F"/>
    <w:rsid w:val="00CF69B9"/>
    <w:rsid w:val="00CF7723"/>
    <w:rsid w:val="00D005A4"/>
    <w:rsid w:val="00D00E84"/>
    <w:rsid w:val="00D02BD9"/>
    <w:rsid w:val="00D02DB9"/>
    <w:rsid w:val="00D0329A"/>
    <w:rsid w:val="00D053C1"/>
    <w:rsid w:val="00D064B1"/>
    <w:rsid w:val="00D07B88"/>
    <w:rsid w:val="00D10BE7"/>
    <w:rsid w:val="00D115A3"/>
    <w:rsid w:val="00D11E78"/>
    <w:rsid w:val="00D12F60"/>
    <w:rsid w:val="00D1502C"/>
    <w:rsid w:val="00D24B47"/>
    <w:rsid w:val="00D26584"/>
    <w:rsid w:val="00D279E4"/>
    <w:rsid w:val="00D27CEF"/>
    <w:rsid w:val="00D32056"/>
    <w:rsid w:val="00D32090"/>
    <w:rsid w:val="00D325EB"/>
    <w:rsid w:val="00D338FB"/>
    <w:rsid w:val="00D35C52"/>
    <w:rsid w:val="00D44BBC"/>
    <w:rsid w:val="00D46BD6"/>
    <w:rsid w:val="00D4740E"/>
    <w:rsid w:val="00D50643"/>
    <w:rsid w:val="00D545CD"/>
    <w:rsid w:val="00D55358"/>
    <w:rsid w:val="00D567FC"/>
    <w:rsid w:val="00D614A9"/>
    <w:rsid w:val="00D61A41"/>
    <w:rsid w:val="00D61F04"/>
    <w:rsid w:val="00D63FFE"/>
    <w:rsid w:val="00D6799B"/>
    <w:rsid w:val="00D74907"/>
    <w:rsid w:val="00D825AB"/>
    <w:rsid w:val="00D87229"/>
    <w:rsid w:val="00D87B21"/>
    <w:rsid w:val="00D933F8"/>
    <w:rsid w:val="00D93B31"/>
    <w:rsid w:val="00DA416A"/>
    <w:rsid w:val="00DB1699"/>
    <w:rsid w:val="00DB1A9C"/>
    <w:rsid w:val="00DB2615"/>
    <w:rsid w:val="00DB40E3"/>
    <w:rsid w:val="00DC60D8"/>
    <w:rsid w:val="00DD0D47"/>
    <w:rsid w:val="00DD17D2"/>
    <w:rsid w:val="00DD3C73"/>
    <w:rsid w:val="00DD5D5E"/>
    <w:rsid w:val="00DD7D3A"/>
    <w:rsid w:val="00DE23BD"/>
    <w:rsid w:val="00DE376D"/>
    <w:rsid w:val="00DE45CD"/>
    <w:rsid w:val="00DE45E6"/>
    <w:rsid w:val="00DE5830"/>
    <w:rsid w:val="00DE6FA8"/>
    <w:rsid w:val="00DF1AB6"/>
    <w:rsid w:val="00DF507B"/>
    <w:rsid w:val="00DF5413"/>
    <w:rsid w:val="00DF656D"/>
    <w:rsid w:val="00DF72C6"/>
    <w:rsid w:val="00E00041"/>
    <w:rsid w:val="00E015C8"/>
    <w:rsid w:val="00E018B9"/>
    <w:rsid w:val="00E133E4"/>
    <w:rsid w:val="00E210DF"/>
    <w:rsid w:val="00E233A6"/>
    <w:rsid w:val="00E2371A"/>
    <w:rsid w:val="00E24246"/>
    <w:rsid w:val="00E2560B"/>
    <w:rsid w:val="00E27822"/>
    <w:rsid w:val="00E3719F"/>
    <w:rsid w:val="00E40DA1"/>
    <w:rsid w:val="00E4709C"/>
    <w:rsid w:val="00E4722B"/>
    <w:rsid w:val="00E562C9"/>
    <w:rsid w:val="00E60D33"/>
    <w:rsid w:val="00E62331"/>
    <w:rsid w:val="00E628DC"/>
    <w:rsid w:val="00E63243"/>
    <w:rsid w:val="00E66784"/>
    <w:rsid w:val="00E732AF"/>
    <w:rsid w:val="00E76710"/>
    <w:rsid w:val="00E84BA7"/>
    <w:rsid w:val="00E90D4B"/>
    <w:rsid w:val="00E92AA4"/>
    <w:rsid w:val="00E92FAC"/>
    <w:rsid w:val="00E93C18"/>
    <w:rsid w:val="00E964D2"/>
    <w:rsid w:val="00EA2570"/>
    <w:rsid w:val="00EA4600"/>
    <w:rsid w:val="00EB4C43"/>
    <w:rsid w:val="00EB6742"/>
    <w:rsid w:val="00EB7FF1"/>
    <w:rsid w:val="00EC031F"/>
    <w:rsid w:val="00EC09DE"/>
    <w:rsid w:val="00EC12AA"/>
    <w:rsid w:val="00EC759C"/>
    <w:rsid w:val="00ED042E"/>
    <w:rsid w:val="00ED04A1"/>
    <w:rsid w:val="00ED1B70"/>
    <w:rsid w:val="00ED44DD"/>
    <w:rsid w:val="00ED4E99"/>
    <w:rsid w:val="00EE0669"/>
    <w:rsid w:val="00EE5C5C"/>
    <w:rsid w:val="00EF11AE"/>
    <w:rsid w:val="00EF523B"/>
    <w:rsid w:val="00EF6BB0"/>
    <w:rsid w:val="00F00264"/>
    <w:rsid w:val="00F00B54"/>
    <w:rsid w:val="00F01B49"/>
    <w:rsid w:val="00F037AB"/>
    <w:rsid w:val="00F116AF"/>
    <w:rsid w:val="00F116F8"/>
    <w:rsid w:val="00F13DF9"/>
    <w:rsid w:val="00F2072D"/>
    <w:rsid w:val="00F212E6"/>
    <w:rsid w:val="00F22FF5"/>
    <w:rsid w:val="00F251A1"/>
    <w:rsid w:val="00F256CB"/>
    <w:rsid w:val="00F2609C"/>
    <w:rsid w:val="00F27AE9"/>
    <w:rsid w:val="00F32B5D"/>
    <w:rsid w:val="00F33163"/>
    <w:rsid w:val="00F33511"/>
    <w:rsid w:val="00F350D5"/>
    <w:rsid w:val="00F37477"/>
    <w:rsid w:val="00F37C4D"/>
    <w:rsid w:val="00F41016"/>
    <w:rsid w:val="00F513E0"/>
    <w:rsid w:val="00F53018"/>
    <w:rsid w:val="00F55952"/>
    <w:rsid w:val="00F571D4"/>
    <w:rsid w:val="00F60A0A"/>
    <w:rsid w:val="00F60D24"/>
    <w:rsid w:val="00F61E00"/>
    <w:rsid w:val="00F62959"/>
    <w:rsid w:val="00F62FB9"/>
    <w:rsid w:val="00F71623"/>
    <w:rsid w:val="00F71E78"/>
    <w:rsid w:val="00F755D7"/>
    <w:rsid w:val="00F7583C"/>
    <w:rsid w:val="00F83DD5"/>
    <w:rsid w:val="00F848E9"/>
    <w:rsid w:val="00F874A5"/>
    <w:rsid w:val="00FA1F61"/>
    <w:rsid w:val="00FA623E"/>
    <w:rsid w:val="00FA6299"/>
    <w:rsid w:val="00FB02B7"/>
    <w:rsid w:val="00FB11B4"/>
    <w:rsid w:val="00FB1FBE"/>
    <w:rsid w:val="00FB4010"/>
    <w:rsid w:val="00FB476C"/>
    <w:rsid w:val="00FB5778"/>
    <w:rsid w:val="00FB62FE"/>
    <w:rsid w:val="00FB70F8"/>
    <w:rsid w:val="00FC1573"/>
    <w:rsid w:val="00FC6F4F"/>
    <w:rsid w:val="00FC747B"/>
    <w:rsid w:val="00FC7A02"/>
    <w:rsid w:val="00FD0F0C"/>
    <w:rsid w:val="00FD2607"/>
    <w:rsid w:val="00FD6506"/>
    <w:rsid w:val="00FE06E4"/>
    <w:rsid w:val="00FE08E3"/>
    <w:rsid w:val="00FE14C2"/>
    <w:rsid w:val="00FE1F5D"/>
    <w:rsid w:val="00FE2E00"/>
    <w:rsid w:val="00FE4DCE"/>
    <w:rsid w:val="00FF2414"/>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A436F"/>
  <w15:chartTrackingRefBased/>
  <w15:docId w15:val="{9C0F8783-60B4-4813-B143-6D8AB278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4441"/>
    <w:rPr>
      <w:color w:val="0563C1" w:themeColor="hyperlink"/>
      <w:u w:val="single"/>
    </w:rPr>
  </w:style>
  <w:style w:type="paragraph" w:styleId="a4">
    <w:name w:val="header"/>
    <w:basedOn w:val="a"/>
    <w:link w:val="a5"/>
    <w:uiPriority w:val="99"/>
    <w:unhideWhenUsed/>
    <w:rsid w:val="00A4344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43443"/>
    <w:rPr>
      <w:sz w:val="18"/>
      <w:szCs w:val="18"/>
    </w:rPr>
  </w:style>
  <w:style w:type="paragraph" w:styleId="a6">
    <w:name w:val="footer"/>
    <w:basedOn w:val="a"/>
    <w:link w:val="a7"/>
    <w:uiPriority w:val="99"/>
    <w:unhideWhenUsed/>
    <w:rsid w:val="00A43443"/>
    <w:pPr>
      <w:tabs>
        <w:tab w:val="center" w:pos="4153"/>
        <w:tab w:val="right" w:pos="8306"/>
      </w:tabs>
      <w:snapToGrid w:val="0"/>
      <w:jc w:val="left"/>
    </w:pPr>
    <w:rPr>
      <w:sz w:val="18"/>
      <w:szCs w:val="18"/>
    </w:rPr>
  </w:style>
  <w:style w:type="character" w:customStyle="1" w:styleId="a7">
    <w:name w:val="页脚 字符"/>
    <w:basedOn w:val="a0"/>
    <w:link w:val="a6"/>
    <w:uiPriority w:val="99"/>
    <w:rsid w:val="00A43443"/>
    <w:rPr>
      <w:sz w:val="18"/>
      <w:szCs w:val="18"/>
    </w:rPr>
  </w:style>
  <w:style w:type="paragraph" w:styleId="a8">
    <w:name w:val="Balloon Text"/>
    <w:basedOn w:val="a"/>
    <w:link w:val="a9"/>
    <w:uiPriority w:val="99"/>
    <w:semiHidden/>
    <w:unhideWhenUsed/>
    <w:rsid w:val="00AD0E02"/>
    <w:rPr>
      <w:sz w:val="18"/>
      <w:szCs w:val="18"/>
    </w:rPr>
  </w:style>
  <w:style w:type="character" w:customStyle="1" w:styleId="a9">
    <w:name w:val="批注框文本 字符"/>
    <w:basedOn w:val="a0"/>
    <w:link w:val="a8"/>
    <w:uiPriority w:val="99"/>
    <w:semiHidden/>
    <w:rsid w:val="00AD0E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hjt.nx.gov.cn/yqhy/dczj/202309/t20230926_4285685.html&#65289;&#65292;&#38754;&#21521;&#31038;&#20250;&#20844;&#24320;&#24449;&#27714;&#20851;&#20110;&#12298;&#23425;&#22799;&#22238;&#26063;&#33258;&#27835;&#21306;&#30899;&#25490;&#25918;&#26435;&#20132;&#26131;&#31649;&#29702;&#23454;&#26045;&#32454;&#21017;&#65288;&#35797;&#34892;&#65289;&#65288;&#24449;&#27714;&#24847;&#35265;&#31295;&#65289;&#12299;&#12298;&#23425;&#22799;&#22238;&#26063;&#33258;&#27835;&#21306;&#37325;&#28857;&#25490;&#25918;&#21333;&#20301;&#28201;&#23460;&#27668;&#20307;&#25490;&#25918;&#25253;&#21578;&#26680;&#26597;&#25216;&#26415;&#26381;&#21153;&#26426;&#26500;&#31649;&#29702;&#21150;&#27861;&#65288;&#35797;&#34892;&#65289;&#65288;&#24449;&#27714;&#24847;&#35265;&#31295;&#65289;&#12299;&#12298;&#23425;&#22799;&#22238;&#26063;&#33258;&#27835;&#21306;&#37325;&#28857;&#25490;&#25918;&#21333;&#20301;&#28201;&#23460;&#27668;&#20307;&#25490;&#25918;&#25253;&#21578;&#26680;&#26597;&#35268;&#33539;&#65288;&#35797;&#34892;&#65289;&#65288;&#24449;&#27714;&#24847;&#35265;&#31295;&#65289;&#12299;&#30340;&#24847;&#35265;&#24314;&#35758;&#65292;&#25130;&#27490;&#26102;&#38388;2023&#24180;10&#26376;10&#26085;&#65292;&#20849;&#25910;&#21040;&#21453;&#39304;&#24847;&#35265;&#24314;&#35758;2&#26465;&#65292;&#37319;&#32435;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94563-C2BC-42E7-81BA-42CD4B10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柳盼</dc:creator>
  <cp:keywords/>
  <dc:description/>
  <cp:lastModifiedBy>马晓燕</cp:lastModifiedBy>
  <cp:revision>2</cp:revision>
  <dcterms:created xsi:type="dcterms:W3CDTF">2024-04-01T09:04:00Z</dcterms:created>
  <dcterms:modified xsi:type="dcterms:W3CDTF">2024-04-01T09:04:00Z</dcterms:modified>
</cp:coreProperties>
</file>