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92B" w:rsidRDefault="001D692B">
      <w:pPr>
        <w:spacing w:line="640" w:lineRule="exact"/>
        <w:jc w:val="center"/>
        <w:rPr>
          <w:rFonts w:ascii="方正小标宋简体" w:eastAsia="方正小标宋简体" w:hAnsi="微软雅黑" w:cs="Helvetica"/>
          <w:sz w:val="44"/>
          <w:szCs w:val="44"/>
          <w:lang w:val="en"/>
        </w:rPr>
      </w:pPr>
    </w:p>
    <w:p w:rsidR="001D692B" w:rsidRDefault="001D692B">
      <w:pPr>
        <w:spacing w:line="640" w:lineRule="exact"/>
        <w:jc w:val="center"/>
        <w:rPr>
          <w:rFonts w:ascii="方正小标宋简体" w:eastAsia="方正小标宋简体" w:hAnsi="微软雅黑" w:cs="Helvetica"/>
          <w:sz w:val="44"/>
          <w:szCs w:val="44"/>
          <w:lang w:val="en"/>
        </w:rPr>
      </w:pPr>
    </w:p>
    <w:p w:rsidR="001D692B" w:rsidRPr="00E770F4" w:rsidRDefault="00494B42" w:rsidP="00786B50">
      <w:pPr>
        <w:spacing w:line="640" w:lineRule="exact"/>
        <w:jc w:val="center"/>
        <w:rPr>
          <w:rFonts w:ascii="Times New Roman" w:eastAsia="方正小标宋简体" w:hAnsi="Times New Roman" w:cs="Times New Roman"/>
          <w:sz w:val="44"/>
          <w:szCs w:val="44"/>
          <w:lang w:val="en"/>
        </w:rPr>
      </w:pPr>
      <w:bookmarkStart w:id="0" w:name="OLE_LINK1"/>
      <w:bookmarkStart w:id="1" w:name="OLE_LINK2"/>
      <w:r w:rsidRPr="00494B42">
        <w:rPr>
          <w:rFonts w:ascii="方正小标宋简体" w:eastAsia="方正小标宋简体" w:hAnsi="微软雅黑" w:cs="Helvetica" w:hint="eastAsia"/>
          <w:sz w:val="44"/>
          <w:szCs w:val="44"/>
          <w:lang w:val="en"/>
        </w:rPr>
        <w:t>《宁夏回族自治区现代煤化工行业建设项目温室气体排放环境影响评价技术指南（试行）》</w:t>
      </w:r>
      <w:r w:rsidR="00F6640F" w:rsidRPr="00E770F4">
        <w:rPr>
          <w:rFonts w:ascii="Times New Roman" w:eastAsia="方正小标宋简体" w:hAnsi="Times New Roman" w:cs="Times New Roman"/>
          <w:sz w:val="44"/>
          <w:szCs w:val="44"/>
          <w:lang w:val="en"/>
        </w:rPr>
        <w:t>（征求意见稿）</w:t>
      </w:r>
      <w:r w:rsidR="00780944" w:rsidRPr="00E770F4">
        <w:rPr>
          <w:rFonts w:ascii="Times New Roman" w:eastAsia="方正小标宋简体" w:hAnsi="Times New Roman" w:cs="Times New Roman"/>
          <w:sz w:val="44"/>
          <w:szCs w:val="44"/>
          <w:lang w:val="en"/>
        </w:rPr>
        <w:t>公开征求意见建议结果的公示</w:t>
      </w:r>
      <w:bookmarkEnd w:id="0"/>
      <w:bookmarkEnd w:id="1"/>
    </w:p>
    <w:p w:rsidR="001D692B" w:rsidRPr="00E770F4" w:rsidRDefault="001D692B">
      <w:pPr>
        <w:spacing w:line="580" w:lineRule="exact"/>
        <w:ind w:firstLineChars="200" w:firstLine="640"/>
        <w:rPr>
          <w:rFonts w:ascii="Times New Roman" w:eastAsia="仿宋_GB2312" w:hAnsi="Times New Roman" w:cs="Times New Roman"/>
          <w:sz w:val="32"/>
          <w:szCs w:val="32"/>
          <w:lang w:val="en"/>
        </w:rPr>
      </w:pPr>
    </w:p>
    <w:p w:rsidR="001D692B" w:rsidRPr="00B84201" w:rsidRDefault="00780944" w:rsidP="00B84201">
      <w:pPr>
        <w:spacing w:line="580" w:lineRule="exact"/>
        <w:ind w:firstLineChars="200" w:firstLine="640"/>
        <w:rPr>
          <w:rFonts w:ascii="Times New Roman" w:eastAsia="仿宋_GB2312" w:hAnsi="Times New Roman" w:cs="Times New Roman"/>
          <w:color w:val="000000" w:themeColor="text1"/>
          <w:sz w:val="32"/>
          <w:szCs w:val="32"/>
          <w:lang w:val="en"/>
        </w:rPr>
      </w:pPr>
      <w:r w:rsidRPr="00E770F4">
        <w:rPr>
          <w:rFonts w:ascii="Times New Roman" w:eastAsia="仿宋_GB2312" w:hAnsi="Times New Roman" w:cs="Times New Roman"/>
          <w:sz w:val="32"/>
          <w:szCs w:val="32"/>
          <w:lang w:val="en"/>
        </w:rPr>
        <w:t>自治区生态环境厅</w:t>
      </w:r>
      <w:r w:rsidRPr="00E770F4">
        <w:rPr>
          <w:rFonts w:ascii="Times New Roman" w:eastAsia="仿宋_GB2312" w:hAnsi="Times New Roman" w:cs="Times New Roman"/>
          <w:color w:val="000000"/>
          <w:sz w:val="32"/>
          <w:szCs w:val="32"/>
          <w:lang w:val="en"/>
        </w:rPr>
        <w:t>组织</w:t>
      </w:r>
      <w:r w:rsidR="00494B42">
        <w:rPr>
          <w:rFonts w:ascii="Times New Roman" w:eastAsia="仿宋_GB2312" w:hAnsi="Times New Roman" w:cs="Times New Roman" w:hint="eastAsia"/>
          <w:color w:val="000000"/>
          <w:sz w:val="32"/>
          <w:szCs w:val="32"/>
          <w:lang w:val="en"/>
        </w:rPr>
        <w:t>起草</w:t>
      </w:r>
      <w:r w:rsidRPr="00E770F4">
        <w:rPr>
          <w:rFonts w:ascii="Times New Roman" w:eastAsia="仿宋_GB2312" w:hAnsi="Times New Roman" w:cs="Times New Roman"/>
          <w:color w:val="000000"/>
          <w:sz w:val="32"/>
          <w:szCs w:val="32"/>
          <w:lang w:val="en"/>
        </w:rPr>
        <w:t>的</w:t>
      </w:r>
      <w:r w:rsidR="00494B42" w:rsidRPr="00494B42">
        <w:rPr>
          <w:rFonts w:ascii="Times New Roman" w:eastAsia="仿宋_GB2312" w:hAnsi="Times New Roman" w:cs="Times New Roman" w:hint="eastAsia"/>
          <w:color w:val="000000"/>
          <w:sz w:val="32"/>
          <w:szCs w:val="32"/>
          <w:lang w:val="en"/>
        </w:rPr>
        <w:t>《宁夏回族自治区现代煤化工行业建设项目温室气体排放环境影响评价技术指南（试行）》（征求意见稿）</w:t>
      </w:r>
      <w:r w:rsidRPr="00E770F4">
        <w:rPr>
          <w:rFonts w:ascii="Times New Roman" w:eastAsia="仿宋_GB2312" w:hAnsi="Times New Roman" w:cs="Times New Roman"/>
          <w:sz w:val="32"/>
          <w:szCs w:val="32"/>
          <w:lang w:val="en"/>
        </w:rPr>
        <w:t>，于</w:t>
      </w:r>
      <w:r w:rsidRPr="00E770F4">
        <w:rPr>
          <w:rFonts w:ascii="Times New Roman" w:eastAsia="仿宋_GB2312" w:hAnsi="Times New Roman" w:cs="Times New Roman"/>
          <w:sz w:val="32"/>
          <w:szCs w:val="32"/>
          <w:lang w:val="en"/>
        </w:rPr>
        <w:t>202</w:t>
      </w:r>
      <w:r w:rsidR="00494B42">
        <w:rPr>
          <w:rFonts w:ascii="Times New Roman" w:eastAsia="仿宋_GB2312" w:hAnsi="Times New Roman" w:cs="Times New Roman"/>
          <w:sz w:val="32"/>
          <w:szCs w:val="32"/>
        </w:rPr>
        <w:t>5</w:t>
      </w:r>
      <w:r w:rsidRPr="00E770F4">
        <w:rPr>
          <w:rFonts w:ascii="Times New Roman" w:eastAsia="仿宋_GB2312" w:hAnsi="Times New Roman" w:cs="Times New Roman"/>
          <w:sz w:val="32"/>
          <w:szCs w:val="32"/>
          <w:lang w:val="en"/>
        </w:rPr>
        <w:t>年</w:t>
      </w:r>
      <w:r w:rsidR="00494B42">
        <w:rPr>
          <w:rFonts w:ascii="Times New Roman" w:eastAsia="仿宋_GB2312" w:hAnsi="Times New Roman" w:cs="Times New Roman"/>
          <w:sz w:val="32"/>
          <w:szCs w:val="32"/>
        </w:rPr>
        <w:t>2</w:t>
      </w:r>
      <w:r w:rsidRPr="00E770F4">
        <w:rPr>
          <w:rFonts w:ascii="Times New Roman" w:eastAsia="仿宋_GB2312" w:hAnsi="Times New Roman" w:cs="Times New Roman"/>
          <w:sz w:val="32"/>
          <w:szCs w:val="32"/>
          <w:lang w:val="en"/>
        </w:rPr>
        <w:t>月</w:t>
      </w:r>
      <w:r w:rsidR="00494B42">
        <w:rPr>
          <w:rFonts w:ascii="Times New Roman" w:eastAsia="仿宋_GB2312" w:hAnsi="Times New Roman" w:cs="Times New Roman"/>
          <w:sz w:val="32"/>
          <w:szCs w:val="32"/>
          <w:lang w:val="en"/>
        </w:rPr>
        <w:t>8</w:t>
      </w:r>
      <w:r w:rsidRPr="00E770F4">
        <w:rPr>
          <w:rFonts w:ascii="Times New Roman" w:eastAsia="仿宋_GB2312" w:hAnsi="Times New Roman" w:cs="Times New Roman"/>
          <w:sz w:val="32"/>
          <w:szCs w:val="32"/>
          <w:lang w:val="en"/>
        </w:rPr>
        <w:t>日</w:t>
      </w:r>
      <w:r w:rsidRPr="00B84201">
        <w:rPr>
          <w:rFonts w:ascii="Times New Roman" w:eastAsia="仿宋_GB2312" w:hAnsi="Times New Roman" w:cs="Times New Roman"/>
          <w:color w:val="000000" w:themeColor="text1"/>
          <w:sz w:val="32"/>
          <w:szCs w:val="32"/>
          <w:lang w:val="en"/>
        </w:rPr>
        <w:t>至</w:t>
      </w:r>
      <w:r w:rsidR="00F6640F" w:rsidRPr="00B84201">
        <w:rPr>
          <w:rFonts w:ascii="Times New Roman" w:eastAsia="仿宋_GB2312" w:hAnsi="Times New Roman" w:cs="Times New Roman"/>
          <w:color w:val="000000" w:themeColor="text1"/>
          <w:sz w:val="32"/>
          <w:szCs w:val="32"/>
          <w:lang w:val="en"/>
        </w:rPr>
        <w:t>2025</w:t>
      </w:r>
      <w:r w:rsidR="00F6640F" w:rsidRPr="00B84201">
        <w:rPr>
          <w:rFonts w:ascii="Times New Roman" w:eastAsia="仿宋_GB2312" w:hAnsi="Times New Roman" w:cs="Times New Roman"/>
          <w:color w:val="000000" w:themeColor="text1"/>
          <w:sz w:val="32"/>
          <w:szCs w:val="32"/>
          <w:lang w:val="en"/>
        </w:rPr>
        <w:t>年</w:t>
      </w:r>
      <w:r w:rsidR="00494B42" w:rsidRPr="00B84201">
        <w:rPr>
          <w:rFonts w:ascii="Times New Roman" w:eastAsia="仿宋_GB2312" w:hAnsi="Times New Roman" w:cs="Times New Roman"/>
          <w:color w:val="000000" w:themeColor="text1"/>
          <w:sz w:val="32"/>
          <w:szCs w:val="32"/>
        </w:rPr>
        <w:t>2</w:t>
      </w:r>
      <w:r w:rsidRPr="00B84201">
        <w:rPr>
          <w:rFonts w:ascii="Times New Roman" w:eastAsia="仿宋_GB2312" w:hAnsi="Times New Roman" w:cs="Times New Roman"/>
          <w:color w:val="000000" w:themeColor="text1"/>
          <w:sz w:val="32"/>
          <w:szCs w:val="32"/>
          <w:lang w:val="en"/>
        </w:rPr>
        <w:t>月</w:t>
      </w:r>
      <w:r w:rsidR="00494B42" w:rsidRPr="00B84201">
        <w:rPr>
          <w:rFonts w:ascii="Times New Roman" w:eastAsia="仿宋_GB2312" w:hAnsi="Times New Roman" w:cs="Times New Roman"/>
          <w:color w:val="000000" w:themeColor="text1"/>
          <w:sz w:val="32"/>
          <w:szCs w:val="32"/>
          <w:lang w:val="en"/>
        </w:rPr>
        <w:t>15</w:t>
      </w:r>
      <w:r w:rsidRPr="00B84201">
        <w:rPr>
          <w:rFonts w:ascii="Times New Roman" w:eastAsia="仿宋_GB2312" w:hAnsi="Times New Roman" w:cs="Times New Roman"/>
          <w:color w:val="000000" w:themeColor="text1"/>
          <w:sz w:val="32"/>
          <w:szCs w:val="32"/>
          <w:lang w:val="en"/>
        </w:rPr>
        <w:t>日</w:t>
      </w:r>
      <w:r w:rsidRPr="00B84201">
        <w:rPr>
          <w:rFonts w:ascii="Times New Roman" w:eastAsia="仿宋_GB2312" w:hAnsi="Times New Roman" w:cs="Times New Roman"/>
          <w:color w:val="000000" w:themeColor="text1"/>
          <w:sz w:val="32"/>
          <w:szCs w:val="32"/>
        </w:rPr>
        <w:t>通过自治区生态环境厅官网</w:t>
      </w:r>
      <w:r w:rsidRPr="00B84201">
        <w:rPr>
          <w:rFonts w:ascii="Times New Roman" w:eastAsia="仿宋_GB2312" w:hAnsi="Times New Roman" w:cs="Times New Roman"/>
          <w:color w:val="000000" w:themeColor="text1"/>
          <w:sz w:val="32"/>
          <w:szCs w:val="32"/>
          <w:lang w:val="en"/>
        </w:rPr>
        <w:t>公开征求意见建议。在此期间，</w:t>
      </w:r>
      <w:r w:rsidR="00B84201" w:rsidRPr="00B84201">
        <w:rPr>
          <w:rFonts w:ascii="Times New Roman" w:eastAsia="仿宋_GB2312" w:hAnsi="Times New Roman" w:cs="Times New Roman" w:hint="eastAsia"/>
          <w:color w:val="000000" w:themeColor="text1"/>
          <w:sz w:val="32"/>
          <w:szCs w:val="32"/>
        </w:rPr>
        <w:t>征求意见共收到</w:t>
      </w:r>
      <w:r w:rsidR="00B84201" w:rsidRPr="00B84201">
        <w:rPr>
          <w:rFonts w:ascii="Times New Roman" w:eastAsia="仿宋_GB2312" w:hAnsi="Times New Roman" w:cs="Times New Roman" w:hint="eastAsia"/>
          <w:color w:val="000000" w:themeColor="text1"/>
          <w:sz w:val="32"/>
          <w:szCs w:val="32"/>
        </w:rPr>
        <w:t>7</w:t>
      </w:r>
      <w:r w:rsidR="00B84201" w:rsidRPr="00B84201">
        <w:rPr>
          <w:rFonts w:ascii="Times New Roman" w:eastAsia="仿宋_GB2312" w:hAnsi="Times New Roman" w:cs="Times New Roman" w:hint="eastAsia"/>
          <w:color w:val="000000" w:themeColor="text1"/>
          <w:sz w:val="32"/>
          <w:szCs w:val="32"/>
        </w:rPr>
        <w:t>条意见建议，其中采纳</w:t>
      </w:r>
      <w:r w:rsidR="00B84201" w:rsidRPr="00B84201">
        <w:rPr>
          <w:rFonts w:ascii="Times New Roman" w:eastAsia="仿宋_GB2312" w:hAnsi="Times New Roman" w:cs="Times New Roman" w:hint="eastAsia"/>
          <w:color w:val="000000" w:themeColor="text1"/>
          <w:sz w:val="32"/>
          <w:szCs w:val="32"/>
        </w:rPr>
        <w:t>6</w:t>
      </w:r>
      <w:r w:rsidR="00B84201" w:rsidRPr="00B84201">
        <w:rPr>
          <w:rFonts w:ascii="Times New Roman" w:eastAsia="仿宋_GB2312" w:hAnsi="Times New Roman" w:cs="Times New Roman" w:hint="eastAsia"/>
          <w:color w:val="000000" w:themeColor="text1"/>
          <w:sz w:val="32"/>
          <w:szCs w:val="32"/>
        </w:rPr>
        <w:t>条，</w:t>
      </w:r>
      <w:r w:rsidR="00B84201" w:rsidRPr="00B84201">
        <w:rPr>
          <w:rFonts w:ascii="Times New Roman" w:eastAsia="仿宋_GB2312" w:hAnsi="Times New Roman" w:cs="Times New Roman"/>
          <w:color w:val="000000" w:themeColor="text1"/>
          <w:sz w:val="32"/>
          <w:szCs w:val="32"/>
        </w:rPr>
        <w:t>未</w:t>
      </w:r>
      <w:r w:rsidR="00B84201" w:rsidRPr="00B84201">
        <w:rPr>
          <w:rFonts w:ascii="Times New Roman" w:eastAsia="仿宋_GB2312" w:hAnsi="Times New Roman" w:cs="Times New Roman" w:hint="eastAsia"/>
          <w:color w:val="000000" w:themeColor="text1"/>
          <w:sz w:val="32"/>
          <w:szCs w:val="32"/>
        </w:rPr>
        <w:t>采纳</w:t>
      </w:r>
      <w:r w:rsidR="00B84201" w:rsidRPr="00B84201">
        <w:rPr>
          <w:rFonts w:ascii="Times New Roman" w:eastAsia="仿宋_GB2312" w:hAnsi="Times New Roman" w:cs="Times New Roman"/>
          <w:color w:val="000000" w:themeColor="text1"/>
          <w:sz w:val="32"/>
          <w:szCs w:val="32"/>
        </w:rPr>
        <w:t>1</w:t>
      </w:r>
      <w:r w:rsidR="00B84201" w:rsidRPr="00B84201">
        <w:rPr>
          <w:rFonts w:ascii="Times New Roman" w:eastAsia="仿宋_GB2312" w:hAnsi="Times New Roman" w:cs="Times New Roman" w:hint="eastAsia"/>
          <w:color w:val="000000" w:themeColor="text1"/>
          <w:sz w:val="32"/>
          <w:szCs w:val="32"/>
        </w:rPr>
        <w:t>条。未采纳意见，我们</w:t>
      </w:r>
      <w:r w:rsidR="00DB6B94">
        <w:rPr>
          <w:rFonts w:ascii="Times New Roman" w:eastAsia="仿宋_GB2312" w:hAnsi="Times New Roman" w:cs="Times New Roman" w:hint="eastAsia"/>
          <w:color w:val="000000" w:themeColor="text1"/>
          <w:sz w:val="32"/>
          <w:szCs w:val="32"/>
        </w:rPr>
        <w:t>已</w:t>
      </w:r>
      <w:bookmarkStart w:id="2" w:name="_GoBack"/>
      <w:bookmarkEnd w:id="2"/>
      <w:r w:rsidR="00B84201" w:rsidRPr="00B84201">
        <w:rPr>
          <w:rFonts w:ascii="Times New Roman" w:eastAsia="仿宋_GB2312" w:hAnsi="Times New Roman" w:cs="Times New Roman" w:hint="eastAsia"/>
          <w:color w:val="000000" w:themeColor="text1"/>
          <w:sz w:val="32"/>
          <w:szCs w:val="32"/>
        </w:rPr>
        <w:t>与相关单位和人员做了充分沟通解释并达成共识</w:t>
      </w:r>
      <w:r w:rsidRPr="00B84201">
        <w:rPr>
          <w:rFonts w:ascii="Times New Roman" w:eastAsia="仿宋_GB2312" w:hAnsi="Times New Roman" w:cs="Times New Roman"/>
          <w:color w:val="000000" w:themeColor="text1"/>
          <w:sz w:val="32"/>
          <w:szCs w:val="32"/>
          <w:lang w:val="en"/>
        </w:rPr>
        <w:t>，特此公告。</w:t>
      </w:r>
    </w:p>
    <w:p w:rsidR="001D692B" w:rsidRPr="00E770F4" w:rsidRDefault="001D692B">
      <w:pPr>
        <w:spacing w:line="580" w:lineRule="exact"/>
        <w:ind w:firstLineChars="200" w:firstLine="640"/>
        <w:rPr>
          <w:rFonts w:ascii="Times New Roman" w:eastAsia="仿宋_GB2312" w:hAnsi="Times New Roman" w:cs="Times New Roman"/>
          <w:sz w:val="32"/>
          <w:szCs w:val="32"/>
        </w:rPr>
      </w:pPr>
    </w:p>
    <w:p w:rsidR="001D692B" w:rsidRPr="00E770F4" w:rsidRDefault="00780944">
      <w:pPr>
        <w:spacing w:line="580" w:lineRule="exact"/>
        <w:ind w:firstLineChars="200" w:firstLine="640"/>
        <w:rPr>
          <w:rFonts w:ascii="Times New Roman" w:eastAsia="仿宋_GB2312" w:hAnsi="Times New Roman" w:cs="Times New Roman"/>
          <w:sz w:val="32"/>
          <w:szCs w:val="32"/>
        </w:rPr>
      </w:pPr>
      <w:r w:rsidRPr="00E770F4">
        <w:rPr>
          <w:rFonts w:ascii="Times New Roman" w:eastAsia="仿宋_GB2312" w:hAnsi="Times New Roman" w:cs="Times New Roman"/>
          <w:sz w:val="32"/>
          <w:szCs w:val="32"/>
          <w:lang w:val="en"/>
        </w:rPr>
        <w:t>联系人：自治区</w:t>
      </w:r>
      <w:r w:rsidRPr="00E770F4">
        <w:rPr>
          <w:rFonts w:ascii="Times New Roman" w:eastAsia="仿宋_GB2312" w:hAnsi="Times New Roman" w:cs="Times New Roman"/>
          <w:sz w:val="32"/>
          <w:szCs w:val="32"/>
        </w:rPr>
        <w:t>生态环境</w:t>
      </w:r>
      <w:r w:rsidR="00494B42">
        <w:rPr>
          <w:rFonts w:ascii="Times New Roman" w:eastAsia="仿宋_GB2312" w:hAnsi="Times New Roman" w:cs="Times New Roman" w:hint="eastAsia"/>
          <w:sz w:val="32"/>
          <w:szCs w:val="32"/>
        </w:rPr>
        <w:t>工程评估</w:t>
      </w:r>
      <w:r w:rsidR="00F6640F" w:rsidRPr="00E770F4">
        <w:rPr>
          <w:rFonts w:ascii="Times New Roman" w:eastAsia="仿宋_GB2312" w:hAnsi="Times New Roman" w:cs="Times New Roman"/>
          <w:sz w:val="32"/>
          <w:szCs w:val="32"/>
        </w:rPr>
        <w:t>中心</w:t>
      </w:r>
      <w:r w:rsidR="00494B42">
        <w:rPr>
          <w:rFonts w:ascii="Times New Roman" w:eastAsia="仿宋_GB2312" w:hAnsi="Times New Roman" w:cs="Times New Roman" w:hint="eastAsia"/>
          <w:sz w:val="32"/>
          <w:szCs w:val="32"/>
          <w:lang w:val="en"/>
        </w:rPr>
        <w:t xml:space="preserve"> </w:t>
      </w:r>
      <w:r w:rsidR="00494B42">
        <w:rPr>
          <w:rFonts w:ascii="Times New Roman" w:eastAsia="仿宋_GB2312" w:hAnsi="Times New Roman" w:cs="Times New Roman"/>
          <w:sz w:val="32"/>
          <w:szCs w:val="32"/>
          <w:lang w:val="en"/>
        </w:rPr>
        <w:t xml:space="preserve"> </w:t>
      </w:r>
      <w:r w:rsidR="00494B42">
        <w:rPr>
          <w:rFonts w:ascii="Times New Roman" w:eastAsia="仿宋_GB2312" w:hAnsi="Times New Roman" w:cs="Times New Roman" w:hint="eastAsia"/>
          <w:sz w:val="32"/>
          <w:szCs w:val="32"/>
          <w:lang w:val="en"/>
        </w:rPr>
        <w:t>蔡亚萍</w:t>
      </w:r>
    </w:p>
    <w:p w:rsidR="001D692B" w:rsidRPr="00E770F4" w:rsidRDefault="00780944">
      <w:pPr>
        <w:spacing w:line="580" w:lineRule="exact"/>
        <w:ind w:firstLineChars="200" w:firstLine="640"/>
        <w:rPr>
          <w:rFonts w:ascii="Times New Roman" w:eastAsia="仿宋_GB2312" w:hAnsi="Times New Roman" w:cs="Times New Roman"/>
          <w:sz w:val="32"/>
          <w:szCs w:val="32"/>
        </w:rPr>
      </w:pPr>
      <w:r w:rsidRPr="00E770F4">
        <w:rPr>
          <w:rFonts w:ascii="Times New Roman" w:eastAsia="仿宋_GB2312" w:hAnsi="Times New Roman" w:cs="Times New Roman"/>
          <w:sz w:val="32"/>
          <w:szCs w:val="32"/>
          <w:lang w:val="en"/>
        </w:rPr>
        <w:t>联系电话：</w:t>
      </w:r>
      <w:r w:rsidRPr="00E770F4">
        <w:rPr>
          <w:rFonts w:ascii="Times New Roman" w:eastAsia="仿宋_GB2312" w:hAnsi="Times New Roman" w:cs="Times New Roman"/>
          <w:sz w:val="32"/>
          <w:szCs w:val="32"/>
          <w:lang w:val="en"/>
        </w:rPr>
        <w:t>0951-</w:t>
      </w:r>
      <w:r w:rsidR="00494B42">
        <w:rPr>
          <w:rFonts w:ascii="Times New Roman" w:eastAsia="仿宋_GB2312" w:hAnsi="Times New Roman" w:cs="Times New Roman"/>
          <w:sz w:val="32"/>
          <w:szCs w:val="32"/>
          <w:lang w:val="en"/>
        </w:rPr>
        <w:t>5160</w:t>
      </w:r>
      <w:r w:rsidR="00B84201">
        <w:rPr>
          <w:rFonts w:ascii="Times New Roman" w:eastAsia="仿宋_GB2312" w:hAnsi="Times New Roman" w:cs="Times New Roman"/>
          <w:sz w:val="32"/>
          <w:szCs w:val="32"/>
          <w:lang w:val="en"/>
        </w:rPr>
        <w:t>016</w:t>
      </w:r>
    </w:p>
    <w:p w:rsidR="001D692B" w:rsidRDefault="001D692B">
      <w:pPr>
        <w:spacing w:line="640" w:lineRule="exact"/>
        <w:jc w:val="center"/>
        <w:rPr>
          <w:rFonts w:ascii="方正小标宋简体" w:eastAsia="方正小标宋简体" w:hAnsi="微软雅黑" w:cs="Helvetica"/>
          <w:sz w:val="44"/>
          <w:szCs w:val="44"/>
        </w:rPr>
      </w:pPr>
    </w:p>
    <w:p w:rsidR="001D692B" w:rsidRDefault="001D692B"/>
    <w:sectPr w:rsidR="001D692B">
      <w:pgSz w:w="11906" w:h="16838"/>
      <w:pgMar w:top="2041"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91D" w:rsidRDefault="00E9591D" w:rsidP="00C25C4F">
      <w:r>
        <w:separator/>
      </w:r>
    </w:p>
  </w:endnote>
  <w:endnote w:type="continuationSeparator" w:id="0">
    <w:p w:rsidR="00E9591D" w:rsidRDefault="00E9591D" w:rsidP="00C2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91D" w:rsidRDefault="00E9591D" w:rsidP="00C25C4F">
      <w:r>
        <w:separator/>
      </w:r>
    </w:p>
  </w:footnote>
  <w:footnote w:type="continuationSeparator" w:id="0">
    <w:p w:rsidR="00E9591D" w:rsidRDefault="00E9591D" w:rsidP="00C25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I4NDcxNjE3MzBjNDMxNGViNjVjYzEwNWU0NGJjNWQifQ=="/>
  </w:docVars>
  <w:rsids>
    <w:rsidRoot w:val="1815128C"/>
    <w:rsid w:val="D37F06BC"/>
    <w:rsid w:val="000D13C9"/>
    <w:rsid w:val="001D692B"/>
    <w:rsid w:val="00494B42"/>
    <w:rsid w:val="00780944"/>
    <w:rsid w:val="00786B50"/>
    <w:rsid w:val="00B55A8B"/>
    <w:rsid w:val="00B84201"/>
    <w:rsid w:val="00C25C4F"/>
    <w:rsid w:val="00CA4384"/>
    <w:rsid w:val="00DB6B94"/>
    <w:rsid w:val="00E770F4"/>
    <w:rsid w:val="00E80F5F"/>
    <w:rsid w:val="00E9591D"/>
    <w:rsid w:val="00F6640F"/>
    <w:rsid w:val="00F7696A"/>
    <w:rsid w:val="1815128C"/>
    <w:rsid w:val="7C6A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50C69"/>
  <w15:docId w15:val="{2081C903-CF4A-4623-A7DD-2ECB4DB8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6640F"/>
    <w:pPr>
      <w:widowControl/>
      <w:spacing w:before="100" w:beforeAutospacing="1" w:after="100" w:afterAutospacing="1"/>
      <w:jc w:val="left"/>
    </w:pPr>
    <w:rPr>
      <w:rFonts w:ascii="宋体" w:eastAsia="宋体" w:hAnsi="宋体" w:cs="宋体"/>
      <w:kern w:val="0"/>
      <w:sz w:val="24"/>
    </w:rPr>
  </w:style>
  <w:style w:type="paragraph" w:styleId="a5">
    <w:name w:val="header"/>
    <w:basedOn w:val="a"/>
    <w:link w:val="a6"/>
    <w:rsid w:val="00C25C4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25C4F"/>
    <w:rPr>
      <w:rFonts w:asciiTheme="minorHAnsi" w:eastAsiaTheme="minorEastAsia" w:hAnsiTheme="minorHAnsi" w:cstheme="minorBidi"/>
      <w:kern w:val="2"/>
      <w:sz w:val="18"/>
      <w:szCs w:val="18"/>
    </w:rPr>
  </w:style>
  <w:style w:type="paragraph" w:styleId="a7">
    <w:name w:val="footer"/>
    <w:basedOn w:val="a"/>
    <w:link w:val="a8"/>
    <w:rsid w:val="00C25C4F"/>
    <w:pPr>
      <w:tabs>
        <w:tab w:val="center" w:pos="4153"/>
        <w:tab w:val="right" w:pos="8306"/>
      </w:tabs>
      <w:snapToGrid w:val="0"/>
      <w:jc w:val="left"/>
    </w:pPr>
    <w:rPr>
      <w:sz w:val="18"/>
      <w:szCs w:val="18"/>
    </w:rPr>
  </w:style>
  <w:style w:type="character" w:customStyle="1" w:styleId="a8">
    <w:name w:val="页脚 字符"/>
    <w:basedOn w:val="a0"/>
    <w:link w:val="a7"/>
    <w:rsid w:val="00C25C4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17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41</Words>
  <Characters>239</Characters>
  <Application>Microsoft Office Word</Application>
  <DocSecurity>0</DocSecurity>
  <Lines>1</Lines>
  <Paragraphs>1</Paragraphs>
  <ScaleCrop>false</ScaleCrop>
  <Company>P R C</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蔡亚萍</cp:lastModifiedBy>
  <cp:revision>4</cp:revision>
  <dcterms:created xsi:type="dcterms:W3CDTF">2025-03-19T06:49:00Z</dcterms:created>
  <dcterms:modified xsi:type="dcterms:W3CDTF">2025-03-20T06:59:00Z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90D1A84FD92541D6B9282826DD28E6C5_11</vt:lpwstr>
  </property>
</Properties>
</file>