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845"/>
      </w:tblGrid>
      <w:tr w:rsidR="00D50BAF" w:rsidRPr="00870A6D" w14:paraId="49CF4B9B" w14:textId="77777777" w:rsidTr="00806AD3">
        <w:trPr>
          <w:tblCellSpacing w:w="0" w:type="dxa"/>
        </w:trPr>
        <w:tc>
          <w:tcPr>
            <w:tcW w:w="0" w:type="auto"/>
            <w:vAlign w:val="center"/>
            <w:hideMark/>
          </w:tcPr>
          <w:p w14:paraId="3EF7F719" w14:textId="77777777" w:rsidR="00D50BAF" w:rsidRPr="00870A6D" w:rsidRDefault="00D50BAF" w:rsidP="00806AD3">
            <w:pPr>
              <w:widowControl/>
              <w:jc w:val="left"/>
              <w:rPr>
                <w:rFonts w:ascii="微软雅黑" w:eastAsia="微软雅黑" w:hAnsi="微软雅黑" w:cs="宋体" w:hint="eastAsia"/>
                <w:color w:val="000000"/>
                <w:kern w:val="0"/>
                <w:sz w:val="27"/>
                <w:szCs w:val="27"/>
              </w:rPr>
            </w:pPr>
          </w:p>
        </w:tc>
      </w:tr>
    </w:tbl>
    <w:p w14:paraId="431EC34F" w14:textId="77777777" w:rsidR="00D50BAF" w:rsidRPr="00881994" w:rsidRDefault="00D50BAF" w:rsidP="00D50BAF">
      <w:pPr>
        <w:jc w:val="center"/>
      </w:pPr>
    </w:p>
    <w:p w14:paraId="011E646A" w14:textId="2C267724" w:rsidR="00AA6CEC" w:rsidRPr="003B1151" w:rsidRDefault="00C61E14" w:rsidP="00AA6CEC">
      <w:pPr>
        <w:widowControl/>
        <w:spacing w:line="640" w:lineRule="exact"/>
        <w:jc w:val="center"/>
        <w:rPr>
          <w:rFonts w:ascii="方正小标宋_GBK" w:eastAsia="方正小标宋_GBK" w:hAnsi="仿宋" w:cs="宋体"/>
          <w:bCs/>
          <w:kern w:val="0"/>
          <w:sz w:val="40"/>
          <w:szCs w:val="44"/>
        </w:rPr>
      </w:pPr>
      <w:bookmarkStart w:id="0" w:name="_Hlk195073975"/>
      <w:r w:rsidRPr="003B1151">
        <w:rPr>
          <w:rFonts w:ascii="方正小标宋_GBK" w:eastAsia="方正小标宋_GBK" w:hAnsi="仿宋" w:cs="宋体" w:hint="eastAsia"/>
          <w:bCs/>
          <w:kern w:val="0"/>
          <w:sz w:val="40"/>
          <w:szCs w:val="44"/>
        </w:rPr>
        <w:t>宁夏</w:t>
      </w:r>
      <w:r w:rsidRPr="003B1151">
        <w:rPr>
          <w:rFonts w:ascii="方正小标宋_GBK" w:eastAsia="方正小标宋_GBK" w:hAnsi="仿宋" w:cs="宋体"/>
          <w:bCs/>
          <w:kern w:val="0"/>
          <w:sz w:val="40"/>
          <w:szCs w:val="44"/>
        </w:rPr>
        <w:t>回族自治区</w:t>
      </w:r>
      <w:r w:rsidRPr="003B1151">
        <w:rPr>
          <w:rFonts w:ascii="方正小标宋_GBK" w:eastAsia="方正小标宋_GBK" w:hAnsi="仿宋" w:cs="宋体" w:hint="eastAsia"/>
          <w:bCs/>
          <w:kern w:val="0"/>
          <w:sz w:val="40"/>
          <w:szCs w:val="44"/>
        </w:rPr>
        <w:t>推进</w:t>
      </w:r>
      <w:r w:rsidR="00A4322E" w:rsidRPr="003B1151">
        <w:rPr>
          <w:rFonts w:ascii="方正小标宋_GBK" w:eastAsia="方正小标宋_GBK" w:hAnsi="仿宋" w:cs="宋体"/>
          <w:bCs/>
          <w:kern w:val="0"/>
          <w:sz w:val="40"/>
          <w:szCs w:val="44"/>
        </w:rPr>
        <w:t>国三及以下</w:t>
      </w:r>
      <w:r w:rsidR="00AF6736" w:rsidRPr="003B1151">
        <w:rPr>
          <w:rFonts w:ascii="方正小标宋_GBK" w:eastAsia="方正小标宋_GBK" w:hAnsi="仿宋" w:cs="宋体" w:hint="eastAsia"/>
          <w:bCs/>
          <w:kern w:val="0"/>
          <w:sz w:val="40"/>
          <w:szCs w:val="44"/>
        </w:rPr>
        <w:t>中</w:t>
      </w:r>
      <w:r w:rsidR="00AF6736" w:rsidRPr="003B1151">
        <w:rPr>
          <w:rFonts w:ascii="方正小标宋_GBK" w:eastAsia="方正小标宋_GBK" w:hAnsi="仿宋" w:cs="宋体"/>
          <w:bCs/>
          <w:kern w:val="0"/>
          <w:sz w:val="40"/>
          <w:szCs w:val="44"/>
        </w:rPr>
        <w:t>、重型</w:t>
      </w:r>
      <w:r w:rsidR="00A4322E" w:rsidRPr="003B1151">
        <w:rPr>
          <w:rFonts w:ascii="方正小标宋_GBK" w:eastAsia="方正小标宋_GBK" w:hAnsi="仿宋" w:cs="宋体"/>
          <w:bCs/>
          <w:kern w:val="0"/>
          <w:sz w:val="40"/>
          <w:szCs w:val="44"/>
        </w:rPr>
        <w:t>货车</w:t>
      </w:r>
      <w:r w:rsidR="00A4322E" w:rsidRPr="003B1151">
        <w:rPr>
          <w:rFonts w:ascii="方正小标宋_GBK" w:eastAsia="方正小标宋_GBK" w:hAnsi="仿宋" w:cs="宋体" w:hint="eastAsia"/>
          <w:bCs/>
          <w:kern w:val="0"/>
          <w:sz w:val="40"/>
          <w:szCs w:val="44"/>
        </w:rPr>
        <w:t>和</w:t>
      </w:r>
      <w:r w:rsidR="00D50BAF" w:rsidRPr="003B1151">
        <w:rPr>
          <w:rFonts w:ascii="方正小标宋_GBK" w:eastAsia="方正小标宋_GBK" w:hAnsi="仿宋" w:cs="宋体" w:hint="eastAsia"/>
          <w:bCs/>
          <w:kern w:val="0"/>
          <w:sz w:val="40"/>
          <w:szCs w:val="44"/>
        </w:rPr>
        <w:t>国一及以下非道路移动机械淘汰更新</w:t>
      </w:r>
      <w:bookmarkEnd w:id="0"/>
      <w:r w:rsidR="00D50BAF" w:rsidRPr="003B1151">
        <w:rPr>
          <w:rFonts w:ascii="方正小标宋_GBK" w:eastAsia="方正小标宋_GBK" w:hAnsi="仿宋" w:cs="宋体" w:hint="eastAsia"/>
          <w:bCs/>
          <w:kern w:val="0"/>
          <w:sz w:val="40"/>
          <w:szCs w:val="44"/>
        </w:rPr>
        <w:t>工作方案</w:t>
      </w:r>
      <w:r w:rsidR="000307F0" w:rsidRPr="003B1151">
        <w:rPr>
          <w:rFonts w:ascii="方正小标宋_GBK" w:eastAsia="方正小标宋_GBK" w:hAnsi="仿宋" w:cs="宋体" w:hint="eastAsia"/>
          <w:bCs/>
          <w:kern w:val="0"/>
          <w:sz w:val="40"/>
          <w:szCs w:val="44"/>
        </w:rPr>
        <w:t>（征求</w:t>
      </w:r>
      <w:r w:rsidR="000307F0" w:rsidRPr="003B1151">
        <w:rPr>
          <w:rFonts w:ascii="方正小标宋_GBK" w:eastAsia="方正小标宋_GBK" w:hAnsi="仿宋" w:cs="宋体"/>
          <w:bCs/>
          <w:kern w:val="0"/>
          <w:sz w:val="40"/>
          <w:szCs w:val="44"/>
        </w:rPr>
        <w:t>意见</w:t>
      </w:r>
      <w:r w:rsidR="00AA6CEC" w:rsidRPr="003B1151">
        <w:rPr>
          <w:rFonts w:ascii="方正小标宋_GBK" w:eastAsia="方正小标宋_GBK" w:hAnsi="仿宋" w:cs="宋体" w:hint="eastAsia"/>
          <w:bCs/>
          <w:kern w:val="0"/>
          <w:sz w:val="40"/>
          <w:szCs w:val="44"/>
        </w:rPr>
        <w:t>稿）</w:t>
      </w:r>
    </w:p>
    <w:p w14:paraId="2546B225" w14:textId="77777777" w:rsidR="00063CB8" w:rsidRDefault="00063CB8" w:rsidP="00AA6CEC">
      <w:pPr>
        <w:widowControl/>
        <w:spacing w:line="640" w:lineRule="exact"/>
        <w:jc w:val="center"/>
        <w:rPr>
          <w:rFonts w:ascii="方正小标宋_GBK" w:eastAsia="方正小标宋_GBK" w:hAnsi="仿宋" w:cs="宋体"/>
          <w:bCs/>
          <w:kern w:val="0"/>
          <w:sz w:val="44"/>
          <w:szCs w:val="44"/>
        </w:rPr>
      </w:pPr>
    </w:p>
    <w:p w14:paraId="6271386E" w14:textId="2C7322D4" w:rsidR="00063CB8" w:rsidRPr="009C4721" w:rsidRDefault="00063CB8" w:rsidP="009A728E">
      <w:pPr>
        <w:widowControl/>
        <w:spacing w:line="540" w:lineRule="exact"/>
        <w:ind w:firstLineChars="200" w:firstLine="640"/>
        <w:rPr>
          <w:rFonts w:ascii="Times New Roman" w:eastAsia="仿宋_GB2312" w:hAnsi="Times New Roman" w:cs="宋体"/>
          <w:kern w:val="0"/>
          <w:sz w:val="32"/>
          <w:szCs w:val="36"/>
        </w:rPr>
      </w:pPr>
      <w:r w:rsidRPr="009C4721">
        <w:rPr>
          <w:rFonts w:ascii="Times New Roman" w:eastAsia="仿宋_GB2312" w:hAnsi="Times New Roman" w:cs="宋体"/>
          <w:kern w:val="0"/>
          <w:sz w:val="32"/>
          <w:szCs w:val="36"/>
        </w:rPr>
        <w:t>为深入贯彻落实《中共中央国务院关于深入打好污染防治攻坚战的意见》</w:t>
      </w:r>
      <w:r w:rsidRPr="009C4721">
        <w:rPr>
          <w:rFonts w:ascii="Times New Roman" w:eastAsia="仿宋_GB2312" w:hAnsi="Times New Roman" w:cs="宋体" w:hint="eastAsia"/>
          <w:kern w:val="0"/>
          <w:sz w:val="32"/>
          <w:szCs w:val="36"/>
        </w:rPr>
        <w:t>和自治区</w:t>
      </w:r>
      <w:r w:rsidRPr="009C4721">
        <w:rPr>
          <w:rFonts w:ascii="Times New Roman" w:eastAsia="仿宋_GB2312" w:hAnsi="Times New Roman" w:cs="宋体"/>
          <w:kern w:val="0"/>
          <w:sz w:val="32"/>
          <w:szCs w:val="36"/>
        </w:rPr>
        <w:t>党委十三届五次全会《</w:t>
      </w:r>
      <w:r w:rsidRPr="009C4721">
        <w:rPr>
          <w:rFonts w:ascii="Times New Roman" w:eastAsia="仿宋_GB2312" w:hAnsi="Times New Roman" w:cs="宋体" w:hint="eastAsia"/>
          <w:kern w:val="0"/>
          <w:sz w:val="32"/>
          <w:szCs w:val="36"/>
        </w:rPr>
        <w:t>关于</w:t>
      </w:r>
      <w:r w:rsidRPr="009C4721">
        <w:rPr>
          <w:rFonts w:ascii="Times New Roman" w:eastAsia="仿宋_GB2312" w:hAnsi="Times New Roman" w:cs="宋体"/>
          <w:kern w:val="0"/>
          <w:sz w:val="32"/>
          <w:szCs w:val="36"/>
        </w:rPr>
        <w:t>加强货车污染治理的工作方案》</w:t>
      </w:r>
      <w:r w:rsidRPr="009C4721">
        <w:rPr>
          <w:rFonts w:ascii="Times New Roman" w:eastAsia="仿宋_GB2312" w:hAnsi="Times New Roman" w:cs="宋体" w:hint="eastAsia"/>
          <w:kern w:val="0"/>
          <w:sz w:val="32"/>
          <w:szCs w:val="36"/>
        </w:rPr>
        <w:t>，</w:t>
      </w:r>
      <w:r w:rsidRPr="009C4721">
        <w:rPr>
          <w:rFonts w:ascii="Times New Roman" w:eastAsia="仿宋_GB2312" w:hAnsi="Times New Roman" w:cs="宋体"/>
          <w:kern w:val="0"/>
          <w:sz w:val="32"/>
          <w:szCs w:val="36"/>
        </w:rPr>
        <w:t>加快</w:t>
      </w:r>
      <w:r>
        <w:rPr>
          <w:rFonts w:ascii="Times New Roman" w:eastAsia="仿宋_GB2312" w:hAnsi="Times New Roman" w:cs="宋体" w:hint="eastAsia"/>
          <w:kern w:val="0"/>
          <w:sz w:val="32"/>
          <w:szCs w:val="36"/>
        </w:rPr>
        <w:t>推进</w:t>
      </w:r>
      <w:r w:rsidRPr="0072623D">
        <w:rPr>
          <w:rFonts w:ascii="Times New Roman" w:eastAsia="仿宋_GB2312" w:hAnsi="Times New Roman" w:cs="宋体"/>
          <w:kern w:val="0"/>
          <w:sz w:val="32"/>
          <w:szCs w:val="36"/>
        </w:rPr>
        <w:t>国三及以下</w:t>
      </w:r>
      <w:r w:rsidRPr="0072623D">
        <w:rPr>
          <w:rFonts w:ascii="Times New Roman" w:eastAsia="仿宋_GB2312" w:hAnsi="Times New Roman" w:cs="宋体" w:hint="eastAsia"/>
          <w:kern w:val="0"/>
          <w:sz w:val="32"/>
          <w:szCs w:val="36"/>
        </w:rPr>
        <w:t>中、</w:t>
      </w:r>
      <w:r w:rsidRPr="0072623D">
        <w:rPr>
          <w:rFonts w:ascii="Times New Roman" w:eastAsia="仿宋_GB2312" w:hAnsi="Times New Roman" w:cs="宋体"/>
          <w:kern w:val="0"/>
          <w:sz w:val="32"/>
          <w:szCs w:val="36"/>
        </w:rPr>
        <w:t>重</w:t>
      </w:r>
      <w:r w:rsidR="002972CB">
        <w:rPr>
          <w:rFonts w:ascii="Times New Roman" w:eastAsia="仿宋_GB2312" w:hAnsi="Times New Roman" w:cs="宋体" w:hint="eastAsia"/>
          <w:kern w:val="0"/>
          <w:sz w:val="32"/>
          <w:szCs w:val="36"/>
        </w:rPr>
        <w:t>型</w:t>
      </w:r>
      <w:r w:rsidRPr="0072623D">
        <w:rPr>
          <w:rFonts w:ascii="Times New Roman" w:eastAsia="仿宋_GB2312" w:hAnsi="Times New Roman" w:cs="宋体"/>
          <w:kern w:val="0"/>
          <w:sz w:val="32"/>
          <w:szCs w:val="36"/>
        </w:rPr>
        <w:t>货车</w:t>
      </w:r>
      <w:r w:rsidRPr="0072623D">
        <w:rPr>
          <w:rFonts w:ascii="Times New Roman" w:eastAsia="仿宋_GB2312" w:hAnsi="Times New Roman" w:cs="宋体" w:hint="eastAsia"/>
          <w:kern w:val="0"/>
          <w:sz w:val="32"/>
          <w:szCs w:val="36"/>
        </w:rPr>
        <w:t>和</w:t>
      </w:r>
      <w:r w:rsidRPr="0072623D">
        <w:rPr>
          <w:rFonts w:ascii="Times New Roman" w:eastAsia="仿宋_GB2312" w:hAnsi="Times New Roman" w:cs="宋体"/>
          <w:kern w:val="0"/>
          <w:sz w:val="32"/>
          <w:szCs w:val="36"/>
        </w:rPr>
        <w:t>国一及以下非道路移动机械</w:t>
      </w:r>
      <w:r w:rsidRPr="0072623D">
        <w:rPr>
          <w:rFonts w:ascii="Times New Roman" w:eastAsia="仿宋_GB2312" w:hAnsi="Times New Roman" w:cs="宋体" w:hint="eastAsia"/>
          <w:kern w:val="0"/>
          <w:sz w:val="32"/>
          <w:szCs w:val="36"/>
        </w:rPr>
        <w:t>淘汰</w:t>
      </w:r>
      <w:r w:rsidRPr="0072623D">
        <w:rPr>
          <w:rFonts w:ascii="Times New Roman" w:eastAsia="仿宋_GB2312" w:hAnsi="Times New Roman" w:cs="宋体"/>
          <w:kern w:val="0"/>
          <w:sz w:val="32"/>
          <w:szCs w:val="36"/>
        </w:rPr>
        <w:t>，促进环境空气质量持续改善，</w:t>
      </w:r>
      <w:r w:rsidRPr="0072623D">
        <w:rPr>
          <w:rFonts w:ascii="Times New Roman" w:eastAsia="仿宋_GB2312" w:hAnsi="Times New Roman" w:cs="宋体" w:hint="eastAsia"/>
          <w:kern w:val="0"/>
          <w:sz w:val="32"/>
          <w:szCs w:val="36"/>
        </w:rPr>
        <w:t>根据《关于印发</w:t>
      </w:r>
      <w:r w:rsidRPr="0072623D">
        <w:rPr>
          <w:rFonts w:ascii="Times New Roman" w:eastAsia="仿宋_GB2312" w:hAnsi="Times New Roman" w:cs="宋体" w:hint="eastAsia"/>
          <w:kern w:val="0"/>
          <w:sz w:val="32"/>
          <w:szCs w:val="36"/>
        </w:rPr>
        <w:t>&lt;</w:t>
      </w:r>
      <w:r w:rsidRPr="0072623D">
        <w:rPr>
          <w:rFonts w:ascii="Times New Roman" w:eastAsia="仿宋_GB2312" w:hAnsi="Times New Roman" w:cs="宋体" w:hint="eastAsia"/>
          <w:kern w:val="0"/>
          <w:sz w:val="32"/>
          <w:szCs w:val="36"/>
        </w:rPr>
        <w:t>自治区重点生态环境问题整改工作方案</w:t>
      </w:r>
      <w:r w:rsidRPr="0072623D">
        <w:rPr>
          <w:rFonts w:ascii="Times New Roman" w:eastAsia="仿宋_GB2312" w:hAnsi="Times New Roman" w:cs="宋体" w:hint="eastAsia"/>
          <w:kern w:val="0"/>
          <w:sz w:val="32"/>
          <w:szCs w:val="36"/>
        </w:rPr>
        <w:t>&gt;</w:t>
      </w:r>
      <w:r w:rsidRPr="0072623D">
        <w:rPr>
          <w:rFonts w:ascii="Times New Roman" w:eastAsia="仿宋_GB2312" w:hAnsi="Times New Roman" w:cs="宋体" w:hint="eastAsia"/>
          <w:kern w:val="0"/>
          <w:sz w:val="32"/>
          <w:szCs w:val="36"/>
        </w:rPr>
        <w:t>的通知》</w:t>
      </w:r>
      <w:r w:rsidRPr="009C4721">
        <w:rPr>
          <w:rFonts w:ascii="Times New Roman" w:eastAsia="仿宋_GB2312" w:hAnsi="Times New Roman" w:cs="宋体" w:hint="eastAsia"/>
          <w:kern w:val="0"/>
          <w:sz w:val="32"/>
          <w:szCs w:val="36"/>
        </w:rPr>
        <w:t>（宁党生态发〔</w:t>
      </w:r>
      <w:r w:rsidRPr="009C4721">
        <w:rPr>
          <w:rFonts w:ascii="Times New Roman" w:eastAsia="仿宋_GB2312" w:hAnsi="Times New Roman" w:cs="宋体"/>
          <w:kern w:val="0"/>
          <w:sz w:val="32"/>
          <w:szCs w:val="36"/>
        </w:rPr>
        <w:t>2025</w:t>
      </w:r>
      <w:r w:rsidRPr="009C4721">
        <w:rPr>
          <w:rFonts w:ascii="Times New Roman" w:eastAsia="仿宋_GB2312" w:hAnsi="Times New Roman" w:cs="宋体"/>
          <w:kern w:val="0"/>
          <w:sz w:val="32"/>
          <w:szCs w:val="36"/>
        </w:rPr>
        <w:t>〕</w:t>
      </w:r>
      <w:r w:rsidRPr="009C4721">
        <w:rPr>
          <w:rFonts w:ascii="Times New Roman" w:eastAsia="仿宋_GB2312" w:hAnsi="Times New Roman" w:cs="宋体"/>
          <w:kern w:val="0"/>
          <w:sz w:val="32"/>
          <w:szCs w:val="36"/>
        </w:rPr>
        <w:t>2</w:t>
      </w:r>
      <w:r w:rsidRPr="009C4721">
        <w:rPr>
          <w:rFonts w:ascii="Times New Roman" w:eastAsia="仿宋_GB2312" w:hAnsi="Times New Roman" w:cs="宋体"/>
          <w:kern w:val="0"/>
          <w:sz w:val="32"/>
          <w:szCs w:val="36"/>
        </w:rPr>
        <w:t>号</w:t>
      </w:r>
      <w:r w:rsidRPr="009C4721">
        <w:rPr>
          <w:rFonts w:ascii="Times New Roman" w:eastAsia="仿宋_GB2312" w:hAnsi="Times New Roman" w:cs="宋体" w:hint="eastAsia"/>
          <w:kern w:val="0"/>
          <w:sz w:val="32"/>
          <w:szCs w:val="36"/>
        </w:rPr>
        <w:t>）要求，结合我区实际，制定本方案。</w:t>
      </w:r>
    </w:p>
    <w:p w14:paraId="190BF4CD" w14:textId="77777777" w:rsidR="00D50BAF" w:rsidRPr="00977F42" w:rsidRDefault="00142656" w:rsidP="009A728E">
      <w:pPr>
        <w:widowControl/>
        <w:spacing w:line="540" w:lineRule="exact"/>
        <w:ind w:firstLineChars="200" w:firstLine="640"/>
        <w:rPr>
          <w:rFonts w:ascii="黑体" w:eastAsia="黑体" w:hAnsi="黑体" w:cs="宋体"/>
          <w:kern w:val="0"/>
          <w:sz w:val="32"/>
          <w:szCs w:val="36"/>
        </w:rPr>
      </w:pPr>
      <w:r w:rsidRPr="00977F42">
        <w:rPr>
          <w:rFonts w:ascii="黑体" w:eastAsia="黑体" w:hAnsi="黑体" w:cs="宋体" w:hint="eastAsia"/>
          <w:kern w:val="0"/>
          <w:sz w:val="32"/>
          <w:szCs w:val="36"/>
        </w:rPr>
        <w:t>一</w:t>
      </w:r>
      <w:r w:rsidR="00D50BAF" w:rsidRPr="00977F42">
        <w:rPr>
          <w:rFonts w:ascii="黑体" w:eastAsia="黑体" w:hAnsi="黑体" w:cs="宋体" w:hint="eastAsia"/>
          <w:kern w:val="0"/>
          <w:sz w:val="32"/>
          <w:szCs w:val="36"/>
        </w:rPr>
        <w:t>、工作目标</w:t>
      </w:r>
    </w:p>
    <w:p w14:paraId="7ABB166D" w14:textId="4C34F768" w:rsidR="00D50BAF" w:rsidRPr="0072623D" w:rsidRDefault="0089690D" w:rsidP="009A728E">
      <w:pPr>
        <w:widowControl/>
        <w:spacing w:line="540" w:lineRule="exact"/>
        <w:ind w:firstLineChars="200" w:firstLine="640"/>
        <w:rPr>
          <w:rFonts w:ascii="Times New Roman" w:eastAsia="仿宋_GB2312" w:hAnsi="Times New Roman" w:cs="宋体"/>
          <w:kern w:val="0"/>
          <w:sz w:val="32"/>
          <w:szCs w:val="36"/>
        </w:rPr>
      </w:pPr>
      <w:r w:rsidRPr="009C4721">
        <w:rPr>
          <w:rFonts w:ascii="Times New Roman" w:eastAsia="仿宋_GB2312" w:hAnsi="Times New Roman" w:cs="宋体"/>
          <w:kern w:val="0"/>
          <w:sz w:val="32"/>
          <w:szCs w:val="36"/>
        </w:rPr>
        <w:t>2025</w:t>
      </w:r>
      <w:r w:rsidRPr="009C4721">
        <w:rPr>
          <w:rFonts w:ascii="Times New Roman" w:eastAsia="仿宋_GB2312" w:hAnsi="Times New Roman" w:cs="宋体" w:hint="eastAsia"/>
          <w:kern w:val="0"/>
          <w:sz w:val="32"/>
          <w:szCs w:val="36"/>
        </w:rPr>
        <w:t>年</w:t>
      </w:r>
      <w:r w:rsidRPr="009C4721">
        <w:rPr>
          <w:rFonts w:ascii="Times New Roman" w:eastAsia="仿宋_GB2312" w:hAnsi="Times New Roman" w:cs="宋体"/>
          <w:kern w:val="0"/>
          <w:sz w:val="32"/>
          <w:szCs w:val="36"/>
        </w:rPr>
        <w:t>12</w:t>
      </w:r>
      <w:r w:rsidRPr="009C4721">
        <w:rPr>
          <w:rFonts w:ascii="Times New Roman" w:eastAsia="仿宋_GB2312" w:hAnsi="Times New Roman" w:cs="宋体" w:hint="eastAsia"/>
          <w:kern w:val="0"/>
          <w:sz w:val="32"/>
          <w:szCs w:val="36"/>
        </w:rPr>
        <w:t>月底前</w:t>
      </w:r>
      <w:r w:rsidR="00D90605" w:rsidRPr="0072623D">
        <w:rPr>
          <w:rFonts w:ascii="Times New Roman" w:eastAsia="仿宋_GB2312" w:hAnsi="Times New Roman" w:cs="宋体" w:hint="eastAsia"/>
          <w:kern w:val="0"/>
          <w:sz w:val="32"/>
          <w:szCs w:val="36"/>
        </w:rPr>
        <w:t>，完成中、</w:t>
      </w:r>
      <w:r w:rsidR="00D90605" w:rsidRPr="0072623D">
        <w:rPr>
          <w:rFonts w:ascii="Times New Roman" w:eastAsia="仿宋_GB2312" w:hAnsi="Times New Roman" w:cs="宋体"/>
          <w:kern w:val="0"/>
          <w:sz w:val="32"/>
          <w:szCs w:val="36"/>
        </w:rPr>
        <w:t>重型</w:t>
      </w:r>
      <w:r w:rsidR="00D90605" w:rsidRPr="0072623D">
        <w:rPr>
          <w:rFonts w:ascii="Times New Roman" w:eastAsia="仿宋_GB2312" w:hAnsi="Times New Roman" w:cs="宋体" w:hint="eastAsia"/>
          <w:kern w:val="0"/>
          <w:sz w:val="32"/>
          <w:szCs w:val="36"/>
        </w:rPr>
        <w:t>货车总淘汰任务量</w:t>
      </w:r>
      <w:r w:rsidR="002972CB">
        <w:rPr>
          <w:rFonts w:ascii="Times New Roman" w:eastAsia="仿宋_GB2312" w:hAnsi="Times New Roman" w:cs="宋体" w:hint="eastAsia"/>
          <w:kern w:val="0"/>
          <w:sz w:val="32"/>
          <w:szCs w:val="36"/>
        </w:rPr>
        <w:t>（包括</w:t>
      </w:r>
      <w:r w:rsidR="002972CB">
        <w:rPr>
          <w:rFonts w:ascii="Times New Roman" w:eastAsia="仿宋_GB2312" w:hAnsi="Times New Roman" w:cs="宋体"/>
          <w:kern w:val="0"/>
          <w:sz w:val="32"/>
          <w:szCs w:val="36"/>
        </w:rPr>
        <w:t>营运和非营运</w:t>
      </w:r>
      <w:r w:rsidR="002972CB">
        <w:rPr>
          <w:rFonts w:ascii="Times New Roman" w:eastAsia="仿宋_GB2312" w:hAnsi="Times New Roman" w:cs="宋体" w:hint="eastAsia"/>
          <w:kern w:val="0"/>
          <w:sz w:val="32"/>
          <w:szCs w:val="36"/>
        </w:rPr>
        <w:t>）的</w:t>
      </w:r>
      <w:r w:rsidR="00D90605" w:rsidRPr="0072623D">
        <w:rPr>
          <w:rFonts w:ascii="Times New Roman" w:eastAsia="仿宋_GB2312" w:hAnsi="Times New Roman" w:cs="宋体"/>
          <w:kern w:val="0"/>
          <w:sz w:val="32"/>
          <w:szCs w:val="36"/>
        </w:rPr>
        <w:t>70%</w:t>
      </w:r>
      <w:r w:rsidR="00D90605" w:rsidRPr="0072623D">
        <w:rPr>
          <w:rFonts w:ascii="Times New Roman" w:eastAsia="仿宋_GB2312" w:hAnsi="Times New Roman" w:cs="宋体" w:hint="eastAsia"/>
          <w:kern w:val="0"/>
          <w:sz w:val="32"/>
          <w:szCs w:val="36"/>
        </w:rPr>
        <w:t>，</w:t>
      </w:r>
      <w:r w:rsidRPr="0072623D">
        <w:rPr>
          <w:rFonts w:ascii="Times New Roman" w:eastAsia="仿宋_GB2312" w:hAnsi="Times New Roman" w:cs="宋体" w:hint="eastAsia"/>
          <w:kern w:val="0"/>
          <w:sz w:val="32"/>
          <w:szCs w:val="36"/>
        </w:rPr>
        <w:t>基本完成</w:t>
      </w:r>
      <w:r w:rsidR="009D2CEE" w:rsidRPr="0072623D">
        <w:rPr>
          <w:rFonts w:ascii="Times New Roman" w:eastAsia="仿宋_GB2312" w:hAnsi="Times New Roman" w:cs="宋体" w:hint="eastAsia"/>
          <w:kern w:val="0"/>
          <w:sz w:val="32"/>
          <w:szCs w:val="36"/>
        </w:rPr>
        <w:t>国一</w:t>
      </w:r>
      <w:r w:rsidR="009D2CEE" w:rsidRPr="0072623D">
        <w:rPr>
          <w:rFonts w:ascii="Times New Roman" w:eastAsia="仿宋_GB2312" w:hAnsi="Times New Roman" w:cs="宋体"/>
          <w:kern w:val="0"/>
          <w:sz w:val="32"/>
          <w:szCs w:val="36"/>
        </w:rPr>
        <w:t>及以下</w:t>
      </w:r>
      <w:r w:rsidRPr="0072623D">
        <w:rPr>
          <w:rFonts w:ascii="Times New Roman" w:eastAsia="仿宋_GB2312" w:hAnsi="Times New Roman" w:cs="宋体" w:hint="eastAsia"/>
          <w:kern w:val="0"/>
          <w:sz w:val="32"/>
          <w:szCs w:val="36"/>
        </w:rPr>
        <w:t>非道路机械淘汰任务</w:t>
      </w:r>
      <w:r w:rsidR="00D90605" w:rsidRPr="0072623D">
        <w:rPr>
          <w:rFonts w:ascii="Times New Roman" w:eastAsia="仿宋_GB2312" w:hAnsi="Times New Roman" w:cs="宋体" w:hint="eastAsia"/>
          <w:kern w:val="0"/>
          <w:sz w:val="32"/>
          <w:szCs w:val="36"/>
        </w:rPr>
        <w:t>；</w:t>
      </w:r>
      <w:r w:rsidRPr="0072623D">
        <w:rPr>
          <w:rFonts w:ascii="Times New Roman" w:eastAsia="仿宋_GB2312" w:hAnsi="Times New Roman" w:cs="宋体"/>
          <w:kern w:val="0"/>
          <w:sz w:val="32"/>
          <w:szCs w:val="36"/>
        </w:rPr>
        <w:t>2026</w:t>
      </w:r>
      <w:r w:rsidRPr="0072623D">
        <w:rPr>
          <w:rFonts w:ascii="Times New Roman" w:eastAsia="仿宋_GB2312" w:hAnsi="Times New Roman" w:cs="宋体" w:hint="eastAsia"/>
          <w:kern w:val="0"/>
          <w:sz w:val="32"/>
          <w:szCs w:val="36"/>
        </w:rPr>
        <w:t>年完成</w:t>
      </w:r>
      <w:r w:rsidR="00FF3CF8" w:rsidRPr="0072623D">
        <w:rPr>
          <w:rFonts w:ascii="Times New Roman" w:eastAsia="仿宋_GB2312" w:hAnsi="Times New Roman" w:cs="宋体" w:hint="eastAsia"/>
          <w:kern w:val="0"/>
          <w:sz w:val="32"/>
          <w:szCs w:val="36"/>
        </w:rPr>
        <w:t>全部</w:t>
      </w:r>
      <w:r w:rsidRPr="0072623D">
        <w:rPr>
          <w:rFonts w:ascii="Times New Roman" w:eastAsia="仿宋_GB2312" w:hAnsi="Times New Roman" w:cs="宋体" w:hint="eastAsia"/>
          <w:kern w:val="0"/>
          <w:sz w:val="32"/>
          <w:szCs w:val="36"/>
        </w:rPr>
        <w:t>淘汰任务</w:t>
      </w:r>
      <w:r w:rsidR="00D50BAF" w:rsidRPr="0072623D">
        <w:rPr>
          <w:rFonts w:ascii="Times New Roman" w:eastAsia="仿宋_GB2312" w:hAnsi="Times New Roman" w:cs="宋体" w:hint="eastAsia"/>
          <w:kern w:val="0"/>
          <w:sz w:val="32"/>
          <w:szCs w:val="36"/>
        </w:rPr>
        <w:t>。</w:t>
      </w:r>
    </w:p>
    <w:p w14:paraId="30432DC9" w14:textId="7C75895A" w:rsidR="00FC489E" w:rsidRPr="0072623D" w:rsidRDefault="00F957C1" w:rsidP="009A728E">
      <w:pPr>
        <w:widowControl/>
        <w:spacing w:line="540" w:lineRule="exact"/>
        <w:ind w:firstLineChars="200" w:firstLine="640"/>
        <w:rPr>
          <w:rFonts w:ascii="黑体" w:eastAsia="黑体" w:hAnsi="黑体" w:cs="宋体"/>
          <w:kern w:val="0"/>
          <w:sz w:val="32"/>
          <w:szCs w:val="36"/>
        </w:rPr>
      </w:pPr>
      <w:r w:rsidRPr="0072623D">
        <w:rPr>
          <w:rFonts w:ascii="黑体" w:eastAsia="黑体" w:hAnsi="黑体" w:cs="宋体" w:hint="eastAsia"/>
          <w:kern w:val="0"/>
          <w:sz w:val="32"/>
          <w:szCs w:val="36"/>
        </w:rPr>
        <w:t>二</w:t>
      </w:r>
      <w:r w:rsidR="00FC489E" w:rsidRPr="0072623D">
        <w:rPr>
          <w:rFonts w:ascii="黑体" w:eastAsia="黑体" w:hAnsi="黑体" w:cs="宋体"/>
          <w:kern w:val="0"/>
          <w:sz w:val="32"/>
          <w:szCs w:val="36"/>
        </w:rPr>
        <w:t>、</w:t>
      </w:r>
      <w:r w:rsidR="00FC489E" w:rsidRPr="0072623D">
        <w:rPr>
          <w:rFonts w:ascii="黑体" w:eastAsia="黑体" w:hAnsi="黑体" w:cs="宋体" w:hint="eastAsia"/>
          <w:kern w:val="0"/>
          <w:sz w:val="32"/>
          <w:szCs w:val="36"/>
        </w:rPr>
        <w:t>淘汰</w:t>
      </w:r>
      <w:r w:rsidR="00FC489E" w:rsidRPr="0072623D">
        <w:rPr>
          <w:rFonts w:ascii="黑体" w:eastAsia="黑体" w:hAnsi="黑体" w:cs="宋体"/>
          <w:kern w:val="0"/>
          <w:sz w:val="32"/>
          <w:szCs w:val="36"/>
        </w:rPr>
        <w:t>更新对象</w:t>
      </w:r>
    </w:p>
    <w:p w14:paraId="2FEF9CE8" w14:textId="21F4B500" w:rsidR="00BE5139" w:rsidRDefault="00FC489E" w:rsidP="009A728E">
      <w:pPr>
        <w:spacing w:line="540" w:lineRule="exact"/>
        <w:ind w:firstLineChars="200" w:firstLine="640"/>
        <w:rPr>
          <w:rFonts w:ascii="Times New Roman" w:eastAsia="仿宋_GB2312" w:hAnsi="Times New Roman" w:cs="宋体"/>
          <w:kern w:val="0"/>
          <w:sz w:val="32"/>
          <w:szCs w:val="36"/>
        </w:rPr>
      </w:pPr>
      <w:r w:rsidRPr="0072623D">
        <w:rPr>
          <w:rFonts w:ascii="Times New Roman" w:eastAsia="仿宋_GB2312" w:hAnsi="Times New Roman" w:cs="宋体"/>
          <w:kern w:val="0"/>
          <w:sz w:val="32"/>
          <w:szCs w:val="36"/>
        </w:rPr>
        <w:t>国三及以下</w:t>
      </w:r>
      <w:r w:rsidR="00DC42ED" w:rsidRPr="0072623D">
        <w:rPr>
          <w:rFonts w:ascii="Times New Roman" w:eastAsia="仿宋_GB2312" w:hAnsi="Times New Roman" w:cs="宋体" w:hint="eastAsia"/>
          <w:kern w:val="0"/>
          <w:sz w:val="32"/>
          <w:szCs w:val="36"/>
        </w:rPr>
        <w:t>中、</w:t>
      </w:r>
      <w:r w:rsidR="00DC42ED" w:rsidRPr="0072623D">
        <w:rPr>
          <w:rFonts w:ascii="Times New Roman" w:eastAsia="仿宋_GB2312" w:hAnsi="Times New Roman" w:cs="宋体"/>
          <w:kern w:val="0"/>
          <w:sz w:val="32"/>
          <w:szCs w:val="36"/>
        </w:rPr>
        <w:t>重型</w:t>
      </w:r>
      <w:r w:rsidRPr="0072623D">
        <w:rPr>
          <w:rFonts w:ascii="Times New Roman" w:eastAsia="仿宋_GB2312" w:hAnsi="Times New Roman" w:cs="宋体" w:hint="eastAsia"/>
          <w:kern w:val="0"/>
          <w:sz w:val="32"/>
          <w:szCs w:val="36"/>
        </w:rPr>
        <w:t>货车（</w:t>
      </w:r>
      <w:r w:rsidR="003B334A" w:rsidRPr="0072623D">
        <w:rPr>
          <w:rFonts w:ascii="Times New Roman" w:eastAsia="仿宋_GB2312" w:hAnsi="Times New Roman" w:cs="宋体" w:hint="eastAsia"/>
          <w:bCs/>
          <w:kern w:val="0"/>
          <w:sz w:val="32"/>
          <w:szCs w:val="24"/>
        </w:rPr>
        <w:t>2013</w:t>
      </w:r>
      <w:r w:rsidR="003B334A" w:rsidRPr="0072623D">
        <w:rPr>
          <w:rFonts w:ascii="Times New Roman" w:eastAsia="仿宋_GB2312" w:hAnsi="Times New Roman" w:cs="宋体" w:hint="eastAsia"/>
          <w:bCs/>
          <w:kern w:val="0"/>
          <w:sz w:val="32"/>
          <w:szCs w:val="24"/>
        </w:rPr>
        <w:t>年</w:t>
      </w:r>
      <w:r w:rsidR="003B1151">
        <w:rPr>
          <w:rFonts w:ascii="Times New Roman" w:eastAsia="仿宋_GB2312" w:hAnsi="Times New Roman" w:cs="宋体" w:hint="eastAsia"/>
          <w:bCs/>
          <w:kern w:val="0"/>
          <w:sz w:val="32"/>
          <w:szCs w:val="24"/>
        </w:rPr>
        <w:t>6</w:t>
      </w:r>
      <w:r w:rsidR="003B1151">
        <w:rPr>
          <w:rFonts w:ascii="Times New Roman" w:eastAsia="仿宋_GB2312" w:hAnsi="Times New Roman" w:cs="宋体" w:hint="eastAsia"/>
          <w:bCs/>
          <w:kern w:val="0"/>
          <w:sz w:val="32"/>
          <w:szCs w:val="24"/>
        </w:rPr>
        <w:t>月</w:t>
      </w:r>
      <w:r w:rsidR="003B1151">
        <w:rPr>
          <w:rFonts w:ascii="Times New Roman" w:eastAsia="仿宋_GB2312" w:hAnsi="Times New Roman" w:cs="宋体" w:hint="eastAsia"/>
          <w:bCs/>
          <w:kern w:val="0"/>
          <w:sz w:val="32"/>
          <w:szCs w:val="24"/>
        </w:rPr>
        <w:t>3</w:t>
      </w:r>
      <w:r w:rsidR="003B1151">
        <w:rPr>
          <w:rFonts w:ascii="Times New Roman" w:eastAsia="仿宋_GB2312" w:hAnsi="Times New Roman" w:cs="宋体"/>
          <w:bCs/>
          <w:kern w:val="0"/>
          <w:sz w:val="32"/>
          <w:szCs w:val="24"/>
        </w:rPr>
        <w:t>0</w:t>
      </w:r>
      <w:r w:rsidR="003B1151">
        <w:rPr>
          <w:rFonts w:ascii="Times New Roman" w:eastAsia="仿宋_GB2312" w:hAnsi="Times New Roman" w:cs="宋体" w:hint="eastAsia"/>
          <w:bCs/>
          <w:kern w:val="0"/>
          <w:sz w:val="32"/>
          <w:szCs w:val="24"/>
        </w:rPr>
        <w:t>日</w:t>
      </w:r>
      <w:r w:rsidR="003B1151">
        <w:rPr>
          <w:rFonts w:ascii="Times New Roman" w:eastAsia="仿宋_GB2312" w:hAnsi="Times New Roman" w:cs="宋体"/>
          <w:bCs/>
          <w:kern w:val="0"/>
          <w:sz w:val="32"/>
          <w:szCs w:val="24"/>
        </w:rPr>
        <w:t>前</w:t>
      </w:r>
      <w:r w:rsidR="003B334A" w:rsidRPr="0072623D">
        <w:rPr>
          <w:rFonts w:ascii="Times New Roman" w:eastAsia="仿宋_GB2312" w:hAnsi="Times New Roman" w:cs="宋体" w:hint="eastAsia"/>
          <w:bCs/>
          <w:kern w:val="0"/>
          <w:sz w:val="32"/>
          <w:szCs w:val="24"/>
        </w:rPr>
        <w:t>及以前登记注册的汽油和柴油货车，</w:t>
      </w:r>
      <w:r w:rsidR="003B334A" w:rsidRPr="0072623D">
        <w:rPr>
          <w:rFonts w:ascii="Times New Roman" w:eastAsia="仿宋_GB2312" w:hAnsi="Times New Roman" w:cs="宋体" w:hint="eastAsia"/>
          <w:bCs/>
          <w:kern w:val="0"/>
          <w:sz w:val="32"/>
          <w:szCs w:val="24"/>
        </w:rPr>
        <w:t>2010</w:t>
      </w:r>
      <w:r w:rsidR="003B334A" w:rsidRPr="0072623D">
        <w:rPr>
          <w:rFonts w:ascii="Times New Roman" w:eastAsia="仿宋_GB2312" w:hAnsi="Times New Roman" w:cs="宋体" w:hint="eastAsia"/>
          <w:bCs/>
          <w:kern w:val="0"/>
          <w:sz w:val="32"/>
          <w:szCs w:val="24"/>
        </w:rPr>
        <w:t>年</w:t>
      </w:r>
      <w:r w:rsidR="003B334A" w:rsidRPr="0072623D">
        <w:rPr>
          <w:rFonts w:ascii="Times New Roman" w:eastAsia="仿宋_GB2312" w:hAnsi="Times New Roman" w:cs="宋体" w:hint="eastAsia"/>
          <w:bCs/>
          <w:kern w:val="0"/>
          <w:sz w:val="32"/>
          <w:szCs w:val="24"/>
        </w:rPr>
        <w:t>12</w:t>
      </w:r>
      <w:r w:rsidR="003B334A" w:rsidRPr="0072623D">
        <w:rPr>
          <w:rFonts w:ascii="Times New Roman" w:eastAsia="仿宋_GB2312" w:hAnsi="Times New Roman" w:cs="宋体" w:hint="eastAsia"/>
          <w:bCs/>
          <w:kern w:val="0"/>
          <w:sz w:val="32"/>
          <w:szCs w:val="24"/>
        </w:rPr>
        <w:t>月</w:t>
      </w:r>
      <w:r w:rsidR="003B334A" w:rsidRPr="0072623D">
        <w:rPr>
          <w:rFonts w:ascii="Times New Roman" w:eastAsia="仿宋_GB2312" w:hAnsi="Times New Roman" w:cs="宋体" w:hint="eastAsia"/>
          <w:bCs/>
          <w:kern w:val="0"/>
          <w:sz w:val="32"/>
          <w:szCs w:val="24"/>
        </w:rPr>
        <w:t>31</w:t>
      </w:r>
      <w:r w:rsidR="003B334A" w:rsidRPr="0072623D">
        <w:rPr>
          <w:rFonts w:ascii="Times New Roman" w:eastAsia="仿宋_GB2312" w:hAnsi="Times New Roman" w:cs="宋体" w:hint="eastAsia"/>
          <w:bCs/>
          <w:kern w:val="0"/>
          <w:sz w:val="32"/>
          <w:szCs w:val="24"/>
        </w:rPr>
        <w:t>日及以前登记注册的燃气货车。不含场内使用的无牌照车辆、专项作业车，不含插电式混合</w:t>
      </w:r>
      <w:r w:rsidR="003B334A" w:rsidRPr="00735AE1">
        <w:rPr>
          <w:rFonts w:ascii="Times New Roman" w:eastAsia="仿宋_GB2312" w:hAnsi="Times New Roman" w:cs="宋体" w:hint="eastAsia"/>
          <w:bCs/>
          <w:kern w:val="0"/>
          <w:sz w:val="32"/>
          <w:szCs w:val="24"/>
        </w:rPr>
        <w:t>动力车</w:t>
      </w:r>
      <w:r w:rsidRPr="00FC489E">
        <w:rPr>
          <w:rFonts w:ascii="Times New Roman" w:eastAsia="仿宋_GB2312" w:hAnsi="Times New Roman" w:cs="宋体" w:hint="eastAsia"/>
          <w:kern w:val="0"/>
          <w:sz w:val="32"/>
          <w:szCs w:val="36"/>
        </w:rPr>
        <w:t>）；</w:t>
      </w:r>
      <w:r w:rsidR="00F03CBF" w:rsidRPr="00FC489E">
        <w:rPr>
          <w:rFonts w:ascii="Times New Roman" w:eastAsia="仿宋_GB2312" w:hAnsi="Times New Roman" w:cs="宋体" w:hint="eastAsia"/>
          <w:kern w:val="0"/>
          <w:sz w:val="32"/>
          <w:szCs w:val="36"/>
        </w:rPr>
        <w:t>国一</w:t>
      </w:r>
      <w:r w:rsidR="00F03CBF" w:rsidRPr="00FC489E">
        <w:rPr>
          <w:rFonts w:ascii="Times New Roman" w:eastAsia="仿宋_GB2312" w:hAnsi="Times New Roman" w:cs="宋体"/>
          <w:kern w:val="0"/>
          <w:sz w:val="32"/>
          <w:szCs w:val="36"/>
        </w:rPr>
        <w:t>及以下</w:t>
      </w:r>
      <w:r w:rsidR="00F03CBF" w:rsidRPr="00FC489E">
        <w:rPr>
          <w:rFonts w:ascii="Times New Roman" w:eastAsia="仿宋_GB2312" w:hAnsi="Times New Roman" w:cs="宋体" w:hint="eastAsia"/>
          <w:kern w:val="0"/>
          <w:sz w:val="32"/>
          <w:szCs w:val="36"/>
        </w:rPr>
        <w:t>非道路</w:t>
      </w:r>
      <w:r w:rsidR="00F03CBF" w:rsidRPr="00FC489E">
        <w:rPr>
          <w:rFonts w:ascii="Times New Roman" w:eastAsia="仿宋_GB2312" w:hAnsi="Times New Roman" w:cs="宋体"/>
          <w:kern w:val="0"/>
          <w:sz w:val="32"/>
          <w:szCs w:val="36"/>
        </w:rPr>
        <w:t>移动机械</w:t>
      </w:r>
      <w:r w:rsidR="00F03CBF" w:rsidRPr="00FC489E">
        <w:rPr>
          <w:rFonts w:ascii="Times New Roman" w:eastAsia="仿宋_GB2312" w:hAnsi="Times New Roman" w:cs="宋体" w:hint="eastAsia"/>
          <w:kern w:val="0"/>
          <w:sz w:val="32"/>
          <w:szCs w:val="36"/>
        </w:rPr>
        <w:t>（</w:t>
      </w:r>
      <w:r w:rsidR="000D61D2" w:rsidRPr="000D61D2">
        <w:rPr>
          <w:rFonts w:ascii="Times New Roman" w:eastAsia="仿宋_GB2312" w:hAnsi="Times New Roman" w:cs="宋体" w:hint="eastAsia"/>
          <w:kern w:val="0"/>
          <w:sz w:val="32"/>
          <w:szCs w:val="36"/>
        </w:rPr>
        <w:t>已开展编码登记的全区工业企业国一及以前或</w:t>
      </w:r>
      <w:r w:rsidR="000D61D2" w:rsidRPr="000D61D2">
        <w:rPr>
          <w:rFonts w:ascii="Times New Roman" w:eastAsia="仿宋_GB2312" w:hAnsi="Times New Roman" w:cs="宋体" w:hint="eastAsia"/>
          <w:kern w:val="0"/>
          <w:sz w:val="32"/>
          <w:szCs w:val="36"/>
        </w:rPr>
        <w:t>2010</w:t>
      </w:r>
      <w:r w:rsidR="000D61D2" w:rsidRPr="000D61D2">
        <w:rPr>
          <w:rFonts w:ascii="Times New Roman" w:eastAsia="仿宋_GB2312" w:hAnsi="Times New Roman" w:cs="宋体" w:hint="eastAsia"/>
          <w:kern w:val="0"/>
          <w:sz w:val="32"/>
          <w:szCs w:val="36"/>
        </w:rPr>
        <w:t>年</w:t>
      </w:r>
      <w:r w:rsidR="000D61D2" w:rsidRPr="000D61D2">
        <w:rPr>
          <w:rFonts w:ascii="Times New Roman" w:eastAsia="仿宋_GB2312" w:hAnsi="Times New Roman" w:cs="宋体" w:hint="eastAsia"/>
          <w:kern w:val="0"/>
          <w:sz w:val="32"/>
          <w:szCs w:val="36"/>
        </w:rPr>
        <w:t>9</w:t>
      </w:r>
      <w:r w:rsidR="000D61D2" w:rsidRPr="000D61D2">
        <w:rPr>
          <w:rFonts w:ascii="Times New Roman" w:eastAsia="仿宋_GB2312" w:hAnsi="Times New Roman" w:cs="宋体" w:hint="eastAsia"/>
          <w:kern w:val="0"/>
          <w:sz w:val="32"/>
          <w:szCs w:val="36"/>
        </w:rPr>
        <w:t>月</w:t>
      </w:r>
      <w:r w:rsidR="000D61D2" w:rsidRPr="000D61D2">
        <w:rPr>
          <w:rFonts w:ascii="Times New Roman" w:eastAsia="仿宋_GB2312" w:hAnsi="Times New Roman" w:cs="宋体" w:hint="eastAsia"/>
          <w:kern w:val="0"/>
          <w:sz w:val="32"/>
          <w:szCs w:val="36"/>
        </w:rPr>
        <w:t>30</w:t>
      </w:r>
      <w:r w:rsidR="000D61D2" w:rsidRPr="000D61D2">
        <w:rPr>
          <w:rFonts w:ascii="Times New Roman" w:eastAsia="仿宋_GB2312" w:hAnsi="Times New Roman" w:cs="宋体" w:hint="eastAsia"/>
          <w:kern w:val="0"/>
          <w:sz w:val="32"/>
          <w:szCs w:val="36"/>
        </w:rPr>
        <w:t>日及以前生产的叉车、装载机、挖掘机报废、出口和更新为纯电、氢燃料电池的机械</w:t>
      </w:r>
      <w:r w:rsidR="00F03CBF" w:rsidRPr="00FC489E">
        <w:rPr>
          <w:rFonts w:ascii="Times New Roman" w:eastAsia="仿宋_GB2312" w:hAnsi="Times New Roman" w:cs="宋体" w:hint="eastAsia"/>
          <w:kern w:val="0"/>
          <w:sz w:val="32"/>
          <w:szCs w:val="36"/>
        </w:rPr>
        <w:t>）</w:t>
      </w:r>
      <w:r w:rsidR="00C61E14">
        <w:rPr>
          <w:rFonts w:ascii="Times New Roman" w:eastAsia="仿宋_GB2312" w:hAnsi="Times New Roman" w:cs="宋体" w:hint="eastAsia"/>
          <w:kern w:val="0"/>
          <w:sz w:val="32"/>
          <w:szCs w:val="36"/>
        </w:rPr>
        <w:t>。</w:t>
      </w:r>
    </w:p>
    <w:p w14:paraId="53F9A4EF" w14:textId="1C9F9D68" w:rsidR="00063CB8" w:rsidRPr="00977F42" w:rsidRDefault="00063CB8" w:rsidP="009A728E">
      <w:pPr>
        <w:widowControl/>
        <w:spacing w:line="540" w:lineRule="exact"/>
        <w:ind w:firstLineChars="200" w:firstLine="640"/>
        <w:rPr>
          <w:rFonts w:ascii="黑体" w:eastAsia="黑体" w:hAnsi="黑体" w:cs="宋体"/>
          <w:kern w:val="0"/>
          <w:sz w:val="32"/>
          <w:szCs w:val="36"/>
        </w:rPr>
      </w:pPr>
      <w:r>
        <w:rPr>
          <w:rFonts w:ascii="黑体" w:eastAsia="黑体" w:hAnsi="黑体" w:cs="宋体" w:hint="eastAsia"/>
          <w:kern w:val="0"/>
          <w:sz w:val="32"/>
          <w:szCs w:val="36"/>
        </w:rPr>
        <w:t>三</w:t>
      </w:r>
      <w:r w:rsidRPr="00977F42">
        <w:rPr>
          <w:rFonts w:ascii="黑体" w:eastAsia="黑体" w:hAnsi="黑体" w:cs="宋体" w:hint="eastAsia"/>
          <w:kern w:val="0"/>
          <w:sz w:val="32"/>
          <w:szCs w:val="36"/>
        </w:rPr>
        <w:t>、</w:t>
      </w:r>
      <w:r w:rsidRPr="00977F42">
        <w:rPr>
          <w:rFonts w:ascii="黑体" w:eastAsia="黑体" w:hAnsi="黑体" w:cs="宋体"/>
          <w:kern w:val="0"/>
          <w:sz w:val="32"/>
          <w:szCs w:val="36"/>
        </w:rPr>
        <w:t>工作原则</w:t>
      </w:r>
    </w:p>
    <w:p w14:paraId="2B3958E4" w14:textId="1FBF722E" w:rsidR="00063CB8" w:rsidRPr="009D0E45" w:rsidRDefault="00063CB8" w:rsidP="009A728E">
      <w:pPr>
        <w:widowControl/>
        <w:spacing w:line="540" w:lineRule="exact"/>
        <w:ind w:firstLineChars="200" w:firstLine="643"/>
        <w:rPr>
          <w:rFonts w:ascii="Times New Roman" w:eastAsia="仿宋" w:hAnsi="Times New Roman" w:cs="宋体"/>
          <w:kern w:val="0"/>
          <w:sz w:val="32"/>
          <w:szCs w:val="36"/>
        </w:rPr>
      </w:pPr>
      <w:r w:rsidRPr="009D0E45">
        <w:rPr>
          <w:rFonts w:ascii="Times New Roman" w:eastAsia="楷体_GB2312" w:hAnsi="Times New Roman" w:cs="宋体" w:hint="eastAsia"/>
          <w:b/>
          <w:kern w:val="0"/>
          <w:sz w:val="32"/>
          <w:szCs w:val="36"/>
        </w:rPr>
        <w:lastRenderedPageBreak/>
        <w:t>（一）分类引导，适当补贴。</w:t>
      </w:r>
      <w:r w:rsidRPr="009D0E45">
        <w:rPr>
          <w:rFonts w:ascii="Times New Roman" w:eastAsia="仿宋_GB2312" w:hAnsi="Times New Roman" w:cs="宋体" w:hint="eastAsia"/>
          <w:kern w:val="0"/>
          <w:sz w:val="32"/>
          <w:szCs w:val="36"/>
        </w:rPr>
        <w:t>鼓励车辆</w:t>
      </w:r>
      <w:r w:rsidRPr="009D0E45">
        <w:rPr>
          <w:rFonts w:ascii="Times New Roman" w:eastAsia="仿宋_GB2312" w:hAnsi="Times New Roman" w:cs="宋体"/>
          <w:kern w:val="0"/>
          <w:sz w:val="32"/>
          <w:szCs w:val="36"/>
        </w:rPr>
        <w:t>或机械所有人</w:t>
      </w:r>
      <w:r w:rsidRPr="009D0E45">
        <w:rPr>
          <w:rFonts w:ascii="Times New Roman" w:eastAsia="仿宋_GB2312" w:hAnsi="Times New Roman" w:cs="宋体" w:hint="eastAsia"/>
          <w:kern w:val="0"/>
          <w:sz w:val="32"/>
          <w:szCs w:val="36"/>
        </w:rPr>
        <w:t>自愿</w:t>
      </w:r>
      <w:r w:rsidRPr="009D0E45">
        <w:rPr>
          <w:rFonts w:ascii="Times New Roman" w:eastAsia="仿宋_GB2312" w:hAnsi="Times New Roman" w:cs="宋体"/>
          <w:kern w:val="0"/>
          <w:sz w:val="32"/>
          <w:szCs w:val="36"/>
        </w:rPr>
        <w:t>将</w:t>
      </w:r>
      <w:r w:rsidRPr="009D0E45">
        <w:rPr>
          <w:rFonts w:ascii="Times New Roman" w:eastAsia="仿宋_GB2312" w:hAnsi="Times New Roman" w:cs="宋体" w:hint="eastAsia"/>
          <w:kern w:val="0"/>
          <w:sz w:val="32"/>
          <w:szCs w:val="36"/>
        </w:rPr>
        <w:t>需要</w:t>
      </w:r>
      <w:r w:rsidRPr="009D0E45">
        <w:rPr>
          <w:rFonts w:ascii="Times New Roman" w:eastAsia="仿宋_GB2312" w:hAnsi="Times New Roman" w:cs="宋体"/>
          <w:kern w:val="0"/>
          <w:sz w:val="32"/>
          <w:szCs w:val="36"/>
        </w:rPr>
        <w:t>报废</w:t>
      </w:r>
      <w:r>
        <w:rPr>
          <w:rFonts w:ascii="Times New Roman" w:eastAsia="仿宋_GB2312" w:hAnsi="Times New Roman" w:cs="宋体" w:hint="eastAsia"/>
          <w:kern w:val="0"/>
          <w:sz w:val="32"/>
          <w:szCs w:val="36"/>
        </w:rPr>
        <w:t>货车（</w:t>
      </w:r>
      <w:r w:rsidRPr="009D0E45">
        <w:rPr>
          <w:rFonts w:ascii="Times New Roman" w:eastAsia="仿宋_GB2312" w:hAnsi="Times New Roman" w:cs="宋体" w:hint="eastAsia"/>
          <w:kern w:val="0"/>
          <w:sz w:val="32"/>
          <w:szCs w:val="36"/>
        </w:rPr>
        <w:t>机械</w:t>
      </w:r>
      <w:r>
        <w:rPr>
          <w:rFonts w:ascii="Times New Roman" w:eastAsia="仿宋_GB2312" w:hAnsi="Times New Roman" w:cs="宋体" w:hint="eastAsia"/>
          <w:kern w:val="0"/>
          <w:sz w:val="32"/>
          <w:szCs w:val="36"/>
        </w:rPr>
        <w:t>）</w:t>
      </w:r>
      <w:r w:rsidRPr="009D0E45">
        <w:rPr>
          <w:rFonts w:ascii="Times New Roman" w:eastAsia="仿宋_GB2312" w:hAnsi="Times New Roman" w:cs="宋体" w:hint="eastAsia"/>
          <w:kern w:val="0"/>
          <w:sz w:val="32"/>
          <w:szCs w:val="36"/>
        </w:rPr>
        <w:t>淘汰更新</w:t>
      </w:r>
      <w:r>
        <w:rPr>
          <w:rFonts w:ascii="Times New Roman" w:eastAsia="仿宋_GB2312" w:hAnsi="Times New Roman" w:cs="宋体" w:hint="eastAsia"/>
          <w:kern w:val="0"/>
          <w:sz w:val="32"/>
          <w:szCs w:val="36"/>
        </w:rPr>
        <w:t>，实施差别化补贴政策</w:t>
      </w:r>
      <w:r w:rsidRPr="009D0E45">
        <w:rPr>
          <w:rFonts w:ascii="Times New Roman" w:eastAsia="仿宋_GB2312" w:hAnsi="Times New Roman" w:cs="宋体" w:hint="eastAsia"/>
          <w:kern w:val="0"/>
          <w:sz w:val="32"/>
          <w:szCs w:val="36"/>
        </w:rPr>
        <w:t>。</w:t>
      </w:r>
    </w:p>
    <w:p w14:paraId="5213E42A" w14:textId="2C90195C" w:rsidR="00063CB8" w:rsidRPr="009D0E45" w:rsidRDefault="00063CB8" w:rsidP="009A728E">
      <w:pPr>
        <w:widowControl/>
        <w:spacing w:line="540" w:lineRule="exact"/>
        <w:ind w:firstLineChars="200" w:firstLine="643"/>
        <w:rPr>
          <w:rFonts w:ascii="Times New Roman" w:eastAsia="仿宋_GB2312" w:hAnsi="Times New Roman" w:cs="宋体"/>
          <w:color w:val="FF0000"/>
          <w:kern w:val="0"/>
          <w:sz w:val="32"/>
          <w:szCs w:val="36"/>
        </w:rPr>
      </w:pPr>
      <w:r w:rsidRPr="009D0E45">
        <w:rPr>
          <w:rFonts w:ascii="Times New Roman" w:eastAsia="楷体_GB2312" w:hAnsi="Times New Roman" w:cs="宋体" w:hint="eastAsia"/>
          <w:b/>
          <w:kern w:val="0"/>
          <w:sz w:val="32"/>
          <w:szCs w:val="36"/>
        </w:rPr>
        <w:t>（二）规范流程</w:t>
      </w:r>
      <w:r w:rsidRPr="009D0E45">
        <w:rPr>
          <w:rFonts w:ascii="Times New Roman" w:eastAsia="楷体_GB2312" w:hAnsi="Times New Roman" w:cs="宋体"/>
          <w:b/>
          <w:kern w:val="0"/>
          <w:sz w:val="32"/>
          <w:szCs w:val="36"/>
        </w:rPr>
        <w:t>，</w:t>
      </w:r>
      <w:r>
        <w:rPr>
          <w:rFonts w:ascii="Times New Roman" w:eastAsia="楷体_GB2312" w:hAnsi="Times New Roman" w:cs="宋体" w:hint="eastAsia"/>
          <w:b/>
          <w:kern w:val="0"/>
          <w:sz w:val="32"/>
          <w:szCs w:val="36"/>
        </w:rPr>
        <w:t>便民高效</w:t>
      </w:r>
      <w:r w:rsidRPr="009D0E45">
        <w:rPr>
          <w:rFonts w:ascii="Times New Roman" w:eastAsia="楷体_GB2312" w:hAnsi="Times New Roman" w:cs="宋体" w:hint="eastAsia"/>
          <w:b/>
          <w:kern w:val="0"/>
          <w:sz w:val="32"/>
          <w:szCs w:val="36"/>
        </w:rPr>
        <w:t>。</w:t>
      </w:r>
      <w:r w:rsidRPr="009D0E45">
        <w:rPr>
          <w:rFonts w:ascii="Times New Roman" w:eastAsia="仿宋_GB2312" w:hAnsi="Times New Roman" w:cs="宋体"/>
          <w:kern w:val="0"/>
          <w:sz w:val="32"/>
          <w:szCs w:val="36"/>
        </w:rPr>
        <w:t>报废</w:t>
      </w:r>
      <w:r>
        <w:rPr>
          <w:rFonts w:ascii="Times New Roman" w:eastAsia="仿宋_GB2312" w:hAnsi="Times New Roman" w:cs="宋体" w:hint="eastAsia"/>
          <w:kern w:val="0"/>
          <w:sz w:val="32"/>
          <w:szCs w:val="36"/>
        </w:rPr>
        <w:t>货车</w:t>
      </w:r>
      <w:r>
        <w:rPr>
          <w:rFonts w:ascii="Times New Roman" w:eastAsia="仿宋_GB2312" w:hAnsi="Times New Roman" w:cs="宋体"/>
          <w:kern w:val="0"/>
          <w:sz w:val="32"/>
          <w:szCs w:val="36"/>
        </w:rPr>
        <w:t>（</w:t>
      </w:r>
      <w:r>
        <w:rPr>
          <w:rFonts w:ascii="Times New Roman" w:eastAsia="仿宋_GB2312" w:hAnsi="Times New Roman" w:cs="宋体" w:hint="eastAsia"/>
          <w:kern w:val="0"/>
          <w:sz w:val="32"/>
          <w:szCs w:val="36"/>
        </w:rPr>
        <w:t>机械</w:t>
      </w:r>
      <w:r>
        <w:rPr>
          <w:rFonts w:ascii="Times New Roman" w:eastAsia="仿宋_GB2312" w:hAnsi="Times New Roman" w:cs="宋体"/>
          <w:kern w:val="0"/>
          <w:sz w:val="32"/>
          <w:szCs w:val="36"/>
        </w:rPr>
        <w:t>）</w:t>
      </w:r>
      <w:r w:rsidRPr="009D0E45">
        <w:rPr>
          <w:rFonts w:ascii="Times New Roman" w:eastAsia="仿宋_GB2312" w:hAnsi="Times New Roman" w:cs="宋体"/>
          <w:kern w:val="0"/>
          <w:sz w:val="32"/>
          <w:szCs w:val="36"/>
        </w:rPr>
        <w:t>设备</w:t>
      </w:r>
      <w:r w:rsidRPr="009D0E45">
        <w:rPr>
          <w:rFonts w:ascii="Times New Roman" w:eastAsia="仿宋_GB2312" w:hAnsi="Times New Roman" w:cs="宋体" w:hint="eastAsia"/>
          <w:kern w:val="0"/>
          <w:sz w:val="32"/>
          <w:szCs w:val="36"/>
        </w:rPr>
        <w:t>须</w:t>
      </w:r>
      <w:r w:rsidRPr="009D0E45">
        <w:rPr>
          <w:rFonts w:ascii="Times New Roman" w:eastAsia="仿宋_GB2312" w:hAnsi="Times New Roman" w:cs="宋体"/>
          <w:kern w:val="0"/>
          <w:sz w:val="32"/>
          <w:szCs w:val="36"/>
        </w:rPr>
        <w:t>交由具备资质的报废机动车回收拆解企业</w:t>
      </w:r>
      <w:r w:rsidRPr="009D0E45">
        <w:rPr>
          <w:rFonts w:ascii="Times New Roman" w:eastAsia="仿宋_GB2312" w:hAnsi="Times New Roman" w:cs="宋体" w:hint="eastAsia"/>
          <w:kern w:val="0"/>
          <w:sz w:val="32"/>
          <w:szCs w:val="36"/>
        </w:rPr>
        <w:t>规范</w:t>
      </w:r>
      <w:r w:rsidRPr="009D0E45">
        <w:rPr>
          <w:rFonts w:ascii="Times New Roman" w:eastAsia="仿宋_GB2312" w:hAnsi="Times New Roman" w:cs="宋体"/>
          <w:kern w:val="0"/>
          <w:sz w:val="32"/>
          <w:szCs w:val="36"/>
        </w:rPr>
        <w:t>处置</w:t>
      </w:r>
      <w:r>
        <w:rPr>
          <w:rFonts w:ascii="Times New Roman" w:eastAsia="仿宋_GB2312" w:hAnsi="Times New Roman" w:cs="宋体" w:hint="eastAsia"/>
          <w:kern w:val="0"/>
          <w:sz w:val="32"/>
          <w:szCs w:val="36"/>
        </w:rPr>
        <w:t>。</w:t>
      </w:r>
      <w:r w:rsidR="00B20639" w:rsidRPr="00B11663">
        <w:rPr>
          <w:rFonts w:ascii="Times New Roman" w:eastAsia="仿宋_GB2312" w:hAnsi="Times New Roman" w:cs="宋体" w:hint="eastAsia"/>
          <w:kern w:val="0"/>
          <w:sz w:val="32"/>
          <w:szCs w:val="36"/>
        </w:rPr>
        <w:t>按照政府信息公开规定和“谁主管、谁负责、谁公开”的原则，</w:t>
      </w:r>
      <w:r w:rsidRPr="009D0E45">
        <w:rPr>
          <w:rFonts w:ascii="Times New Roman" w:eastAsia="仿宋_GB2312" w:hAnsi="Times New Roman" w:cs="宋体"/>
          <w:kern w:val="0"/>
          <w:sz w:val="32"/>
          <w:szCs w:val="36"/>
        </w:rPr>
        <w:t>建立透明化补贴机制，</w:t>
      </w:r>
      <w:r w:rsidRPr="009D0E45">
        <w:rPr>
          <w:rFonts w:ascii="Times New Roman" w:eastAsia="仿宋_GB2312" w:hAnsi="Times New Roman" w:cs="宋体" w:hint="eastAsia"/>
          <w:kern w:val="0"/>
          <w:sz w:val="32"/>
          <w:szCs w:val="36"/>
        </w:rPr>
        <w:t>设立</w:t>
      </w:r>
      <w:r w:rsidRPr="009D0E45">
        <w:rPr>
          <w:rFonts w:ascii="Times New Roman" w:eastAsia="仿宋_GB2312" w:hAnsi="Times New Roman" w:cs="宋体"/>
          <w:kern w:val="0"/>
          <w:sz w:val="32"/>
          <w:szCs w:val="36"/>
        </w:rPr>
        <w:t>联合办公窗口，</w:t>
      </w:r>
      <w:r w:rsidRPr="009D0E45">
        <w:rPr>
          <w:rFonts w:ascii="Times New Roman" w:eastAsia="仿宋_GB2312" w:hAnsi="Times New Roman" w:cs="宋体" w:hint="eastAsia"/>
          <w:kern w:val="0"/>
          <w:sz w:val="32"/>
          <w:szCs w:val="36"/>
        </w:rPr>
        <w:t>提高</w:t>
      </w:r>
      <w:r>
        <w:rPr>
          <w:rFonts w:ascii="Times New Roman" w:eastAsia="仿宋_GB2312" w:hAnsi="Times New Roman" w:cs="宋体" w:hint="eastAsia"/>
          <w:kern w:val="0"/>
          <w:sz w:val="32"/>
          <w:szCs w:val="36"/>
        </w:rPr>
        <w:t>审核</w:t>
      </w:r>
      <w:r w:rsidRPr="009D0E45">
        <w:rPr>
          <w:rFonts w:ascii="Times New Roman" w:eastAsia="仿宋_GB2312" w:hAnsi="Times New Roman" w:cs="宋体"/>
          <w:kern w:val="0"/>
          <w:sz w:val="32"/>
          <w:szCs w:val="36"/>
        </w:rPr>
        <w:t>服务</w:t>
      </w:r>
      <w:r w:rsidRPr="009D0E45">
        <w:rPr>
          <w:rFonts w:ascii="Times New Roman" w:eastAsia="仿宋_GB2312" w:hAnsi="Times New Roman" w:cs="宋体" w:hint="eastAsia"/>
          <w:kern w:val="0"/>
          <w:sz w:val="32"/>
          <w:szCs w:val="36"/>
        </w:rPr>
        <w:t>效率</w:t>
      </w:r>
      <w:r w:rsidRPr="009D0E45">
        <w:rPr>
          <w:rFonts w:ascii="Times New Roman" w:eastAsia="仿宋_GB2312" w:hAnsi="Times New Roman" w:cs="宋体"/>
          <w:kern w:val="0"/>
          <w:sz w:val="32"/>
          <w:szCs w:val="36"/>
        </w:rPr>
        <w:t>，保障</w:t>
      </w:r>
      <w:r>
        <w:rPr>
          <w:rFonts w:ascii="Times New Roman" w:eastAsia="仿宋_GB2312" w:hAnsi="Times New Roman" w:cs="宋体" w:hint="eastAsia"/>
          <w:kern w:val="0"/>
          <w:sz w:val="32"/>
          <w:szCs w:val="36"/>
        </w:rPr>
        <w:t>货车</w:t>
      </w:r>
      <w:r w:rsidRPr="009D0E45">
        <w:rPr>
          <w:rFonts w:ascii="Times New Roman" w:eastAsia="仿宋_GB2312" w:hAnsi="Times New Roman" w:cs="宋体"/>
          <w:kern w:val="0"/>
          <w:sz w:val="32"/>
          <w:szCs w:val="36"/>
        </w:rPr>
        <w:t>（机械）淘汰更新工作高效落实。</w:t>
      </w:r>
    </w:p>
    <w:p w14:paraId="5E86C4F3" w14:textId="6DD3DC6A" w:rsidR="00063CB8" w:rsidRPr="00FC489E" w:rsidRDefault="00063CB8" w:rsidP="009A728E">
      <w:pPr>
        <w:spacing w:line="540" w:lineRule="exact"/>
        <w:ind w:firstLineChars="200" w:firstLine="643"/>
        <w:rPr>
          <w:rFonts w:ascii="Times New Roman" w:eastAsia="仿宋_GB2312" w:hAnsi="Times New Roman" w:cs="宋体"/>
          <w:kern w:val="0"/>
          <w:sz w:val="32"/>
          <w:szCs w:val="36"/>
        </w:rPr>
      </w:pPr>
      <w:r w:rsidRPr="009D0E45">
        <w:rPr>
          <w:rFonts w:ascii="Times New Roman" w:eastAsia="楷体_GB2312" w:hAnsi="Times New Roman" w:cs="宋体" w:hint="eastAsia"/>
          <w:b/>
          <w:kern w:val="0"/>
          <w:sz w:val="32"/>
          <w:szCs w:val="36"/>
        </w:rPr>
        <w:t>（三）示范引领，协同推进。</w:t>
      </w:r>
      <w:r w:rsidRPr="009D0E45">
        <w:rPr>
          <w:rFonts w:ascii="Times New Roman" w:eastAsia="仿宋_GB2312" w:hAnsi="Times New Roman" w:cs="宋体" w:hint="eastAsia"/>
          <w:kern w:val="0"/>
          <w:sz w:val="32"/>
          <w:szCs w:val="36"/>
        </w:rPr>
        <w:t>引导重点用车单位老旧</w:t>
      </w:r>
      <w:r>
        <w:rPr>
          <w:rFonts w:ascii="Times New Roman" w:eastAsia="仿宋_GB2312" w:hAnsi="Times New Roman" w:cs="宋体" w:hint="eastAsia"/>
          <w:kern w:val="0"/>
          <w:sz w:val="32"/>
          <w:szCs w:val="36"/>
        </w:rPr>
        <w:t>货车（</w:t>
      </w:r>
      <w:r w:rsidRPr="009D0E45">
        <w:rPr>
          <w:rFonts w:ascii="Times New Roman" w:eastAsia="仿宋_GB2312" w:hAnsi="Times New Roman" w:cs="宋体"/>
          <w:kern w:val="0"/>
          <w:sz w:val="32"/>
          <w:szCs w:val="36"/>
        </w:rPr>
        <w:t>机械</w:t>
      </w:r>
      <w:r>
        <w:rPr>
          <w:rFonts w:ascii="Times New Roman" w:eastAsia="仿宋_GB2312" w:hAnsi="Times New Roman" w:cs="宋体" w:hint="eastAsia"/>
          <w:kern w:val="0"/>
          <w:sz w:val="32"/>
          <w:szCs w:val="36"/>
        </w:rPr>
        <w:t>）</w:t>
      </w:r>
      <w:r w:rsidRPr="009D0E45">
        <w:rPr>
          <w:rFonts w:ascii="Times New Roman" w:eastAsia="仿宋_GB2312" w:hAnsi="Times New Roman" w:cs="宋体" w:hint="eastAsia"/>
          <w:kern w:val="0"/>
          <w:sz w:val="32"/>
          <w:szCs w:val="36"/>
        </w:rPr>
        <w:t>主动淘汰更新，</w:t>
      </w:r>
      <w:bookmarkStart w:id="1" w:name="OLE_LINK10"/>
      <w:r w:rsidRPr="009D0E45">
        <w:rPr>
          <w:rFonts w:ascii="Times New Roman" w:eastAsia="仿宋_GB2312" w:hAnsi="Times New Roman" w:cs="宋体" w:hint="eastAsia"/>
          <w:kern w:val="0"/>
          <w:sz w:val="32"/>
          <w:szCs w:val="36"/>
        </w:rPr>
        <w:t>形成示范效应</w:t>
      </w:r>
      <w:bookmarkEnd w:id="1"/>
      <w:r w:rsidRPr="009D0E45">
        <w:rPr>
          <w:rFonts w:ascii="Times New Roman" w:eastAsia="仿宋_GB2312" w:hAnsi="Times New Roman" w:cs="宋体" w:hint="eastAsia"/>
          <w:kern w:val="0"/>
          <w:sz w:val="32"/>
          <w:szCs w:val="36"/>
        </w:rPr>
        <w:t>。生态环境、交通、公安、商务、财政等部门按照职责分工密切</w:t>
      </w:r>
      <w:r w:rsidRPr="009D0E45">
        <w:rPr>
          <w:rFonts w:ascii="Times New Roman" w:eastAsia="仿宋_GB2312" w:hAnsi="Times New Roman" w:cs="宋体"/>
          <w:kern w:val="0"/>
          <w:sz w:val="32"/>
          <w:szCs w:val="36"/>
        </w:rPr>
        <w:t>协同</w:t>
      </w:r>
      <w:r w:rsidRPr="009D0E45">
        <w:rPr>
          <w:rFonts w:ascii="Times New Roman" w:eastAsia="仿宋_GB2312" w:hAnsi="Times New Roman" w:cs="宋体" w:hint="eastAsia"/>
          <w:kern w:val="0"/>
          <w:sz w:val="32"/>
          <w:szCs w:val="36"/>
        </w:rPr>
        <w:t>、高度</w:t>
      </w:r>
      <w:r w:rsidRPr="009D0E45">
        <w:rPr>
          <w:rFonts w:ascii="Times New Roman" w:eastAsia="仿宋_GB2312" w:hAnsi="Times New Roman" w:cs="宋体"/>
          <w:kern w:val="0"/>
          <w:sz w:val="32"/>
          <w:szCs w:val="36"/>
        </w:rPr>
        <w:t>配合</w:t>
      </w:r>
      <w:r w:rsidRPr="009D0E45">
        <w:rPr>
          <w:rFonts w:ascii="Times New Roman" w:eastAsia="仿宋_GB2312" w:hAnsi="Times New Roman" w:cs="宋体" w:hint="eastAsia"/>
          <w:kern w:val="0"/>
          <w:sz w:val="32"/>
          <w:szCs w:val="36"/>
        </w:rPr>
        <w:t>，统筹推进</w:t>
      </w:r>
      <w:r>
        <w:rPr>
          <w:rFonts w:ascii="Times New Roman" w:eastAsia="仿宋_GB2312" w:hAnsi="Times New Roman" w:cs="宋体" w:hint="eastAsia"/>
          <w:kern w:val="0"/>
          <w:sz w:val="32"/>
          <w:szCs w:val="36"/>
        </w:rPr>
        <w:t>货车（</w:t>
      </w:r>
      <w:r w:rsidRPr="009D0E45">
        <w:rPr>
          <w:rFonts w:ascii="Times New Roman" w:eastAsia="仿宋_GB2312" w:hAnsi="Times New Roman" w:cs="宋体"/>
          <w:kern w:val="0"/>
          <w:sz w:val="32"/>
          <w:szCs w:val="36"/>
        </w:rPr>
        <w:t>机械</w:t>
      </w:r>
      <w:r>
        <w:rPr>
          <w:rFonts w:ascii="Times New Roman" w:eastAsia="仿宋_GB2312" w:hAnsi="Times New Roman" w:cs="宋体" w:hint="eastAsia"/>
          <w:kern w:val="0"/>
          <w:sz w:val="32"/>
          <w:szCs w:val="36"/>
        </w:rPr>
        <w:t>）</w:t>
      </w:r>
      <w:r w:rsidRPr="009D0E45">
        <w:rPr>
          <w:rFonts w:ascii="Times New Roman" w:eastAsia="仿宋_GB2312" w:hAnsi="Times New Roman" w:cs="宋体" w:hint="eastAsia"/>
          <w:kern w:val="0"/>
          <w:sz w:val="32"/>
          <w:szCs w:val="36"/>
        </w:rPr>
        <w:t>淘汰</w:t>
      </w:r>
      <w:r w:rsidRPr="009D0E45">
        <w:rPr>
          <w:rFonts w:ascii="Times New Roman" w:eastAsia="仿宋_GB2312" w:hAnsi="Times New Roman" w:cs="宋体"/>
          <w:kern w:val="0"/>
          <w:sz w:val="32"/>
          <w:szCs w:val="36"/>
        </w:rPr>
        <w:t>更新</w:t>
      </w:r>
      <w:r w:rsidRPr="009D0E45">
        <w:rPr>
          <w:rFonts w:ascii="Times New Roman" w:eastAsia="仿宋_GB2312" w:hAnsi="Times New Roman" w:cs="宋体" w:hint="eastAsia"/>
          <w:kern w:val="0"/>
          <w:sz w:val="32"/>
          <w:szCs w:val="36"/>
        </w:rPr>
        <w:t>工作。</w:t>
      </w:r>
    </w:p>
    <w:p w14:paraId="19FE574C" w14:textId="72698222" w:rsidR="00D82970" w:rsidRDefault="00063CB8" w:rsidP="009A728E">
      <w:pPr>
        <w:widowControl/>
        <w:spacing w:line="540" w:lineRule="exact"/>
        <w:ind w:firstLineChars="200" w:firstLine="640"/>
        <w:rPr>
          <w:rFonts w:ascii="黑体" w:eastAsia="黑体" w:hAnsi="黑体" w:cs="宋体"/>
          <w:kern w:val="0"/>
          <w:sz w:val="32"/>
          <w:szCs w:val="36"/>
        </w:rPr>
      </w:pPr>
      <w:r>
        <w:rPr>
          <w:rFonts w:ascii="黑体" w:eastAsia="黑体" w:hAnsi="黑体" w:cs="宋体" w:hint="eastAsia"/>
          <w:kern w:val="0"/>
          <w:sz w:val="32"/>
          <w:szCs w:val="36"/>
        </w:rPr>
        <w:t>四</w:t>
      </w:r>
      <w:r w:rsidR="00D82970">
        <w:rPr>
          <w:rFonts w:ascii="黑体" w:eastAsia="黑体" w:hAnsi="黑体" w:cs="宋体" w:hint="eastAsia"/>
          <w:kern w:val="0"/>
          <w:sz w:val="32"/>
          <w:szCs w:val="36"/>
        </w:rPr>
        <w:t>、</w:t>
      </w:r>
      <w:r w:rsidR="002E4BF0">
        <w:rPr>
          <w:rFonts w:ascii="黑体" w:eastAsia="黑体" w:hAnsi="黑体" w:cs="宋体" w:hint="eastAsia"/>
          <w:kern w:val="0"/>
          <w:sz w:val="32"/>
          <w:szCs w:val="36"/>
        </w:rPr>
        <w:t>工作任务</w:t>
      </w:r>
    </w:p>
    <w:p w14:paraId="093DD8E4" w14:textId="73BBCD95" w:rsidR="00FC489E" w:rsidRPr="0072623D" w:rsidRDefault="00FC489E" w:rsidP="009A728E">
      <w:pPr>
        <w:widowControl/>
        <w:spacing w:line="540" w:lineRule="exact"/>
        <w:ind w:firstLineChars="200" w:firstLine="643"/>
        <w:rPr>
          <w:rFonts w:ascii="Times New Roman" w:eastAsia="仿宋_GB2312" w:hAnsi="Times New Roman" w:cs="宋体"/>
          <w:kern w:val="0"/>
          <w:sz w:val="32"/>
          <w:szCs w:val="36"/>
        </w:rPr>
      </w:pPr>
      <w:r w:rsidRPr="00910295">
        <w:rPr>
          <w:rFonts w:ascii="楷体_GB2312" w:eastAsia="楷体_GB2312" w:hAnsi="仿宋" w:cs="宋体" w:hint="eastAsia"/>
          <w:b/>
          <w:color w:val="000000" w:themeColor="text1"/>
          <w:kern w:val="0"/>
          <w:sz w:val="32"/>
          <w:szCs w:val="36"/>
        </w:rPr>
        <w:t>（一）严格</w:t>
      </w:r>
      <w:r w:rsidR="00364CE5">
        <w:rPr>
          <w:rFonts w:ascii="楷体_GB2312" w:eastAsia="楷体_GB2312" w:hAnsi="仿宋" w:cs="宋体" w:hint="eastAsia"/>
          <w:b/>
          <w:color w:val="000000" w:themeColor="text1"/>
          <w:kern w:val="0"/>
          <w:sz w:val="32"/>
          <w:szCs w:val="36"/>
        </w:rPr>
        <w:t>淘汰清单</w:t>
      </w:r>
      <w:r w:rsidRPr="00910295">
        <w:rPr>
          <w:rFonts w:ascii="楷体_GB2312" w:eastAsia="楷体_GB2312" w:hAnsi="仿宋" w:cs="宋体" w:hint="eastAsia"/>
          <w:b/>
          <w:color w:val="000000" w:themeColor="text1"/>
          <w:kern w:val="0"/>
          <w:sz w:val="32"/>
          <w:szCs w:val="36"/>
        </w:rPr>
        <w:t>管理。</w:t>
      </w:r>
      <w:r w:rsidR="002E4BF0" w:rsidRPr="002E4BF0">
        <w:rPr>
          <w:rFonts w:ascii="Times New Roman" w:eastAsia="仿宋_GB2312" w:hAnsi="Times New Roman" w:cs="宋体" w:hint="eastAsia"/>
          <w:color w:val="000000" w:themeColor="text1"/>
          <w:kern w:val="0"/>
          <w:sz w:val="32"/>
          <w:szCs w:val="36"/>
        </w:rPr>
        <w:t>开展</w:t>
      </w:r>
      <w:r w:rsidR="002E4BF0" w:rsidRPr="002E4BF0">
        <w:rPr>
          <w:rFonts w:ascii="Times New Roman" w:eastAsia="仿宋_GB2312" w:hAnsi="Times New Roman" w:cs="宋体"/>
          <w:color w:val="000000" w:themeColor="text1"/>
          <w:kern w:val="0"/>
          <w:sz w:val="32"/>
          <w:szCs w:val="36"/>
        </w:rPr>
        <w:t>摸底调查，</w:t>
      </w:r>
      <w:r w:rsidR="00E10645" w:rsidRPr="009D0E45">
        <w:rPr>
          <w:rFonts w:ascii="Times New Roman" w:eastAsia="仿宋_GB2312" w:hAnsi="Times New Roman" w:cs="宋体" w:hint="eastAsia"/>
          <w:color w:val="000000" w:themeColor="text1"/>
          <w:kern w:val="0"/>
          <w:sz w:val="32"/>
          <w:szCs w:val="36"/>
        </w:rPr>
        <w:t>建立</w:t>
      </w:r>
      <w:r w:rsidR="002E4BF0">
        <w:rPr>
          <w:rFonts w:ascii="Times New Roman" w:eastAsia="仿宋_GB2312" w:hAnsi="Times New Roman" w:cs="宋体" w:hint="eastAsia"/>
          <w:color w:val="000000" w:themeColor="text1"/>
          <w:kern w:val="0"/>
          <w:sz w:val="32"/>
          <w:szCs w:val="36"/>
        </w:rPr>
        <w:t>全区</w:t>
      </w:r>
      <w:r w:rsidR="004A1AC9" w:rsidRPr="009D0E45">
        <w:rPr>
          <w:rFonts w:ascii="Times New Roman" w:eastAsia="仿宋_GB2312" w:hAnsi="Times New Roman" w:cs="宋体" w:hint="eastAsia"/>
          <w:color w:val="000000" w:themeColor="text1"/>
          <w:kern w:val="0"/>
          <w:sz w:val="32"/>
          <w:szCs w:val="36"/>
        </w:rPr>
        <w:t>国三及以下排放标</w:t>
      </w:r>
      <w:r w:rsidR="004A1AC9" w:rsidRPr="0072623D">
        <w:rPr>
          <w:rFonts w:ascii="Times New Roman" w:eastAsia="仿宋_GB2312" w:hAnsi="Times New Roman" w:cs="宋体" w:hint="eastAsia"/>
          <w:kern w:val="0"/>
          <w:sz w:val="32"/>
          <w:szCs w:val="36"/>
        </w:rPr>
        <w:t>准</w:t>
      </w:r>
      <w:r w:rsidR="00544499" w:rsidRPr="0072623D">
        <w:rPr>
          <w:rFonts w:ascii="Times New Roman" w:eastAsia="仿宋_GB2312" w:hAnsi="Times New Roman" w:cs="宋体" w:hint="eastAsia"/>
          <w:kern w:val="0"/>
          <w:sz w:val="32"/>
          <w:szCs w:val="36"/>
        </w:rPr>
        <w:t>中、重型货车</w:t>
      </w:r>
      <w:r w:rsidR="004A1AC9" w:rsidRPr="0072623D">
        <w:rPr>
          <w:rFonts w:ascii="Times New Roman" w:eastAsia="仿宋_GB2312" w:hAnsi="Times New Roman" w:cs="宋体" w:hint="eastAsia"/>
          <w:kern w:val="0"/>
          <w:sz w:val="32"/>
          <w:szCs w:val="36"/>
        </w:rPr>
        <w:t>和</w:t>
      </w:r>
      <w:r w:rsidRPr="0072623D">
        <w:rPr>
          <w:rFonts w:ascii="Times New Roman" w:eastAsia="仿宋_GB2312" w:hAnsi="Times New Roman" w:cs="宋体" w:hint="eastAsia"/>
          <w:kern w:val="0"/>
          <w:sz w:val="32"/>
          <w:szCs w:val="36"/>
        </w:rPr>
        <w:t>国一及以下非道路移动机械淘汰更新任务清单</w:t>
      </w:r>
      <w:r w:rsidR="004A1AC9" w:rsidRPr="0072623D">
        <w:rPr>
          <w:rFonts w:ascii="Times New Roman" w:eastAsia="仿宋_GB2312" w:hAnsi="Times New Roman" w:cs="宋体" w:hint="eastAsia"/>
          <w:kern w:val="0"/>
          <w:sz w:val="32"/>
          <w:szCs w:val="36"/>
        </w:rPr>
        <w:t>，</w:t>
      </w:r>
      <w:r w:rsidR="00364CE5" w:rsidRPr="0072623D">
        <w:rPr>
          <w:rFonts w:ascii="Times New Roman" w:eastAsia="仿宋_GB2312" w:hAnsi="Times New Roman" w:cs="宋体"/>
          <w:kern w:val="0"/>
          <w:sz w:val="32"/>
          <w:szCs w:val="36"/>
        </w:rPr>
        <w:t>确保底数</w:t>
      </w:r>
      <w:r w:rsidR="00364CE5" w:rsidRPr="0072623D">
        <w:rPr>
          <w:rFonts w:ascii="Times New Roman" w:eastAsia="仿宋_GB2312" w:hAnsi="Times New Roman" w:cs="宋体" w:hint="eastAsia"/>
          <w:kern w:val="0"/>
          <w:sz w:val="32"/>
          <w:szCs w:val="36"/>
        </w:rPr>
        <w:t>准确</w:t>
      </w:r>
      <w:r w:rsidR="00364CE5" w:rsidRPr="0072623D">
        <w:rPr>
          <w:rFonts w:ascii="Times New Roman" w:eastAsia="仿宋_GB2312" w:hAnsi="Times New Roman" w:cs="宋体"/>
          <w:kern w:val="0"/>
          <w:sz w:val="32"/>
          <w:szCs w:val="36"/>
        </w:rPr>
        <w:t>，</w:t>
      </w:r>
      <w:r w:rsidR="002E4BF0" w:rsidRPr="0072623D">
        <w:rPr>
          <w:rFonts w:ascii="Times New Roman" w:eastAsia="仿宋_GB2312" w:hAnsi="Times New Roman" w:cs="宋体" w:hint="eastAsia"/>
          <w:kern w:val="0"/>
          <w:sz w:val="32"/>
          <w:szCs w:val="36"/>
        </w:rPr>
        <w:t>信息详实</w:t>
      </w:r>
      <w:r w:rsidRPr="0072623D">
        <w:rPr>
          <w:rFonts w:ascii="Times New Roman" w:eastAsia="仿宋_GB2312" w:hAnsi="Times New Roman" w:cs="宋体" w:hint="eastAsia"/>
          <w:kern w:val="0"/>
          <w:sz w:val="32"/>
          <w:szCs w:val="36"/>
        </w:rPr>
        <w:t>。</w:t>
      </w:r>
    </w:p>
    <w:p w14:paraId="3193B06D" w14:textId="4A779B74" w:rsidR="0066253D" w:rsidRPr="009D0E45" w:rsidRDefault="0066253D" w:rsidP="009A728E">
      <w:pPr>
        <w:pStyle w:val="a8"/>
        <w:spacing w:before="0" w:beforeAutospacing="0" w:after="0" w:afterAutospacing="0" w:line="540" w:lineRule="exact"/>
        <w:ind w:firstLineChars="200" w:firstLine="640"/>
        <w:jc w:val="both"/>
        <w:rPr>
          <w:rFonts w:ascii="Times New Roman" w:eastAsia="仿宋_GB2312" w:hAnsi="Times New Roman"/>
          <w:sz w:val="32"/>
          <w:szCs w:val="36"/>
        </w:rPr>
      </w:pPr>
      <w:r w:rsidRPr="0072623D">
        <w:rPr>
          <w:rFonts w:ascii="Times New Roman" w:eastAsia="仿宋_GB2312" w:hAnsi="Times New Roman" w:hint="eastAsia"/>
          <w:sz w:val="32"/>
          <w:szCs w:val="36"/>
        </w:rPr>
        <w:t>(</w:t>
      </w:r>
      <w:r w:rsidRPr="0072623D">
        <w:rPr>
          <w:rFonts w:ascii="Times New Roman" w:eastAsia="仿宋_GB2312" w:hAnsi="Times New Roman" w:hint="eastAsia"/>
          <w:sz w:val="32"/>
          <w:szCs w:val="36"/>
        </w:rPr>
        <w:t>责任单位：</w:t>
      </w:r>
      <w:r w:rsidR="00DD7DA0" w:rsidRPr="0072623D">
        <w:rPr>
          <w:rFonts w:ascii="Times New Roman" w:eastAsia="仿宋_GB2312" w:hAnsi="Times New Roman" w:hint="eastAsia"/>
          <w:sz w:val="32"/>
          <w:szCs w:val="36"/>
        </w:rPr>
        <w:t>自治区</w:t>
      </w:r>
      <w:r w:rsidR="0034489B" w:rsidRPr="0072623D">
        <w:rPr>
          <w:rFonts w:ascii="Times New Roman" w:eastAsia="仿宋_GB2312" w:hAnsi="Times New Roman"/>
          <w:sz w:val="32"/>
          <w:szCs w:val="36"/>
        </w:rPr>
        <w:t>生态环境厅、</w:t>
      </w:r>
      <w:r w:rsidR="0034489B" w:rsidRPr="0072623D">
        <w:rPr>
          <w:rFonts w:ascii="Times New Roman" w:eastAsia="仿宋_GB2312" w:hAnsi="Times New Roman" w:hint="eastAsia"/>
          <w:sz w:val="32"/>
          <w:szCs w:val="36"/>
        </w:rPr>
        <w:t>公安厅、</w:t>
      </w:r>
      <w:r w:rsidR="002E4BF0" w:rsidRPr="0072623D">
        <w:rPr>
          <w:rFonts w:ascii="Times New Roman" w:eastAsia="仿宋_GB2312" w:hAnsi="Times New Roman" w:hint="eastAsia"/>
          <w:sz w:val="32"/>
          <w:szCs w:val="36"/>
        </w:rPr>
        <w:t>交通运输厅，</w:t>
      </w:r>
      <w:r w:rsidR="002E4BF0" w:rsidRPr="0072623D">
        <w:rPr>
          <w:rFonts w:ascii="Times New Roman" w:eastAsia="仿宋_GB2312" w:hAnsi="Times New Roman"/>
          <w:sz w:val="32"/>
          <w:szCs w:val="36"/>
        </w:rPr>
        <w:t>落</w:t>
      </w:r>
      <w:r w:rsidR="002E4BF0">
        <w:rPr>
          <w:rFonts w:ascii="Times New Roman" w:eastAsia="仿宋_GB2312" w:hAnsi="Times New Roman"/>
          <w:sz w:val="32"/>
          <w:szCs w:val="36"/>
        </w:rPr>
        <w:t>实单位：</w:t>
      </w:r>
      <w:r w:rsidR="002E4BF0">
        <w:rPr>
          <w:rFonts w:ascii="Times New Roman" w:eastAsia="仿宋_GB2312" w:hAnsi="Times New Roman" w:hint="eastAsia"/>
          <w:sz w:val="32"/>
          <w:szCs w:val="36"/>
        </w:rPr>
        <w:t>各地市人民政府及宁东基地管委会</w:t>
      </w:r>
      <w:r w:rsidRPr="009D0E45">
        <w:rPr>
          <w:rFonts w:ascii="Times New Roman" w:eastAsia="仿宋_GB2312" w:hAnsi="Times New Roman" w:hint="eastAsia"/>
          <w:sz w:val="32"/>
          <w:szCs w:val="36"/>
        </w:rPr>
        <w:t>)</w:t>
      </w:r>
    </w:p>
    <w:p w14:paraId="694F543E" w14:textId="62001C6D" w:rsidR="00FC489E" w:rsidRPr="009D0E45" w:rsidRDefault="00FC489E" w:rsidP="009A728E">
      <w:pPr>
        <w:widowControl/>
        <w:spacing w:line="540" w:lineRule="exact"/>
        <w:ind w:firstLineChars="200" w:firstLine="643"/>
        <w:rPr>
          <w:rFonts w:ascii="Times New Roman" w:eastAsia="仿宋_GB2312" w:hAnsi="Times New Roman" w:cs="宋体"/>
          <w:color w:val="000000" w:themeColor="text1"/>
          <w:kern w:val="0"/>
          <w:sz w:val="32"/>
          <w:szCs w:val="36"/>
        </w:rPr>
      </w:pPr>
      <w:r w:rsidRPr="00910295">
        <w:rPr>
          <w:rFonts w:ascii="楷体_GB2312" w:eastAsia="楷体_GB2312" w:hAnsi="仿宋" w:cs="宋体" w:hint="eastAsia"/>
          <w:b/>
          <w:color w:val="000000" w:themeColor="text1"/>
          <w:kern w:val="0"/>
          <w:sz w:val="32"/>
          <w:szCs w:val="36"/>
        </w:rPr>
        <w:t>（</w:t>
      </w:r>
      <w:r w:rsidR="002E4BF0">
        <w:rPr>
          <w:rFonts w:ascii="楷体_GB2312" w:eastAsia="楷体_GB2312" w:hAnsi="仿宋" w:cs="宋体" w:hint="eastAsia"/>
          <w:b/>
          <w:color w:val="000000" w:themeColor="text1"/>
          <w:kern w:val="0"/>
          <w:sz w:val="32"/>
          <w:szCs w:val="36"/>
        </w:rPr>
        <w:t>二</w:t>
      </w:r>
      <w:r w:rsidRPr="00910295">
        <w:rPr>
          <w:rFonts w:ascii="楷体_GB2312" w:eastAsia="楷体_GB2312" w:hAnsi="仿宋" w:cs="宋体" w:hint="eastAsia"/>
          <w:b/>
          <w:color w:val="000000" w:themeColor="text1"/>
          <w:kern w:val="0"/>
          <w:sz w:val="32"/>
          <w:szCs w:val="36"/>
        </w:rPr>
        <w:t>）</w:t>
      </w:r>
      <w:r w:rsidR="00F957C1">
        <w:rPr>
          <w:rFonts w:ascii="楷体_GB2312" w:eastAsia="楷体_GB2312" w:hAnsi="仿宋" w:cs="宋体" w:hint="eastAsia"/>
          <w:b/>
          <w:color w:val="000000" w:themeColor="text1"/>
          <w:kern w:val="0"/>
          <w:sz w:val="32"/>
          <w:szCs w:val="36"/>
        </w:rPr>
        <w:t>加快</w:t>
      </w:r>
      <w:r w:rsidR="00E52C57">
        <w:rPr>
          <w:rFonts w:ascii="楷体_GB2312" w:eastAsia="楷体_GB2312" w:hAnsi="仿宋" w:cs="宋体" w:hint="eastAsia"/>
          <w:b/>
          <w:color w:val="000000" w:themeColor="text1"/>
          <w:kern w:val="0"/>
          <w:sz w:val="32"/>
          <w:szCs w:val="36"/>
        </w:rPr>
        <w:t>推进</w:t>
      </w:r>
      <w:r w:rsidR="00F957C1">
        <w:rPr>
          <w:rFonts w:ascii="楷体_GB2312" w:eastAsia="楷体_GB2312" w:hAnsi="仿宋" w:cs="宋体"/>
          <w:b/>
          <w:color w:val="000000" w:themeColor="text1"/>
          <w:kern w:val="0"/>
          <w:sz w:val="32"/>
          <w:szCs w:val="36"/>
        </w:rPr>
        <w:t>货车</w:t>
      </w:r>
      <w:r w:rsidR="00F025E9">
        <w:rPr>
          <w:rFonts w:ascii="楷体_GB2312" w:eastAsia="楷体_GB2312" w:hAnsi="仿宋" w:cs="宋体"/>
          <w:b/>
          <w:color w:val="000000" w:themeColor="text1"/>
          <w:kern w:val="0"/>
          <w:sz w:val="32"/>
          <w:szCs w:val="36"/>
        </w:rPr>
        <w:t>淘汰更新</w:t>
      </w:r>
      <w:r w:rsidRPr="00910295">
        <w:rPr>
          <w:rFonts w:ascii="楷体_GB2312" w:eastAsia="楷体_GB2312" w:hAnsi="仿宋" w:cs="宋体" w:hint="eastAsia"/>
          <w:b/>
          <w:color w:val="000000" w:themeColor="text1"/>
          <w:kern w:val="0"/>
          <w:sz w:val="32"/>
          <w:szCs w:val="36"/>
        </w:rPr>
        <w:t>。</w:t>
      </w:r>
      <w:r w:rsidR="00D23335" w:rsidRPr="00DC7210">
        <w:rPr>
          <w:rFonts w:ascii="Times New Roman" w:eastAsia="仿宋_GB2312" w:hAnsi="Times New Roman" w:cs="宋体" w:hint="eastAsia"/>
          <w:kern w:val="0"/>
          <w:sz w:val="32"/>
          <w:szCs w:val="36"/>
        </w:rPr>
        <w:t>交通运输</w:t>
      </w:r>
      <w:r w:rsidR="00D23335" w:rsidRPr="00DC7210">
        <w:rPr>
          <w:rFonts w:ascii="Times New Roman" w:eastAsia="仿宋_GB2312" w:hAnsi="Times New Roman" w:cs="宋体"/>
          <w:kern w:val="0"/>
          <w:sz w:val="32"/>
          <w:szCs w:val="36"/>
        </w:rPr>
        <w:t>部门</w:t>
      </w:r>
      <w:r w:rsidR="00D23335" w:rsidRPr="00DC7210">
        <w:rPr>
          <w:rFonts w:ascii="Times New Roman" w:eastAsia="仿宋_GB2312" w:hAnsi="Times New Roman" w:cs="宋体" w:hint="eastAsia"/>
          <w:kern w:val="0"/>
          <w:sz w:val="32"/>
          <w:szCs w:val="36"/>
        </w:rPr>
        <w:t>牵头负责全区国三及以下营运</w:t>
      </w:r>
      <w:r w:rsidR="00D23335" w:rsidRPr="00DC7210">
        <w:rPr>
          <w:rFonts w:ascii="Times New Roman" w:eastAsia="仿宋_GB2312" w:hAnsi="Times New Roman" w:cs="宋体"/>
          <w:kern w:val="0"/>
          <w:sz w:val="32"/>
          <w:szCs w:val="36"/>
        </w:rPr>
        <w:t>类</w:t>
      </w:r>
      <w:r w:rsidR="00D23335" w:rsidRPr="00DC7210">
        <w:rPr>
          <w:rFonts w:ascii="Times New Roman" w:eastAsia="仿宋_GB2312" w:hAnsi="Times New Roman" w:cs="宋体" w:hint="eastAsia"/>
          <w:kern w:val="0"/>
          <w:sz w:val="32"/>
          <w:szCs w:val="36"/>
        </w:rPr>
        <w:t>中、重型货车淘汰</w:t>
      </w:r>
      <w:r w:rsidR="00D23335" w:rsidRPr="00DC7210">
        <w:rPr>
          <w:rFonts w:ascii="Times New Roman" w:eastAsia="仿宋_GB2312" w:hAnsi="Times New Roman" w:cs="宋体"/>
          <w:kern w:val="0"/>
          <w:sz w:val="32"/>
          <w:szCs w:val="36"/>
        </w:rPr>
        <w:t>更新</w:t>
      </w:r>
      <w:r w:rsidR="00D23335" w:rsidRPr="00DC7210">
        <w:rPr>
          <w:rFonts w:ascii="Times New Roman" w:eastAsia="仿宋_GB2312" w:hAnsi="Times New Roman" w:cs="宋体" w:hint="eastAsia"/>
          <w:kern w:val="0"/>
          <w:sz w:val="32"/>
          <w:szCs w:val="36"/>
        </w:rPr>
        <w:t>工作，</w:t>
      </w:r>
      <w:r w:rsidR="00D908A0" w:rsidRPr="00DC7210">
        <w:rPr>
          <w:rFonts w:ascii="Times New Roman" w:eastAsia="仿宋_GB2312" w:hAnsi="Times New Roman" w:cs="宋体" w:hint="eastAsia"/>
          <w:kern w:val="0"/>
          <w:sz w:val="32"/>
          <w:szCs w:val="36"/>
        </w:rPr>
        <w:t>具体</w:t>
      </w:r>
      <w:r w:rsidR="00D23335" w:rsidRPr="00DC7210">
        <w:rPr>
          <w:rFonts w:ascii="Times New Roman" w:eastAsia="仿宋_GB2312" w:hAnsi="Times New Roman" w:cs="宋体" w:hint="eastAsia"/>
          <w:kern w:val="0"/>
          <w:sz w:val="32"/>
          <w:szCs w:val="36"/>
        </w:rPr>
        <w:t>实施</w:t>
      </w:r>
      <w:r w:rsidR="00D908A0" w:rsidRPr="00DC7210">
        <w:rPr>
          <w:rFonts w:ascii="Times New Roman" w:eastAsia="仿宋_GB2312" w:hAnsi="Times New Roman" w:cs="宋体" w:hint="eastAsia"/>
          <w:kern w:val="0"/>
          <w:sz w:val="32"/>
          <w:szCs w:val="36"/>
        </w:rPr>
        <w:t>按</w:t>
      </w:r>
      <w:r w:rsidR="00D23335" w:rsidRPr="00DC7210">
        <w:rPr>
          <w:rFonts w:ascii="Times New Roman" w:eastAsia="仿宋_GB2312" w:hAnsi="Times New Roman" w:cs="宋体" w:hint="eastAsia"/>
          <w:kern w:val="0"/>
          <w:sz w:val="32"/>
          <w:szCs w:val="36"/>
        </w:rPr>
        <w:t>《</w:t>
      </w:r>
      <w:r w:rsidR="00D23335" w:rsidRPr="00DC7210">
        <w:rPr>
          <w:rFonts w:ascii="Times New Roman" w:eastAsia="仿宋_GB2312" w:hAnsi="Times New Roman" w:cs="宋体"/>
          <w:kern w:val="0"/>
          <w:sz w:val="32"/>
          <w:szCs w:val="36"/>
        </w:rPr>
        <w:t>2025</w:t>
      </w:r>
      <w:r w:rsidR="00D23335" w:rsidRPr="00DC7210">
        <w:rPr>
          <w:rFonts w:ascii="Times New Roman" w:eastAsia="仿宋_GB2312" w:hAnsi="Times New Roman" w:cs="宋体"/>
          <w:kern w:val="0"/>
          <w:sz w:val="32"/>
          <w:szCs w:val="36"/>
        </w:rPr>
        <w:t>年宁夏回族自治区老旧营运货车报废更新工作实施细则</w:t>
      </w:r>
      <w:r w:rsidR="00D23335" w:rsidRPr="00DC7210">
        <w:rPr>
          <w:rFonts w:ascii="Times New Roman" w:eastAsia="仿宋_GB2312" w:hAnsi="Times New Roman" w:cs="宋体" w:hint="eastAsia"/>
          <w:kern w:val="0"/>
          <w:sz w:val="32"/>
          <w:szCs w:val="36"/>
        </w:rPr>
        <w:t>》</w:t>
      </w:r>
      <w:r w:rsidR="00D908A0" w:rsidRPr="00DC7210">
        <w:rPr>
          <w:rFonts w:ascii="Times New Roman" w:eastAsia="仿宋_GB2312" w:hAnsi="Times New Roman" w:cs="宋体" w:hint="eastAsia"/>
          <w:kern w:val="0"/>
          <w:sz w:val="32"/>
          <w:szCs w:val="36"/>
        </w:rPr>
        <w:t>（宁交</w:t>
      </w:r>
      <w:r w:rsidR="00D908A0" w:rsidRPr="00DC7210">
        <w:rPr>
          <w:rFonts w:ascii="Times New Roman" w:eastAsia="仿宋_GB2312" w:hAnsi="Times New Roman" w:cs="宋体"/>
          <w:kern w:val="0"/>
          <w:sz w:val="32"/>
          <w:szCs w:val="36"/>
        </w:rPr>
        <w:t>办发</w:t>
      </w:r>
      <w:r w:rsidR="0072623D" w:rsidRPr="009C4721">
        <w:rPr>
          <w:rFonts w:ascii="Times New Roman" w:eastAsia="仿宋_GB2312" w:hAnsi="Times New Roman" w:cs="宋体" w:hint="eastAsia"/>
          <w:kern w:val="0"/>
          <w:sz w:val="32"/>
          <w:szCs w:val="36"/>
        </w:rPr>
        <w:t>〔</w:t>
      </w:r>
      <w:r w:rsidR="0072623D" w:rsidRPr="009C4721">
        <w:rPr>
          <w:rFonts w:ascii="Times New Roman" w:eastAsia="仿宋_GB2312" w:hAnsi="Times New Roman" w:cs="宋体"/>
          <w:kern w:val="0"/>
          <w:sz w:val="32"/>
          <w:szCs w:val="36"/>
        </w:rPr>
        <w:t>2025</w:t>
      </w:r>
      <w:r w:rsidR="0072623D" w:rsidRPr="009C4721">
        <w:rPr>
          <w:rFonts w:ascii="Times New Roman" w:eastAsia="仿宋_GB2312" w:hAnsi="Times New Roman" w:cs="宋体"/>
          <w:kern w:val="0"/>
          <w:sz w:val="32"/>
          <w:szCs w:val="36"/>
        </w:rPr>
        <w:t>〕</w:t>
      </w:r>
      <w:r w:rsidR="00785427" w:rsidRPr="00DC7210">
        <w:rPr>
          <w:rFonts w:ascii="Times New Roman" w:eastAsia="仿宋_GB2312" w:hAnsi="Times New Roman" w:cs="宋体" w:hint="eastAsia"/>
          <w:kern w:val="0"/>
          <w:sz w:val="32"/>
          <w:szCs w:val="36"/>
        </w:rPr>
        <w:t>20</w:t>
      </w:r>
      <w:r w:rsidR="00785427" w:rsidRPr="00DC7210">
        <w:rPr>
          <w:rFonts w:ascii="Times New Roman" w:eastAsia="仿宋_GB2312" w:hAnsi="Times New Roman" w:cs="宋体" w:hint="eastAsia"/>
          <w:kern w:val="0"/>
          <w:sz w:val="32"/>
          <w:szCs w:val="36"/>
        </w:rPr>
        <w:t>号</w:t>
      </w:r>
      <w:r w:rsidR="00D908A0" w:rsidRPr="00DC7210">
        <w:rPr>
          <w:rFonts w:ascii="Times New Roman" w:eastAsia="仿宋_GB2312" w:hAnsi="Times New Roman" w:cs="宋体" w:hint="eastAsia"/>
          <w:kern w:val="0"/>
          <w:sz w:val="32"/>
          <w:szCs w:val="36"/>
        </w:rPr>
        <w:t>）</w:t>
      </w:r>
      <w:r w:rsidR="00785427" w:rsidRPr="00DC7210">
        <w:rPr>
          <w:rFonts w:ascii="Times New Roman" w:eastAsia="仿宋_GB2312" w:hAnsi="Times New Roman" w:cs="宋体" w:hint="eastAsia"/>
          <w:kern w:val="0"/>
          <w:sz w:val="32"/>
          <w:szCs w:val="36"/>
        </w:rPr>
        <w:t>执行</w:t>
      </w:r>
      <w:r w:rsidR="00D23335" w:rsidRPr="00DC7210">
        <w:rPr>
          <w:rFonts w:ascii="Times New Roman" w:eastAsia="仿宋_GB2312" w:hAnsi="Times New Roman" w:cs="宋体"/>
          <w:kern w:val="0"/>
          <w:sz w:val="32"/>
          <w:szCs w:val="36"/>
        </w:rPr>
        <w:t>。生态环境部门</w:t>
      </w:r>
      <w:r w:rsidR="00D23335" w:rsidRPr="00DC7210">
        <w:rPr>
          <w:rFonts w:ascii="Times New Roman" w:eastAsia="仿宋_GB2312" w:hAnsi="Times New Roman" w:cs="宋体" w:hint="eastAsia"/>
          <w:kern w:val="0"/>
          <w:sz w:val="32"/>
          <w:szCs w:val="36"/>
        </w:rPr>
        <w:t>牵头负责全区国三及以下</w:t>
      </w:r>
      <w:r w:rsidR="00D23335" w:rsidRPr="00DC7210">
        <w:rPr>
          <w:rFonts w:ascii="Times New Roman" w:eastAsia="仿宋_GB2312" w:hAnsi="Times New Roman" w:cs="宋体"/>
          <w:kern w:val="0"/>
          <w:sz w:val="32"/>
          <w:szCs w:val="36"/>
        </w:rPr>
        <w:t>非营运</w:t>
      </w:r>
      <w:r w:rsidR="00D23335" w:rsidRPr="00DC7210">
        <w:rPr>
          <w:rFonts w:ascii="Times New Roman" w:eastAsia="仿宋_GB2312" w:hAnsi="Times New Roman" w:cs="宋体" w:hint="eastAsia"/>
          <w:kern w:val="0"/>
          <w:sz w:val="32"/>
          <w:szCs w:val="36"/>
        </w:rPr>
        <w:t>中、重型货车淘汰</w:t>
      </w:r>
      <w:r w:rsidR="00D23335" w:rsidRPr="00DC7210">
        <w:rPr>
          <w:rFonts w:ascii="Times New Roman" w:eastAsia="仿宋_GB2312" w:hAnsi="Times New Roman" w:cs="宋体"/>
          <w:kern w:val="0"/>
          <w:sz w:val="32"/>
          <w:szCs w:val="36"/>
        </w:rPr>
        <w:t>更新</w:t>
      </w:r>
      <w:r w:rsidR="00D23335" w:rsidRPr="00DC7210">
        <w:rPr>
          <w:rFonts w:ascii="Times New Roman" w:eastAsia="仿宋_GB2312" w:hAnsi="Times New Roman" w:cs="宋体" w:hint="eastAsia"/>
          <w:kern w:val="0"/>
          <w:sz w:val="32"/>
          <w:szCs w:val="36"/>
        </w:rPr>
        <w:t>工作，</w:t>
      </w:r>
      <w:r w:rsidR="00785427" w:rsidRPr="00DC7210">
        <w:rPr>
          <w:rFonts w:ascii="Times New Roman" w:eastAsia="仿宋_GB2312" w:hAnsi="Times New Roman" w:cs="宋体" w:hint="eastAsia"/>
          <w:kern w:val="0"/>
          <w:sz w:val="32"/>
          <w:szCs w:val="36"/>
        </w:rPr>
        <w:t>具体实施按</w:t>
      </w:r>
      <w:r w:rsidR="00D23335" w:rsidRPr="00DC7210">
        <w:rPr>
          <w:rFonts w:ascii="Times New Roman" w:eastAsia="仿宋_GB2312" w:hAnsi="Times New Roman" w:cs="宋体"/>
          <w:kern w:val="0"/>
          <w:sz w:val="32"/>
          <w:szCs w:val="36"/>
        </w:rPr>
        <w:t>《</w:t>
      </w:r>
      <w:r w:rsidR="00D23335" w:rsidRPr="00DC7210">
        <w:rPr>
          <w:rFonts w:ascii="Times New Roman" w:eastAsia="仿宋_GB2312" w:hAnsi="Times New Roman" w:cs="宋体" w:hint="eastAsia"/>
          <w:bCs/>
          <w:kern w:val="0"/>
          <w:sz w:val="32"/>
          <w:szCs w:val="36"/>
        </w:rPr>
        <w:t>宁夏回族自治区国三及以下非营运中重型货车淘汰更新工作实施细则</w:t>
      </w:r>
      <w:r w:rsidR="00D23335" w:rsidRPr="00DC7210">
        <w:rPr>
          <w:rFonts w:ascii="Times New Roman" w:eastAsia="仿宋_GB2312" w:hAnsi="Times New Roman" w:cs="宋体"/>
          <w:kern w:val="0"/>
          <w:sz w:val="32"/>
          <w:szCs w:val="36"/>
        </w:rPr>
        <w:t>》</w:t>
      </w:r>
      <w:r w:rsidR="00785427" w:rsidRPr="00DC7210">
        <w:rPr>
          <w:rFonts w:ascii="Times New Roman" w:eastAsia="仿宋_GB2312" w:hAnsi="Times New Roman" w:cs="宋体" w:hint="eastAsia"/>
          <w:kern w:val="0"/>
          <w:sz w:val="32"/>
          <w:szCs w:val="36"/>
        </w:rPr>
        <w:t>（附件</w:t>
      </w:r>
      <w:r w:rsidR="00785427" w:rsidRPr="00DC7210">
        <w:rPr>
          <w:rFonts w:ascii="Times New Roman" w:eastAsia="仿宋_GB2312" w:hAnsi="Times New Roman" w:cs="宋体" w:hint="eastAsia"/>
          <w:kern w:val="0"/>
          <w:sz w:val="32"/>
          <w:szCs w:val="36"/>
        </w:rPr>
        <w:t>1</w:t>
      </w:r>
      <w:r w:rsidR="00785427" w:rsidRPr="00DC7210">
        <w:rPr>
          <w:rFonts w:ascii="Times New Roman" w:eastAsia="仿宋_GB2312" w:hAnsi="Times New Roman" w:cs="宋体" w:hint="eastAsia"/>
          <w:kern w:val="0"/>
          <w:sz w:val="32"/>
          <w:szCs w:val="36"/>
        </w:rPr>
        <w:t>）执行</w:t>
      </w:r>
      <w:r w:rsidR="00D23335" w:rsidRPr="00DC7210">
        <w:rPr>
          <w:rFonts w:ascii="Times New Roman" w:eastAsia="仿宋_GB2312" w:hAnsi="Times New Roman" w:cs="宋体"/>
          <w:kern w:val="0"/>
          <w:sz w:val="32"/>
          <w:szCs w:val="36"/>
        </w:rPr>
        <w:t>。</w:t>
      </w:r>
    </w:p>
    <w:p w14:paraId="6B5019BD" w14:textId="46A38E5B" w:rsidR="00E5698B" w:rsidRDefault="00E5698B" w:rsidP="009A728E">
      <w:pPr>
        <w:pStyle w:val="a8"/>
        <w:spacing w:before="0" w:beforeAutospacing="0" w:after="0" w:afterAutospacing="0" w:line="540" w:lineRule="exact"/>
        <w:ind w:firstLineChars="200" w:firstLine="640"/>
        <w:jc w:val="both"/>
        <w:rPr>
          <w:rFonts w:ascii="Times New Roman" w:eastAsia="仿宋_GB2312" w:hAnsi="Times New Roman"/>
          <w:sz w:val="32"/>
          <w:szCs w:val="36"/>
        </w:rPr>
      </w:pPr>
      <w:r w:rsidRPr="009D0E45">
        <w:rPr>
          <w:rFonts w:ascii="Times New Roman" w:eastAsia="仿宋_GB2312" w:hAnsi="Times New Roman" w:hint="eastAsia"/>
          <w:sz w:val="32"/>
          <w:szCs w:val="36"/>
        </w:rPr>
        <w:lastRenderedPageBreak/>
        <w:t>(</w:t>
      </w:r>
      <w:r w:rsidRPr="009D0E45">
        <w:rPr>
          <w:rFonts w:ascii="Times New Roman" w:eastAsia="仿宋_GB2312" w:hAnsi="Times New Roman" w:hint="eastAsia"/>
          <w:sz w:val="32"/>
          <w:szCs w:val="36"/>
        </w:rPr>
        <w:t>责任单位：</w:t>
      </w:r>
      <w:r w:rsidR="00A37597">
        <w:rPr>
          <w:rFonts w:ascii="Times New Roman" w:eastAsia="仿宋_GB2312" w:hAnsi="Times New Roman" w:hint="eastAsia"/>
          <w:sz w:val="32"/>
          <w:szCs w:val="36"/>
        </w:rPr>
        <w:t>自治区</w:t>
      </w:r>
      <w:r w:rsidR="00D23335">
        <w:rPr>
          <w:rFonts w:ascii="Times New Roman" w:eastAsia="仿宋_GB2312" w:hAnsi="Times New Roman" w:hint="eastAsia"/>
          <w:sz w:val="32"/>
          <w:szCs w:val="36"/>
        </w:rPr>
        <w:t>生态</w:t>
      </w:r>
      <w:r w:rsidR="00D23335">
        <w:rPr>
          <w:rFonts w:ascii="Times New Roman" w:eastAsia="仿宋_GB2312" w:hAnsi="Times New Roman"/>
          <w:sz w:val="32"/>
          <w:szCs w:val="36"/>
        </w:rPr>
        <w:t>环境厅、</w:t>
      </w:r>
      <w:r w:rsidR="002E4BF0" w:rsidRPr="009D0E45">
        <w:rPr>
          <w:rFonts w:ascii="Times New Roman" w:eastAsia="仿宋_GB2312" w:hAnsi="Times New Roman" w:hint="eastAsia"/>
          <w:sz w:val="32"/>
          <w:szCs w:val="36"/>
        </w:rPr>
        <w:t>交通运输厅</w:t>
      </w:r>
      <w:r w:rsidR="006742FF">
        <w:rPr>
          <w:rFonts w:ascii="Times New Roman" w:eastAsia="仿宋_GB2312" w:hAnsi="Times New Roman" w:hint="eastAsia"/>
          <w:sz w:val="32"/>
          <w:szCs w:val="36"/>
        </w:rPr>
        <w:t>、</w:t>
      </w:r>
      <w:r w:rsidR="00A37597">
        <w:rPr>
          <w:rFonts w:ascii="Times New Roman" w:eastAsia="仿宋_GB2312" w:hAnsi="Times New Roman" w:hint="eastAsia"/>
          <w:sz w:val="32"/>
          <w:szCs w:val="36"/>
        </w:rPr>
        <w:t>公安厅</w:t>
      </w:r>
      <w:r w:rsidR="00A37597">
        <w:rPr>
          <w:rFonts w:ascii="Times New Roman" w:eastAsia="仿宋_GB2312" w:hAnsi="Times New Roman"/>
          <w:sz w:val="32"/>
          <w:szCs w:val="36"/>
        </w:rPr>
        <w:t>、商务厅</w:t>
      </w:r>
      <w:r w:rsidR="000136E1">
        <w:rPr>
          <w:rFonts w:ascii="Times New Roman" w:eastAsia="仿宋_GB2312" w:hAnsi="Times New Roman" w:hint="eastAsia"/>
          <w:sz w:val="32"/>
          <w:szCs w:val="36"/>
        </w:rPr>
        <w:t>，</w:t>
      </w:r>
      <w:r w:rsidR="000136E1">
        <w:rPr>
          <w:rFonts w:ascii="Times New Roman" w:eastAsia="仿宋_GB2312" w:hAnsi="Times New Roman"/>
          <w:sz w:val="32"/>
          <w:szCs w:val="36"/>
        </w:rPr>
        <w:t>落实单位：</w:t>
      </w:r>
      <w:r w:rsidR="000136E1">
        <w:rPr>
          <w:rFonts w:ascii="Times New Roman" w:eastAsia="仿宋_GB2312" w:hAnsi="Times New Roman" w:hint="eastAsia"/>
          <w:sz w:val="32"/>
          <w:szCs w:val="36"/>
        </w:rPr>
        <w:t>各地市人民政府及宁东基地管委会</w:t>
      </w:r>
      <w:r w:rsidRPr="009D0E45">
        <w:rPr>
          <w:rFonts w:ascii="Times New Roman" w:eastAsia="仿宋_GB2312" w:hAnsi="Times New Roman" w:hint="eastAsia"/>
          <w:sz w:val="32"/>
          <w:szCs w:val="36"/>
        </w:rPr>
        <w:t>)</w:t>
      </w:r>
    </w:p>
    <w:p w14:paraId="5B26249D" w14:textId="55EAD29D" w:rsidR="00A37597" w:rsidRPr="00DC42ED" w:rsidRDefault="00F957C1" w:rsidP="009A728E">
      <w:pPr>
        <w:widowControl/>
        <w:spacing w:line="540" w:lineRule="exact"/>
        <w:ind w:firstLineChars="200" w:firstLine="643"/>
        <w:rPr>
          <w:rFonts w:ascii="仿宋" w:eastAsia="仿宋" w:hAnsi="仿宋"/>
          <w:color w:val="FF0000"/>
          <w:sz w:val="32"/>
          <w:szCs w:val="36"/>
        </w:rPr>
      </w:pPr>
      <w:r w:rsidRPr="00910295">
        <w:rPr>
          <w:rFonts w:ascii="楷体_GB2312" w:eastAsia="楷体_GB2312" w:hAnsi="仿宋" w:cs="宋体" w:hint="eastAsia"/>
          <w:b/>
          <w:color w:val="000000" w:themeColor="text1"/>
          <w:kern w:val="0"/>
          <w:sz w:val="32"/>
          <w:szCs w:val="36"/>
        </w:rPr>
        <w:t>（</w:t>
      </w:r>
      <w:r w:rsidR="00A37597">
        <w:rPr>
          <w:rFonts w:ascii="楷体_GB2312" w:eastAsia="楷体_GB2312" w:hAnsi="仿宋" w:cs="宋体" w:hint="eastAsia"/>
          <w:b/>
          <w:color w:val="000000" w:themeColor="text1"/>
          <w:kern w:val="0"/>
          <w:sz w:val="32"/>
          <w:szCs w:val="36"/>
        </w:rPr>
        <w:t>三</w:t>
      </w:r>
      <w:r w:rsidRPr="00910295">
        <w:rPr>
          <w:rFonts w:ascii="楷体_GB2312" w:eastAsia="楷体_GB2312" w:hAnsi="仿宋" w:cs="宋体" w:hint="eastAsia"/>
          <w:b/>
          <w:color w:val="000000" w:themeColor="text1"/>
          <w:kern w:val="0"/>
          <w:sz w:val="32"/>
          <w:szCs w:val="36"/>
        </w:rPr>
        <w:t>）</w:t>
      </w:r>
      <w:r w:rsidR="00A37597">
        <w:rPr>
          <w:rFonts w:ascii="楷体_GB2312" w:eastAsia="楷体_GB2312" w:hAnsi="仿宋" w:cs="宋体" w:hint="eastAsia"/>
          <w:b/>
          <w:color w:val="000000" w:themeColor="text1"/>
          <w:kern w:val="0"/>
          <w:sz w:val="32"/>
          <w:szCs w:val="36"/>
        </w:rPr>
        <w:t>加快</w:t>
      </w:r>
      <w:r>
        <w:rPr>
          <w:rFonts w:ascii="楷体_GB2312" w:eastAsia="楷体_GB2312" w:hAnsi="仿宋" w:cs="宋体" w:hint="eastAsia"/>
          <w:b/>
          <w:color w:val="000000" w:themeColor="text1"/>
          <w:kern w:val="0"/>
          <w:sz w:val="32"/>
          <w:szCs w:val="36"/>
        </w:rPr>
        <w:t>推进</w:t>
      </w:r>
      <w:r>
        <w:rPr>
          <w:rFonts w:ascii="楷体_GB2312" w:eastAsia="楷体_GB2312" w:hAnsi="仿宋" w:cs="宋体"/>
          <w:b/>
          <w:color w:val="000000" w:themeColor="text1"/>
          <w:kern w:val="0"/>
          <w:sz w:val="32"/>
          <w:szCs w:val="36"/>
        </w:rPr>
        <w:t>机械淘汰更新</w:t>
      </w:r>
      <w:r w:rsidRPr="00910295">
        <w:rPr>
          <w:rFonts w:ascii="楷体_GB2312" w:eastAsia="楷体_GB2312" w:hAnsi="仿宋" w:cs="宋体" w:hint="eastAsia"/>
          <w:b/>
          <w:color w:val="000000" w:themeColor="text1"/>
          <w:kern w:val="0"/>
          <w:sz w:val="32"/>
          <w:szCs w:val="36"/>
        </w:rPr>
        <w:t>。</w:t>
      </w:r>
      <w:r w:rsidRPr="009D0E45">
        <w:rPr>
          <w:rFonts w:ascii="Times New Roman" w:eastAsia="仿宋_GB2312" w:hAnsi="Times New Roman" w:cs="宋体" w:hint="eastAsia"/>
          <w:color w:val="000000" w:themeColor="text1"/>
          <w:kern w:val="0"/>
          <w:sz w:val="32"/>
          <w:szCs w:val="36"/>
        </w:rPr>
        <w:t>督促</w:t>
      </w:r>
      <w:r w:rsidRPr="009D0E45">
        <w:rPr>
          <w:rFonts w:ascii="Times New Roman" w:eastAsia="仿宋_GB2312" w:hAnsi="Times New Roman" w:cs="宋体"/>
          <w:color w:val="000000" w:themeColor="text1"/>
          <w:kern w:val="0"/>
          <w:sz w:val="32"/>
          <w:szCs w:val="36"/>
        </w:rPr>
        <w:t>引导</w:t>
      </w:r>
      <w:r w:rsidRPr="009D0E45">
        <w:rPr>
          <w:rFonts w:ascii="Times New Roman" w:eastAsia="仿宋_GB2312" w:hAnsi="Times New Roman" w:cs="宋体" w:hint="eastAsia"/>
          <w:color w:val="000000" w:themeColor="text1"/>
          <w:kern w:val="0"/>
          <w:sz w:val="32"/>
          <w:szCs w:val="36"/>
        </w:rPr>
        <w:t>施工工地、物流园区、大型工矿企业、机械租赁点等</w:t>
      </w:r>
      <w:r w:rsidRPr="009D0E45">
        <w:rPr>
          <w:rFonts w:ascii="Times New Roman" w:eastAsia="仿宋_GB2312" w:hAnsi="Times New Roman" w:cs="宋体"/>
          <w:color w:val="000000" w:themeColor="text1"/>
          <w:kern w:val="0"/>
          <w:sz w:val="32"/>
          <w:szCs w:val="36"/>
        </w:rPr>
        <w:t>非道路移动</w:t>
      </w:r>
      <w:r w:rsidRPr="009D0E45">
        <w:rPr>
          <w:rFonts w:ascii="Times New Roman" w:eastAsia="仿宋_GB2312" w:hAnsi="Times New Roman" w:cs="宋体" w:hint="eastAsia"/>
          <w:color w:val="000000" w:themeColor="text1"/>
          <w:kern w:val="0"/>
          <w:sz w:val="32"/>
          <w:szCs w:val="36"/>
        </w:rPr>
        <w:t>机械使用</w:t>
      </w:r>
      <w:r w:rsidRPr="009D0E45">
        <w:rPr>
          <w:rFonts w:ascii="Times New Roman" w:eastAsia="仿宋_GB2312" w:hAnsi="Times New Roman" w:cs="宋体"/>
          <w:color w:val="000000" w:themeColor="text1"/>
          <w:kern w:val="0"/>
          <w:sz w:val="32"/>
          <w:szCs w:val="36"/>
        </w:rPr>
        <w:t>大户</w:t>
      </w:r>
      <w:r w:rsidRPr="009D0E45">
        <w:rPr>
          <w:rFonts w:ascii="Times New Roman" w:eastAsia="仿宋_GB2312" w:hAnsi="Times New Roman" w:cs="宋体" w:hint="eastAsia"/>
          <w:color w:val="000000" w:themeColor="text1"/>
          <w:kern w:val="0"/>
          <w:sz w:val="32"/>
          <w:szCs w:val="36"/>
        </w:rPr>
        <w:t>及</w:t>
      </w:r>
      <w:r w:rsidRPr="009D0E45">
        <w:rPr>
          <w:rFonts w:ascii="Times New Roman" w:eastAsia="仿宋_GB2312" w:hAnsi="Times New Roman" w:cs="宋体"/>
          <w:color w:val="000000" w:themeColor="text1"/>
          <w:kern w:val="0"/>
          <w:sz w:val="32"/>
          <w:szCs w:val="36"/>
        </w:rPr>
        <w:t>企业</w:t>
      </w:r>
      <w:r w:rsidRPr="009D0E45">
        <w:rPr>
          <w:rFonts w:ascii="Times New Roman" w:eastAsia="仿宋_GB2312" w:hAnsi="Times New Roman" w:cs="宋体" w:hint="eastAsia"/>
          <w:color w:val="000000" w:themeColor="text1"/>
          <w:kern w:val="0"/>
          <w:sz w:val="32"/>
          <w:szCs w:val="36"/>
        </w:rPr>
        <w:t>，切实履行环保主体责任，</w:t>
      </w:r>
      <w:r>
        <w:rPr>
          <w:rFonts w:ascii="Times New Roman" w:eastAsia="仿宋_GB2312" w:hAnsi="Times New Roman" w:cs="宋体" w:hint="eastAsia"/>
          <w:color w:val="000000" w:themeColor="text1"/>
          <w:kern w:val="0"/>
          <w:sz w:val="32"/>
          <w:szCs w:val="36"/>
        </w:rPr>
        <w:t>加快</w:t>
      </w:r>
      <w:r w:rsidRPr="009D0E45">
        <w:rPr>
          <w:rFonts w:ascii="Times New Roman" w:eastAsia="仿宋_GB2312" w:hAnsi="Times New Roman" w:cs="宋体" w:hint="eastAsia"/>
          <w:color w:val="000000" w:themeColor="text1"/>
          <w:kern w:val="0"/>
          <w:sz w:val="32"/>
          <w:szCs w:val="36"/>
        </w:rPr>
        <w:t>推动</w:t>
      </w:r>
      <w:r w:rsidR="0043661F">
        <w:rPr>
          <w:rFonts w:ascii="Times New Roman" w:eastAsia="仿宋_GB2312" w:hAnsi="Times New Roman" w:cs="宋体" w:hint="eastAsia"/>
          <w:kern w:val="0"/>
          <w:sz w:val="32"/>
          <w:szCs w:val="36"/>
        </w:rPr>
        <w:t>全区</w:t>
      </w:r>
      <w:r w:rsidRPr="009D0E45">
        <w:rPr>
          <w:rFonts w:ascii="Times New Roman" w:eastAsia="仿宋_GB2312" w:hAnsi="Times New Roman" w:cs="宋体" w:hint="eastAsia"/>
          <w:color w:val="000000" w:themeColor="text1"/>
          <w:kern w:val="0"/>
          <w:sz w:val="32"/>
          <w:szCs w:val="36"/>
        </w:rPr>
        <w:t>国一及以下非道路移动机械淘汰</w:t>
      </w:r>
      <w:r w:rsidRPr="009D0E45">
        <w:rPr>
          <w:rFonts w:ascii="Times New Roman" w:eastAsia="仿宋_GB2312" w:hAnsi="Times New Roman" w:cs="宋体"/>
          <w:color w:val="000000" w:themeColor="text1"/>
          <w:kern w:val="0"/>
          <w:sz w:val="32"/>
          <w:szCs w:val="36"/>
        </w:rPr>
        <w:t>更新</w:t>
      </w:r>
      <w:r>
        <w:rPr>
          <w:rFonts w:ascii="Times New Roman" w:eastAsia="仿宋_GB2312" w:hAnsi="Times New Roman" w:cs="宋体" w:hint="eastAsia"/>
          <w:color w:val="000000" w:themeColor="text1"/>
          <w:kern w:val="0"/>
          <w:sz w:val="32"/>
          <w:szCs w:val="36"/>
        </w:rPr>
        <w:t>。</w:t>
      </w:r>
      <w:r w:rsidR="00A37597">
        <w:rPr>
          <w:rFonts w:ascii="Times New Roman" w:eastAsia="仿宋_GB2312" w:hAnsi="Times New Roman" w:cs="宋体"/>
          <w:color w:val="000000" w:themeColor="text1"/>
          <w:kern w:val="0"/>
          <w:sz w:val="32"/>
          <w:szCs w:val="36"/>
        </w:rPr>
        <w:t>生态环境部门</w:t>
      </w:r>
      <w:r w:rsidR="00D23335">
        <w:rPr>
          <w:rFonts w:ascii="Times New Roman" w:eastAsia="仿宋_GB2312" w:hAnsi="Times New Roman" w:cs="宋体" w:hint="eastAsia"/>
          <w:color w:val="000000" w:themeColor="text1"/>
          <w:kern w:val="0"/>
          <w:sz w:val="32"/>
          <w:szCs w:val="36"/>
        </w:rPr>
        <w:t>牵头推进</w:t>
      </w:r>
      <w:r w:rsidR="00D23335">
        <w:rPr>
          <w:rFonts w:ascii="Times New Roman" w:eastAsia="仿宋_GB2312" w:hAnsi="Times New Roman" w:cs="宋体"/>
          <w:color w:val="000000" w:themeColor="text1"/>
          <w:kern w:val="0"/>
          <w:sz w:val="32"/>
          <w:szCs w:val="36"/>
        </w:rPr>
        <w:t>全区</w:t>
      </w:r>
      <w:r w:rsidR="0043661F" w:rsidRPr="009D0E45">
        <w:rPr>
          <w:rFonts w:ascii="Times New Roman" w:eastAsia="仿宋_GB2312" w:hAnsi="Times New Roman" w:cs="宋体" w:hint="eastAsia"/>
          <w:color w:val="000000" w:themeColor="text1"/>
          <w:kern w:val="0"/>
          <w:sz w:val="32"/>
          <w:szCs w:val="36"/>
        </w:rPr>
        <w:t>国一及以下</w:t>
      </w:r>
      <w:r w:rsidR="0043661F" w:rsidRPr="0043661F">
        <w:rPr>
          <w:rFonts w:ascii="Times New Roman" w:eastAsia="仿宋_GB2312" w:hAnsi="Times New Roman" w:cs="宋体" w:hint="eastAsia"/>
          <w:color w:val="000000" w:themeColor="text1"/>
          <w:kern w:val="0"/>
          <w:sz w:val="32"/>
          <w:szCs w:val="36"/>
        </w:rPr>
        <w:t>非道路移动机械</w:t>
      </w:r>
      <w:r w:rsidR="00D23335">
        <w:rPr>
          <w:rFonts w:ascii="Times New Roman" w:eastAsia="仿宋_GB2312" w:hAnsi="Times New Roman" w:cs="宋体" w:hint="eastAsia"/>
          <w:color w:val="000000" w:themeColor="text1"/>
          <w:kern w:val="0"/>
          <w:sz w:val="32"/>
          <w:szCs w:val="36"/>
        </w:rPr>
        <w:t>淘汰</w:t>
      </w:r>
      <w:r w:rsidR="00D23335">
        <w:rPr>
          <w:rFonts w:ascii="Times New Roman" w:eastAsia="仿宋_GB2312" w:hAnsi="Times New Roman" w:cs="宋体"/>
          <w:color w:val="000000" w:themeColor="text1"/>
          <w:kern w:val="0"/>
          <w:sz w:val="32"/>
          <w:szCs w:val="36"/>
        </w:rPr>
        <w:t>更新工</w:t>
      </w:r>
      <w:r w:rsidR="00D23335" w:rsidRPr="0074105D">
        <w:rPr>
          <w:rFonts w:ascii="Times New Roman" w:eastAsia="仿宋_GB2312" w:hAnsi="Times New Roman" w:cs="宋体"/>
          <w:kern w:val="0"/>
          <w:sz w:val="32"/>
          <w:szCs w:val="36"/>
        </w:rPr>
        <w:t>作</w:t>
      </w:r>
      <w:r w:rsidR="00320D91" w:rsidRPr="0074105D">
        <w:rPr>
          <w:rFonts w:ascii="Times New Roman" w:eastAsia="仿宋_GB2312" w:hAnsi="Times New Roman" w:cs="宋体" w:hint="eastAsia"/>
          <w:kern w:val="0"/>
          <w:sz w:val="32"/>
          <w:szCs w:val="36"/>
        </w:rPr>
        <w:t>。</w:t>
      </w:r>
      <w:r w:rsidR="00E90EC5" w:rsidRPr="0074105D">
        <w:rPr>
          <w:rFonts w:ascii="Times New Roman" w:eastAsia="仿宋_GB2312" w:hAnsi="Times New Roman" w:cs="宋体" w:hint="eastAsia"/>
          <w:kern w:val="0"/>
          <w:sz w:val="32"/>
          <w:szCs w:val="36"/>
        </w:rPr>
        <w:t>商务部门负责督导报废机动车回收拆解资质企业按相关规定规范拆解国一及以下非道路移动机械</w:t>
      </w:r>
      <w:r w:rsidR="00E90EC5" w:rsidRPr="0074105D">
        <w:rPr>
          <w:rFonts w:ascii="Times New Roman" w:eastAsia="仿宋_GB2312" w:hAnsi="Times New Roman" w:cs="宋体" w:hint="eastAsia"/>
          <w:kern w:val="0"/>
          <w:sz w:val="32"/>
          <w:szCs w:val="36"/>
        </w:rPr>
        <w:t>,</w:t>
      </w:r>
      <w:r w:rsidR="00E90EC5" w:rsidRPr="0074105D">
        <w:rPr>
          <w:rFonts w:ascii="Times New Roman" w:eastAsia="仿宋_GB2312" w:hAnsi="Times New Roman" w:cs="宋体" w:hint="eastAsia"/>
          <w:kern w:val="0"/>
          <w:sz w:val="32"/>
          <w:szCs w:val="36"/>
        </w:rPr>
        <w:t>会同生态</w:t>
      </w:r>
      <w:r w:rsidR="00A00188" w:rsidRPr="0074105D">
        <w:rPr>
          <w:rFonts w:ascii="Times New Roman" w:eastAsia="仿宋_GB2312" w:hAnsi="Times New Roman" w:cs="宋体" w:hint="eastAsia"/>
          <w:kern w:val="0"/>
          <w:sz w:val="32"/>
          <w:szCs w:val="36"/>
        </w:rPr>
        <w:t>环境</w:t>
      </w:r>
      <w:r w:rsidR="00E90EC5" w:rsidRPr="0074105D">
        <w:rPr>
          <w:rFonts w:ascii="Times New Roman" w:eastAsia="仿宋_GB2312" w:hAnsi="Times New Roman" w:cs="宋体" w:hint="eastAsia"/>
          <w:kern w:val="0"/>
          <w:sz w:val="32"/>
          <w:szCs w:val="36"/>
        </w:rPr>
        <w:t>部门出具相关报废证明</w:t>
      </w:r>
      <w:r w:rsidR="00934923" w:rsidRPr="0074105D">
        <w:rPr>
          <w:rFonts w:ascii="Times New Roman" w:eastAsia="仿宋_GB2312" w:hAnsi="Times New Roman" w:hint="eastAsia"/>
          <w:sz w:val="32"/>
          <w:szCs w:val="36"/>
        </w:rPr>
        <w:t>。</w:t>
      </w:r>
      <w:r w:rsidR="00320D91" w:rsidRPr="0074105D">
        <w:rPr>
          <w:rFonts w:ascii="Times New Roman" w:eastAsia="仿宋_GB2312" w:hAnsi="Times New Roman" w:cs="宋体" w:hint="eastAsia"/>
          <w:kern w:val="0"/>
          <w:sz w:val="32"/>
          <w:szCs w:val="36"/>
        </w:rPr>
        <w:t>工业</w:t>
      </w:r>
      <w:r w:rsidR="00320D91" w:rsidRPr="0074105D">
        <w:rPr>
          <w:rFonts w:ascii="Times New Roman" w:eastAsia="仿宋_GB2312" w:hAnsi="Times New Roman" w:cs="宋体"/>
          <w:kern w:val="0"/>
          <w:sz w:val="32"/>
          <w:szCs w:val="36"/>
        </w:rPr>
        <w:t>和信息化、</w:t>
      </w:r>
      <w:r w:rsidR="00320D91" w:rsidRPr="0074105D">
        <w:rPr>
          <w:rFonts w:ascii="Times New Roman" w:eastAsia="仿宋_GB2312" w:hAnsi="Times New Roman" w:cs="宋体" w:hint="eastAsia"/>
          <w:kern w:val="0"/>
          <w:sz w:val="32"/>
          <w:szCs w:val="36"/>
        </w:rPr>
        <w:t>自然资源、住房城乡建设、交通</w:t>
      </w:r>
      <w:r w:rsidR="00320D91" w:rsidRPr="0074105D">
        <w:rPr>
          <w:rFonts w:ascii="Times New Roman" w:eastAsia="仿宋_GB2312" w:hAnsi="Times New Roman" w:cs="宋体"/>
          <w:kern w:val="0"/>
          <w:sz w:val="32"/>
          <w:szCs w:val="36"/>
        </w:rPr>
        <w:t>运输、</w:t>
      </w:r>
      <w:r w:rsidR="00320D91" w:rsidRPr="0074105D">
        <w:rPr>
          <w:rFonts w:ascii="Times New Roman" w:eastAsia="仿宋_GB2312" w:hAnsi="Times New Roman" w:cs="宋体" w:hint="eastAsia"/>
          <w:kern w:val="0"/>
          <w:sz w:val="32"/>
          <w:szCs w:val="36"/>
        </w:rPr>
        <w:t>应急</w:t>
      </w:r>
      <w:r w:rsidR="00320D91" w:rsidRPr="0074105D">
        <w:rPr>
          <w:rFonts w:ascii="Times New Roman" w:eastAsia="仿宋_GB2312" w:hAnsi="Times New Roman" w:cs="宋体"/>
          <w:kern w:val="0"/>
          <w:sz w:val="32"/>
          <w:szCs w:val="36"/>
        </w:rPr>
        <w:t>管理、</w:t>
      </w:r>
      <w:r w:rsidR="00320D91" w:rsidRPr="0074105D">
        <w:rPr>
          <w:rFonts w:ascii="Times New Roman" w:eastAsia="仿宋_GB2312" w:hAnsi="Times New Roman" w:cs="宋体" w:hint="eastAsia"/>
          <w:kern w:val="0"/>
          <w:sz w:val="32"/>
          <w:szCs w:val="36"/>
        </w:rPr>
        <w:t>市场</w:t>
      </w:r>
      <w:r w:rsidR="00320D91" w:rsidRPr="0074105D">
        <w:rPr>
          <w:rFonts w:ascii="Times New Roman" w:eastAsia="仿宋_GB2312" w:hAnsi="Times New Roman" w:cs="宋体"/>
          <w:kern w:val="0"/>
          <w:sz w:val="32"/>
          <w:szCs w:val="36"/>
        </w:rPr>
        <w:t>监管</w:t>
      </w:r>
      <w:r w:rsidR="00320D91" w:rsidRPr="0074105D">
        <w:rPr>
          <w:rFonts w:ascii="Times New Roman" w:eastAsia="仿宋_GB2312" w:hAnsi="Times New Roman" w:cs="宋体" w:hint="eastAsia"/>
          <w:kern w:val="0"/>
          <w:sz w:val="32"/>
          <w:szCs w:val="36"/>
        </w:rPr>
        <w:t>、水利等部门宣传引导和</w:t>
      </w:r>
      <w:r w:rsidR="00320D91" w:rsidRPr="0074105D">
        <w:rPr>
          <w:rFonts w:ascii="Times New Roman" w:eastAsia="仿宋_GB2312" w:hAnsi="Times New Roman" w:cs="宋体"/>
          <w:kern w:val="0"/>
          <w:sz w:val="32"/>
          <w:szCs w:val="36"/>
        </w:rPr>
        <w:t>推动</w:t>
      </w:r>
      <w:r w:rsidR="00320D91" w:rsidRPr="0074105D">
        <w:rPr>
          <w:rFonts w:ascii="Times New Roman" w:eastAsia="仿宋_GB2312" w:hAnsi="Times New Roman" w:cs="宋体" w:hint="eastAsia"/>
          <w:kern w:val="0"/>
          <w:sz w:val="32"/>
          <w:szCs w:val="36"/>
        </w:rPr>
        <w:t>监管</w:t>
      </w:r>
      <w:r w:rsidR="00320D91" w:rsidRPr="0074105D">
        <w:rPr>
          <w:rFonts w:ascii="Times New Roman" w:eastAsia="仿宋_GB2312" w:hAnsi="Times New Roman" w:cs="宋体"/>
          <w:kern w:val="0"/>
          <w:sz w:val="32"/>
          <w:szCs w:val="36"/>
        </w:rPr>
        <w:t>领域内</w:t>
      </w:r>
      <w:r w:rsidR="00320D91" w:rsidRPr="0074105D">
        <w:rPr>
          <w:rFonts w:ascii="Times New Roman" w:eastAsia="仿宋_GB2312" w:hAnsi="Times New Roman" w:cs="宋体" w:hint="eastAsia"/>
          <w:kern w:val="0"/>
          <w:sz w:val="32"/>
          <w:szCs w:val="36"/>
        </w:rPr>
        <w:t>所使用</w:t>
      </w:r>
      <w:r w:rsidR="00320D91" w:rsidRPr="0074105D">
        <w:rPr>
          <w:rFonts w:ascii="Times New Roman" w:eastAsia="仿宋_GB2312" w:hAnsi="Times New Roman" w:cs="宋体"/>
          <w:kern w:val="0"/>
          <w:sz w:val="32"/>
          <w:szCs w:val="36"/>
        </w:rPr>
        <w:t>国一及以下</w:t>
      </w:r>
      <w:r w:rsidR="00320D91" w:rsidRPr="0074105D">
        <w:rPr>
          <w:rFonts w:ascii="Times New Roman" w:eastAsia="仿宋_GB2312" w:hAnsi="Times New Roman" w:cs="宋体" w:hint="eastAsia"/>
          <w:kern w:val="0"/>
          <w:sz w:val="32"/>
          <w:szCs w:val="36"/>
        </w:rPr>
        <w:t>非道路移动机械淘汰</w:t>
      </w:r>
      <w:r w:rsidR="00320D91" w:rsidRPr="0074105D">
        <w:rPr>
          <w:rFonts w:ascii="Times New Roman" w:eastAsia="仿宋_GB2312" w:hAnsi="Times New Roman" w:cs="宋体"/>
          <w:kern w:val="0"/>
          <w:sz w:val="32"/>
          <w:szCs w:val="36"/>
        </w:rPr>
        <w:t>更新</w:t>
      </w:r>
      <w:r w:rsidR="00A37597" w:rsidRPr="0074105D">
        <w:rPr>
          <w:rFonts w:ascii="Times New Roman" w:eastAsia="仿宋_GB2312" w:hAnsi="Times New Roman" w:cs="宋体" w:hint="eastAsia"/>
          <w:kern w:val="0"/>
          <w:sz w:val="32"/>
          <w:szCs w:val="36"/>
        </w:rPr>
        <w:t>。</w:t>
      </w:r>
      <w:r w:rsidR="00785427">
        <w:rPr>
          <w:rFonts w:ascii="Times New Roman" w:eastAsia="仿宋_GB2312" w:hAnsi="Times New Roman" w:cs="宋体" w:hint="eastAsia"/>
          <w:kern w:val="0"/>
          <w:sz w:val="32"/>
          <w:szCs w:val="36"/>
        </w:rPr>
        <w:t>具体实施</w:t>
      </w:r>
      <w:r w:rsidR="00785427">
        <w:rPr>
          <w:rFonts w:ascii="Times New Roman" w:eastAsia="仿宋_GB2312" w:hAnsi="Times New Roman" w:cs="宋体"/>
          <w:kern w:val="0"/>
          <w:sz w:val="32"/>
          <w:szCs w:val="36"/>
        </w:rPr>
        <w:t>按</w:t>
      </w:r>
      <w:r w:rsidR="00D23335" w:rsidRPr="0074105D">
        <w:rPr>
          <w:rFonts w:ascii="Times New Roman" w:eastAsia="仿宋_GB2312" w:hAnsi="Times New Roman" w:cs="宋体" w:hint="eastAsia"/>
          <w:kern w:val="0"/>
          <w:sz w:val="32"/>
          <w:szCs w:val="36"/>
        </w:rPr>
        <w:t>《宁夏回族自治区国一及以下非道路移动机械淘汰更新工作实施细则》</w:t>
      </w:r>
      <w:r w:rsidR="00785427">
        <w:rPr>
          <w:rFonts w:ascii="Times New Roman" w:eastAsia="仿宋_GB2312" w:hAnsi="Times New Roman" w:cs="宋体" w:hint="eastAsia"/>
          <w:kern w:val="0"/>
          <w:sz w:val="32"/>
          <w:szCs w:val="36"/>
        </w:rPr>
        <w:t>（附件</w:t>
      </w:r>
      <w:r w:rsidR="00785427">
        <w:rPr>
          <w:rFonts w:ascii="Times New Roman" w:eastAsia="仿宋_GB2312" w:hAnsi="Times New Roman" w:cs="宋体" w:hint="eastAsia"/>
          <w:kern w:val="0"/>
          <w:sz w:val="32"/>
          <w:szCs w:val="36"/>
        </w:rPr>
        <w:t>2</w:t>
      </w:r>
      <w:r w:rsidR="00785427">
        <w:rPr>
          <w:rFonts w:ascii="Times New Roman" w:eastAsia="仿宋_GB2312" w:hAnsi="Times New Roman" w:cs="宋体" w:hint="eastAsia"/>
          <w:kern w:val="0"/>
          <w:sz w:val="32"/>
          <w:szCs w:val="36"/>
        </w:rPr>
        <w:t>）执行</w:t>
      </w:r>
      <w:r w:rsidR="00D23335" w:rsidRPr="0074105D">
        <w:rPr>
          <w:rFonts w:ascii="Times New Roman" w:eastAsia="仿宋_GB2312" w:hAnsi="Times New Roman" w:cs="宋体" w:hint="eastAsia"/>
          <w:kern w:val="0"/>
          <w:sz w:val="32"/>
          <w:szCs w:val="36"/>
        </w:rPr>
        <w:t>。</w:t>
      </w:r>
    </w:p>
    <w:p w14:paraId="6E4CAC83" w14:textId="48BD19DD" w:rsidR="00F957C1" w:rsidRPr="009D0E45" w:rsidRDefault="00F957C1" w:rsidP="009A728E">
      <w:pPr>
        <w:pStyle w:val="a8"/>
        <w:spacing w:before="0" w:beforeAutospacing="0" w:after="0" w:afterAutospacing="0" w:line="540" w:lineRule="exact"/>
        <w:ind w:firstLineChars="200" w:firstLine="640"/>
        <w:jc w:val="both"/>
        <w:rPr>
          <w:rFonts w:ascii="Times New Roman" w:eastAsia="仿宋_GB2312" w:hAnsi="Times New Roman"/>
          <w:sz w:val="32"/>
          <w:szCs w:val="36"/>
        </w:rPr>
      </w:pPr>
      <w:r w:rsidRPr="009D0E45">
        <w:rPr>
          <w:rFonts w:ascii="Times New Roman" w:eastAsia="仿宋_GB2312" w:hAnsi="Times New Roman" w:hint="eastAsia"/>
          <w:sz w:val="32"/>
          <w:szCs w:val="36"/>
        </w:rPr>
        <w:t>(</w:t>
      </w:r>
      <w:r w:rsidRPr="009D0E45">
        <w:rPr>
          <w:rFonts w:ascii="Times New Roman" w:eastAsia="仿宋_GB2312" w:hAnsi="Times New Roman" w:hint="eastAsia"/>
          <w:sz w:val="32"/>
          <w:szCs w:val="36"/>
        </w:rPr>
        <w:t>责任单位：自治区</w:t>
      </w:r>
      <w:r w:rsidRPr="009D0E45">
        <w:rPr>
          <w:rFonts w:ascii="Times New Roman" w:eastAsia="仿宋_GB2312" w:hAnsi="Times New Roman"/>
          <w:sz w:val="32"/>
          <w:szCs w:val="36"/>
        </w:rPr>
        <w:t>生态环境厅</w:t>
      </w:r>
      <w:r w:rsidR="000B1C1D">
        <w:rPr>
          <w:rFonts w:ascii="Times New Roman" w:eastAsia="仿宋_GB2312" w:hAnsi="Times New Roman" w:hint="eastAsia"/>
          <w:sz w:val="32"/>
          <w:szCs w:val="36"/>
        </w:rPr>
        <w:t>、</w:t>
      </w:r>
      <w:r w:rsidR="00934923">
        <w:rPr>
          <w:rFonts w:ascii="Times New Roman" w:eastAsia="仿宋_GB2312" w:hAnsi="Times New Roman" w:hint="eastAsia"/>
          <w:sz w:val="32"/>
          <w:szCs w:val="36"/>
        </w:rPr>
        <w:t>商务厅</w:t>
      </w:r>
      <w:r w:rsidR="00934923">
        <w:rPr>
          <w:rFonts w:ascii="Times New Roman" w:eastAsia="仿宋_GB2312" w:hAnsi="Times New Roman"/>
          <w:sz w:val="32"/>
          <w:szCs w:val="36"/>
        </w:rPr>
        <w:t>、</w:t>
      </w:r>
      <w:r w:rsidR="000B1C1D" w:rsidRPr="009C4721">
        <w:rPr>
          <w:rFonts w:ascii="Times New Roman" w:eastAsia="仿宋_GB2312" w:hAnsi="Times New Roman" w:hint="eastAsia"/>
          <w:sz w:val="32"/>
          <w:szCs w:val="36"/>
        </w:rPr>
        <w:t>工业</w:t>
      </w:r>
      <w:r w:rsidR="000B1C1D" w:rsidRPr="009C4721">
        <w:rPr>
          <w:rFonts w:ascii="Times New Roman" w:eastAsia="仿宋_GB2312" w:hAnsi="Times New Roman"/>
          <w:sz w:val="32"/>
          <w:szCs w:val="36"/>
        </w:rPr>
        <w:t>和信息化</w:t>
      </w:r>
      <w:r w:rsidR="0060629E" w:rsidRPr="009D0E45">
        <w:rPr>
          <w:rFonts w:ascii="Times New Roman" w:eastAsia="仿宋_GB2312" w:hAnsi="Times New Roman"/>
          <w:sz w:val="32"/>
          <w:szCs w:val="36"/>
        </w:rPr>
        <w:t>厅</w:t>
      </w:r>
      <w:r w:rsidR="000B1C1D" w:rsidRPr="009C4721">
        <w:rPr>
          <w:rFonts w:ascii="Times New Roman" w:eastAsia="仿宋_GB2312" w:hAnsi="Times New Roman"/>
          <w:sz w:val="32"/>
          <w:szCs w:val="36"/>
        </w:rPr>
        <w:t>、</w:t>
      </w:r>
      <w:r w:rsidR="000B1C1D" w:rsidRPr="009C4721">
        <w:rPr>
          <w:rFonts w:ascii="Times New Roman" w:eastAsia="仿宋_GB2312" w:hAnsi="Times New Roman" w:hint="eastAsia"/>
          <w:sz w:val="32"/>
          <w:szCs w:val="36"/>
        </w:rPr>
        <w:t>自然资源</w:t>
      </w:r>
      <w:r w:rsidR="0060629E" w:rsidRPr="009D0E45">
        <w:rPr>
          <w:rFonts w:ascii="Times New Roman" w:eastAsia="仿宋_GB2312" w:hAnsi="Times New Roman"/>
          <w:sz w:val="32"/>
          <w:szCs w:val="36"/>
        </w:rPr>
        <w:t>厅</w:t>
      </w:r>
      <w:r w:rsidR="000B1C1D" w:rsidRPr="009C4721">
        <w:rPr>
          <w:rFonts w:ascii="Times New Roman" w:eastAsia="仿宋_GB2312" w:hAnsi="Times New Roman" w:hint="eastAsia"/>
          <w:sz w:val="32"/>
          <w:szCs w:val="36"/>
        </w:rPr>
        <w:t>、住房</w:t>
      </w:r>
      <w:r w:rsidR="009F3DC5">
        <w:rPr>
          <w:rFonts w:ascii="Times New Roman" w:eastAsia="仿宋_GB2312" w:hAnsi="Times New Roman" w:hint="eastAsia"/>
          <w:sz w:val="32"/>
          <w:szCs w:val="36"/>
        </w:rPr>
        <w:t>和</w:t>
      </w:r>
      <w:r w:rsidR="000B1C1D" w:rsidRPr="009C4721">
        <w:rPr>
          <w:rFonts w:ascii="Times New Roman" w:eastAsia="仿宋_GB2312" w:hAnsi="Times New Roman" w:hint="eastAsia"/>
          <w:sz w:val="32"/>
          <w:szCs w:val="36"/>
        </w:rPr>
        <w:t>城乡建设</w:t>
      </w:r>
      <w:r w:rsidR="0060629E" w:rsidRPr="009D0E45">
        <w:rPr>
          <w:rFonts w:ascii="Times New Roman" w:eastAsia="仿宋_GB2312" w:hAnsi="Times New Roman"/>
          <w:sz w:val="32"/>
          <w:szCs w:val="36"/>
        </w:rPr>
        <w:t>厅</w:t>
      </w:r>
      <w:r w:rsidR="000B1C1D" w:rsidRPr="009C4721">
        <w:rPr>
          <w:rFonts w:ascii="Times New Roman" w:eastAsia="仿宋_GB2312" w:hAnsi="Times New Roman" w:hint="eastAsia"/>
          <w:sz w:val="32"/>
          <w:szCs w:val="36"/>
        </w:rPr>
        <w:t>、</w:t>
      </w:r>
      <w:r w:rsidR="000B1C1D">
        <w:rPr>
          <w:rFonts w:ascii="Times New Roman" w:eastAsia="仿宋_GB2312" w:hAnsi="Times New Roman" w:hint="eastAsia"/>
          <w:sz w:val="32"/>
          <w:szCs w:val="36"/>
        </w:rPr>
        <w:t>交通</w:t>
      </w:r>
      <w:r w:rsidR="000B1C1D">
        <w:rPr>
          <w:rFonts w:ascii="Times New Roman" w:eastAsia="仿宋_GB2312" w:hAnsi="Times New Roman"/>
          <w:sz w:val="32"/>
          <w:szCs w:val="36"/>
        </w:rPr>
        <w:t>运输</w:t>
      </w:r>
      <w:r w:rsidR="0060629E" w:rsidRPr="009D0E45">
        <w:rPr>
          <w:rFonts w:ascii="Times New Roman" w:eastAsia="仿宋_GB2312" w:hAnsi="Times New Roman"/>
          <w:sz w:val="32"/>
          <w:szCs w:val="36"/>
        </w:rPr>
        <w:t>厅</w:t>
      </w:r>
      <w:r w:rsidR="000B1C1D">
        <w:rPr>
          <w:rFonts w:ascii="Times New Roman" w:eastAsia="仿宋_GB2312" w:hAnsi="Times New Roman"/>
          <w:sz w:val="32"/>
          <w:szCs w:val="36"/>
        </w:rPr>
        <w:t>、</w:t>
      </w:r>
      <w:r w:rsidR="000B1C1D">
        <w:rPr>
          <w:rFonts w:ascii="Times New Roman" w:eastAsia="仿宋_GB2312" w:hAnsi="Times New Roman" w:hint="eastAsia"/>
          <w:sz w:val="32"/>
          <w:szCs w:val="36"/>
        </w:rPr>
        <w:t>应急</w:t>
      </w:r>
      <w:r w:rsidR="000B1C1D">
        <w:rPr>
          <w:rFonts w:ascii="Times New Roman" w:eastAsia="仿宋_GB2312" w:hAnsi="Times New Roman"/>
          <w:sz w:val="32"/>
          <w:szCs w:val="36"/>
        </w:rPr>
        <w:t>管理</w:t>
      </w:r>
      <w:r w:rsidR="0060629E" w:rsidRPr="009D0E45">
        <w:rPr>
          <w:rFonts w:ascii="Times New Roman" w:eastAsia="仿宋_GB2312" w:hAnsi="Times New Roman"/>
          <w:sz w:val="32"/>
          <w:szCs w:val="36"/>
        </w:rPr>
        <w:t>厅</w:t>
      </w:r>
      <w:r w:rsidR="000B1C1D">
        <w:rPr>
          <w:rFonts w:ascii="Times New Roman" w:eastAsia="仿宋_GB2312" w:hAnsi="Times New Roman"/>
          <w:sz w:val="32"/>
          <w:szCs w:val="36"/>
        </w:rPr>
        <w:t>、</w:t>
      </w:r>
      <w:r w:rsidR="000B1C1D" w:rsidRPr="009C4721">
        <w:rPr>
          <w:rFonts w:ascii="Times New Roman" w:eastAsia="仿宋_GB2312" w:hAnsi="Times New Roman" w:hint="eastAsia"/>
          <w:sz w:val="32"/>
          <w:szCs w:val="36"/>
        </w:rPr>
        <w:t>市场</w:t>
      </w:r>
      <w:r w:rsidR="000B1C1D" w:rsidRPr="009C4721">
        <w:rPr>
          <w:rFonts w:ascii="Times New Roman" w:eastAsia="仿宋_GB2312" w:hAnsi="Times New Roman"/>
          <w:sz w:val="32"/>
          <w:szCs w:val="36"/>
        </w:rPr>
        <w:t>监管</w:t>
      </w:r>
      <w:r w:rsidR="0060629E" w:rsidRPr="009D0E45">
        <w:rPr>
          <w:rFonts w:ascii="Times New Roman" w:eastAsia="仿宋_GB2312" w:hAnsi="Times New Roman"/>
          <w:sz w:val="32"/>
          <w:szCs w:val="36"/>
        </w:rPr>
        <w:t>厅</w:t>
      </w:r>
      <w:r w:rsidR="000B1C1D">
        <w:rPr>
          <w:rFonts w:ascii="Times New Roman" w:eastAsia="仿宋_GB2312" w:hAnsi="Times New Roman" w:hint="eastAsia"/>
          <w:sz w:val="32"/>
          <w:szCs w:val="36"/>
        </w:rPr>
        <w:t>、</w:t>
      </w:r>
      <w:r w:rsidR="000B1C1D" w:rsidRPr="009C4721">
        <w:rPr>
          <w:rFonts w:ascii="Times New Roman" w:eastAsia="仿宋_GB2312" w:hAnsi="Times New Roman" w:hint="eastAsia"/>
          <w:sz w:val="32"/>
          <w:szCs w:val="36"/>
        </w:rPr>
        <w:t>水利</w:t>
      </w:r>
      <w:r w:rsidR="0060629E" w:rsidRPr="009D0E45">
        <w:rPr>
          <w:rFonts w:ascii="Times New Roman" w:eastAsia="仿宋_GB2312" w:hAnsi="Times New Roman"/>
          <w:sz w:val="32"/>
          <w:szCs w:val="36"/>
        </w:rPr>
        <w:t>厅</w:t>
      </w:r>
      <w:r>
        <w:rPr>
          <w:rFonts w:ascii="Times New Roman" w:eastAsia="仿宋_GB2312" w:hAnsi="Times New Roman" w:hint="eastAsia"/>
          <w:sz w:val="32"/>
          <w:szCs w:val="36"/>
        </w:rPr>
        <w:t>，</w:t>
      </w:r>
      <w:r>
        <w:rPr>
          <w:rFonts w:ascii="Times New Roman" w:eastAsia="仿宋_GB2312" w:hAnsi="Times New Roman"/>
          <w:sz w:val="32"/>
          <w:szCs w:val="36"/>
        </w:rPr>
        <w:t>落实单位：</w:t>
      </w:r>
      <w:r>
        <w:rPr>
          <w:rFonts w:ascii="Times New Roman" w:eastAsia="仿宋_GB2312" w:hAnsi="Times New Roman" w:hint="eastAsia"/>
          <w:sz w:val="32"/>
          <w:szCs w:val="36"/>
        </w:rPr>
        <w:t>各地市人民政府及宁东基地管委会</w:t>
      </w:r>
      <w:r w:rsidRPr="009D0E45">
        <w:rPr>
          <w:rFonts w:ascii="Times New Roman" w:eastAsia="仿宋_GB2312" w:hAnsi="Times New Roman" w:hint="eastAsia"/>
          <w:sz w:val="32"/>
          <w:szCs w:val="36"/>
        </w:rPr>
        <w:t>)</w:t>
      </w:r>
    </w:p>
    <w:p w14:paraId="6F9CC016" w14:textId="0DAE9939" w:rsidR="00F957C1" w:rsidRPr="009D0E45" w:rsidRDefault="00F97C46" w:rsidP="009A728E">
      <w:pPr>
        <w:widowControl/>
        <w:spacing w:line="540" w:lineRule="exact"/>
        <w:ind w:firstLineChars="200" w:firstLine="643"/>
        <w:rPr>
          <w:rFonts w:ascii="Times New Roman" w:eastAsia="仿宋_GB2312" w:hAnsi="Times New Roman" w:cs="宋体"/>
          <w:color w:val="000000" w:themeColor="text1"/>
          <w:kern w:val="0"/>
          <w:sz w:val="32"/>
          <w:szCs w:val="36"/>
        </w:rPr>
      </w:pPr>
      <w:r>
        <w:rPr>
          <w:rFonts w:ascii="楷体_GB2312" w:eastAsia="楷体_GB2312" w:hAnsi="仿宋" w:cs="宋体" w:hint="eastAsia"/>
          <w:b/>
          <w:color w:val="000000" w:themeColor="text1"/>
          <w:kern w:val="0"/>
          <w:sz w:val="32"/>
          <w:szCs w:val="36"/>
        </w:rPr>
        <w:t>（四</w:t>
      </w:r>
      <w:r w:rsidR="00FC489E" w:rsidRPr="00910295">
        <w:rPr>
          <w:rFonts w:ascii="楷体_GB2312" w:eastAsia="楷体_GB2312" w:hAnsi="仿宋" w:cs="宋体" w:hint="eastAsia"/>
          <w:b/>
          <w:color w:val="000000" w:themeColor="text1"/>
          <w:kern w:val="0"/>
          <w:sz w:val="32"/>
          <w:szCs w:val="36"/>
        </w:rPr>
        <w:t>）</w:t>
      </w:r>
      <w:r w:rsidR="00E5698B">
        <w:rPr>
          <w:rFonts w:ascii="楷体_GB2312" w:eastAsia="楷体_GB2312" w:hAnsi="仿宋" w:cs="宋体" w:hint="eastAsia"/>
          <w:b/>
          <w:bCs/>
          <w:color w:val="000000" w:themeColor="text1"/>
          <w:kern w:val="0"/>
          <w:sz w:val="32"/>
          <w:szCs w:val="36"/>
        </w:rPr>
        <w:t>制定完善淘汰补贴</w:t>
      </w:r>
      <w:r w:rsidR="00E309FD">
        <w:rPr>
          <w:rFonts w:ascii="楷体_GB2312" w:eastAsia="楷体_GB2312" w:hAnsi="仿宋" w:cs="宋体" w:hint="eastAsia"/>
          <w:b/>
          <w:bCs/>
          <w:color w:val="000000" w:themeColor="text1"/>
          <w:kern w:val="0"/>
          <w:sz w:val="32"/>
          <w:szCs w:val="36"/>
        </w:rPr>
        <w:t>政策</w:t>
      </w:r>
      <w:r w:rsidR="00FC489E" w:rsidRPr="00910295">
        <w:rPr>
          <w:rFonts w:ascii="楷体_GB2312" w:eastAsia="楷体_GB2312" w:hAnsi="仿宋" w:cs="宋体" w:hint="eastAsia"/>
          <w:b/>
          <w:color w:val="000000" w:themeColor="text1"/>
          <w:kern w:val="0"/>
          <w:sz w:val="32"/>
          <w:szCs w:val="36"/>
        </w:rPr>
        <w:t>。</w:t>
      </w:r>
      <w:r w:rsidR="00734508" w:rsidRPr="00302F28">
        <w:rPr>
          <w:rFonts w:ascii="Times New Roman" w:eastAsia="仿宋_GB2312" w:hAnsi="Times New Roman" w:cs="宋体" w:hint="eastAsia"/>
          <w:kern w:val="0"/>
          <w:sz w:val="32"/>
          <w:szCs w:val="36"/>
        </w:rPr>
        <w:t>生态</w:t>
      </w:r>
      <w:r w:rsidR="00734508" w:rsidRPr="00302F28">
        <w:rPr>
          <w:rFonts w:ascii="Times New Roman" w:eastAsia="仿宋_GB2312" w:hAnsi="Times New Roman" w:cs="宋体"/>
          <w:kern w:val="0"/>
          <w:sz w:val="32"/>
          <w:szCs w:val="36"/>
        </w:rPr>
        <w:t>环境部门</w:t>
      </w:r>
      <w:r w:rsidR="00734508" w:rsidRPr="00302F28">
        <w:rPr>
          <w:rFonts w:ascii="Times New Roman" w:eastAsia="仿宋_GB2312" w:hAnsi="Times New Roman" w:cs="宋体" w:hint="eastAsia"/>
          <w:kern w:val="0"/>
          <w:sz w:val="32"/>
          <w:szCs w:val="36"/>
        </w:rPr>
        <w:t>负责</w:t>
      </w:r>
      <w:r w:rsidR="00D23335" w:rsidRPr="00302F28">
        <w:rPr>
          <w:rFonts w:ascii="Times New Roman" w:eastAsia="仿宋_GB2312" w:hAnsi="Times New Roman" w:cs="宋体" w:hint="eastAsia"/>
          <w:kern w:val="0"/>
          <w:sz w:val="32"/>
          <w:szCs w:val="36"/>
        </w:rPr>
        <w:t>全区</w:t>
      </w:r>
      <w:r w:rsidR="005343EA" w:rsidRPr="00302F28">
        <w:rPr>
          <w:rFonts w:ascii="Times New Roman" w:eastAsia="仿宋_GB2312" w:hAnsi="Times New Roman" w:cs="宋体" w:hint="eastAsia"/>
          <w:kern w:val="0"/>
          <w:sz w:val="32"/>
          <w:szCs w:val="36"/>
        </w:rPr>
        <w:t>国三及以下</w:t>
      </w:r>
      <w:r w:rsidR="00A021FE" w:rsidRPr="00302F28">
        <w:rPr>
          <w:rFonts w:ascii="Times New Roman" w:eastAsia="仿宋_GB2312" w:hAnsi="Times New Roman" w:cs="宋体" w:hint="eastAsia"/>
          <w:kern w:val="0"/>
          <w:sz w:val="32"/>
          <w:szCs w:val="36"/>
        </w:rPr>
        <w:t>非营运</w:t>
      </w:r>
      <w:r w:rsidR="00544499" w:rsidRPr="00302F28">
        <w:rPr>
          <w:rFonts w:ascii="Times New Roman" w:eastAsia="仿宋_GB2312" w:hAnsi="Times New Roman" w:cs="宋体" w:hint="eastAsia"/>
          <w:kern w:val="0"/>
          <w:sz w:val="32"/>
          <w:szCs w:val="36"/>
        </w:rPr>
        <w:t>中、重型货车</w:t>
      </w:r>
      <w:r w:rsidR="000307F0" w:rsidRPr="00302F28">
        <w:rPr>
          <w:rFonts w:ascii="Times New Roman" w:eastAsia="仿宋_GB2312" w:hAnsi="Times New Roman" w:cs="宋体" w:hint="eastAsia"/>
          <w:kern w:val="0"/>
          <w:sz w:val="32"/>
          <w:szCs w:val="36"/>
        </w:rPr>
        <w:t>和</w:t>
      </w:r>
      <w:r w:rsidR="005343EA" w:rsidRPr="00302F28">
        <w:rPr>
          <w:rFonts w:ascii="Times New Roman" w:eastAsia="仿宋_GB2312" w:hAnsi="Times New Roman" w:cs="宋体" w:hint="eastAsia"/>
          <w:kern w:val="0"/>
          <w:sz w:val="32"/>
          <w:szCs w:val="36"/>
        </w:rPr>
        <w:t>国一及以下</w:t>
      </w:r>
      <w:r w:rsidR="00A021FE" w:rsidRPr="00302F28">
        <w:rPr>
          <w:rFonts w:ascii="Times New Roman" w:eastAsia="仿宋_GB2312" w:hAnsi="Times New Roman" w:cs="宋体" w:hint="eastAsia"/>
          <w:kern w:val="0"/>
          <w:sz w:val="32"/>
          <w:szCs w:val="36"/>
        </w:rPr>
        <w:t>非道路移动机械</w:t>
      </w:r>
      <w:r w:rsidR="00E309FD" w:rsidRPr="00302F28">
        <w:rPr>
          <w:rFonts w:ascii="Times New Roman" w:eastAsia="仿宋_GB2312" w:hAnsi="Times New Roman" w:cs="宋体" w:hint="eastAsia"/>
          <w:kern w:val="0"/>
          <w:sz w:val="32"/>
          <w:szCs w:val="36"/>
        </w:rPr>
        <w:t>淘汰更新</w:t>
      </w:r>
      <w:r w:rsidR="00FC489E" w:rsidRPr="00302F28">
        <w:rPr>
          <w:rFonts w:ascii="Times New Roman" w:eastAsia="仿宋_GB2312" w:hAnsi="Times New Roman" w:cs="宋体" w:hint="eastAsia"/>
          <w:kern w:val="0"/>
          <w:sz w:val="32"/>
          <w:szCs w:val="36"/>
        </w:rPr>
        <w:t>中央</w:t>
      </w:r>
      <w:r w:rsidR="0074105D" w:rsidRPr="00302F28">
        <w:rPr>
          <w:rFonts w:ascii="Times New Roman" w:eastAsia="仿宋_GB2312" w:hAnsi="Times New Roman" w:cs="宋体" w:hint="eastAsia"/>
          <w:kern w:val="0"/>
          <w:sz w:val="32"/>
          <w:szCs w:val="36"/>
        </w:rPr>
        <w:t>大气</w:t>
      </w:r>
      <w:r w:rsidR="00FC489E" w:rsidRPr="00302F28">
        <w:rPr>
          <w:rFonts w:ascii="Times New Roman" w:eastAsia="仿宋_GB2312" w:hAnsi="Times New Roman" w:cs="宋体" w:hint="eastAsia"/>
          <w:kern w:val="0"/>
          <w:sz w:val="32"/>
          <w:szCs w:val="36"/>
        </w:rPr>
        <w:t>资金</w:t>
      </w:r>
      <w:r w:rsidR="0074105D" w:rsidRPr="00302F28">
        <w:rPr>
          <w:rFonts w:ascii="Times New Roman" w:eastAsia="仿宋_GB2312" w:hAnsi="Times New Roman" w:cs="宋体" w:hint="eastAsia"/>
          <w:kern w:val="0"/>
          <w:sz w:val="32"/>
          <w:szCs w:val="36"/>
        </w:rPr>
        <w:t>移动源</w:t>
      </w:r>
      <w:r w:rsidR="00FC489E" w:rsidRPr="00302F28">
        <w:rPr>
          <w:rFonts w:ascii="Times New Roman" w:eastAsia="仿宋_GB2312" w:hAnsi="Times New Roman" w:cs="宋体" w:hint="eastAsia"/>
          <w:kern w:val="0"/>
          <w:sz w:val="32"/>
          <w:szCs w:val="36"/>
        </w:rPr>
        <w:t>项目</w:t>
      </w:r>
      <w:r w:rsidR="00115B34" w:rsidRPr="00302F28">
        <w:rPr>
          <w:rFonts w:ascii="Times New Roman" w:eastAsia="仿宋_GB2312" w:hAnsi="Times New Roman" w:cs="宋体" w:hint="eastAsia"/>
          <w:kern w:val="0"/>
          <w:sz w:val="32"/>
          <w:szCs w:val="36"/>
        </w:rPr>
        <w:t>申报</w:t>
      </w:r>
      <w:r w:rsidR="00115B34">
        <w:rPr>
          <w:rFonts w:ascii="Times New Roman" w:eastAsia="仿宋_GB2312" w:hAnsi="Times New Roman" w:cs="宋体" w:hint="eastAsia"/>
          <w:kern w:val="0"/>
          <w:sz w:val="32"/>
          <w:szCs w:val="36"/>
        </w:rPr>
        <w:t>及</w:t>
      </w:r>
      <w:r w:rsidR="00785427" w:rsidRPr="00302F28">
        <w:rPr>
          <w:rFonts w:ascii="Times New Roman" w:eastAsia="仿宋_GB2312" w:hAnsi="Times New Roman" w:cs="宋体" w:hint="eastAsia"/>
          <w:kern w:val="0"/>
          <w:sz w:val="32"/>
          <w:szCs w:val="36"/>
        </w:rPr>
        <w:t>补贴</w:t>
      </w:r>
      <w:r w:rsidR="00785427" w:rsidRPr="00302F28">
        <w:rPr>
          <w:rFonts w:ascii="Times New Roman" w:eastAsia="仿宋_GB2312" w:hAnsi="Times New Roman" w:cs="宋体"/>
          <w:kern w:val="0"/>
          <w:sz w:val="32"/>
          <w:szCs w:val="36"/>
        </w:rPr>
        <w:t>资金</w:t>
      </w:r>
      <w:r w:rsidR="00115B34">
        <w:rPr>
          <w:rFonts w:ascii="Times New Roman" w:eastAsia="仿宋_GB2312" w:hAnsi="Times New Roman" w:cs="宋体" w:hint="eastAsia"/>
          <w:kern w:val="0"/>
          <w:sz w:val="32"/>
          <w:szCs w:val="36"/>
        </w:rPr>
        <w:t>监管落实</w:t>
      </w:r>
      <w:r w:rsidR="00A021FE" w:rsidRPr="00302F28">
        <w:rPr>
          <w:rFonts w:ascii="Times New Roman" w:eastAsia="仿宋_GB2312" w:hAnsi="Times New Roman" w:cs="宋体" w:hint="eastAsia"/>
          <w:kern w:val="0"/>
          <w:sz w:val="32"/>
          <w:szCs w:val="36"/>
        </w:rPr>
        <w:t>。</w:t>
      </w:r>
      <w:r w:rsidR="00734508" w:rsidRPr="00302F28">
        <w:rPr>
          <w:rFonts w:ascii="Times New Roman" w:eastAsia="仿宋_GB2312" w:hAnsi="Times New Roman" w:cs="宋体" w:hint="eastAsia"/>
          <w:kern w:val="0"/>
          <w:sz w:val="32"/>
          <w:szCs w:val="36"/>
        </w:rPr>
        <w:t>交通</w:t>
      </w:r>
      <w:r w:rsidR="00734508" w:rsidRPr="00302F28">
        <w:rPr>
          <w:rFonts w:ascii="Times New Roman" w:eastAsia="仿宋_GB2312" w:hAnsi="Times New Roman" w:cs="宋体"/>
          <w:kern w:val="0"/>
          <w:sz w:val="32"/>
          <w:szCs w:val="36"/>
        </w:rPr>
        <w:t>运输部门</w:t>
      </w:r>
      <w:r w:rsidR="00D23335" w:rsidRPr="00302F28">
        <w:rPr>
          <w:rFonts w:ascii="Times New Roman" w:eastAsia="仿宋_GB2312" w:hAnsi="Times New Roman" w:cs="宋体" w:hint="eastAsia"/>
          <w:kern w:val="0"/>
          <w:sz w:val="32"/>
          <w:szCs w:val="36"/>
        </w:rPr>
        <w:t>负责全区国三及以下营运中、重型货车淘汰</w:t>
      </w:r>
      <w:r w:rsidR="00D23335" w:rsidRPr="00302F28">
        <w:rPr>
          <w:rFonts w:ascii="Times New Roman" w:eastAsia="仿宋_GB2312" w:hAnsi="Times New Roman" w:cs="宋体"/>
          <w:kern w:val="0"/>
          <w:sz w:val="32"/>
          <w:szCs w:val="36"/>
        </w:rPr>
        <w:t>更新</w:t>
      </w:r>
      <w:r w:rsidR="00115B34">
        <w:rPr>
          <w:rFonts w:ascii="Times New Roman" w:eastAsia="仿宋_GB2312" w:hAnsi="Times New Roman" w:cs="宋体" w:hint="eastAsia"/>
          <w:kern w:val="0"/>
          <w:sz w:val="32"/>
          <w:szCs w:val="36"/>
        </w:rPr>
        <w:t>及</w:t>
      </w:r>
      <w:r w:rsidR="00115B34" w:rsidRPr="00302F28">
        <w:rPr>
          <w:rFonts w:ascii="Times New Roman" w:eastAsia="仿宋_GB2312" w:hAnsi="Times New Roman" w:cs="宋体" w:hint="eastAsia"/>
          <w:kern w:val="0"/>
          <w:sz w:val="32"/>
          <w:szCs w:val="36"/>
        </w:rPr>
        <w:t>补贴</w:t>
      </w:r>
      <w:r w:rsidR="00115B34" w:rsidRPr="00302F28">
        <w:rPr>
          <w:rFonts w:ascii="Times New Roman" w:eastAsia="仿宋_GB2312" w:hAnsi="Times New Roman" w:cs="宋体"/>
          <w:kern w:val="0"/>
          <w:sz w:val="32"/>
          <w:szCs w:val="36"/>
        </w:rPr>
        <w:t>资金</w:t>
      </w:r>
      <w:r w:rsidR="00115B34">
        <w:rPr>
          <w:rFonts w:ascii="Times New Roman" w:eastAsia="仿宋_GB2312" w:hAnsi="Times New Roman" w:cs="宋体" w:hint="eastAsia"/>
          <w:kern w:val="0"/>
          <w:sz w:val="32"/>
          <w:szCs w:val="36"/>
        </w:rPr>
        <w:t>监管落实</w:t>
      </w:r>
      <w:r w:rsidR="00FC489E" w:rsidRPr="00302F28">
        <w:rPr>
          <w:rFonts w:ascii="Times New Roman" w:eastAsia="仿宋_GB2312" w:hAnsi="Times New Roman" w:cs="宋体" w:hint="eastAsia"/>
          <w:kern w:val="0"/>
          <w:sz w:val="32"/>
          <w:szCs w:val="36"/>
        </w:rPr>
        <w:t>。</w:t>
      </w:r>
      <w:r w:rsidR="0074105D">
        <w:rPr>
          <w:rFonts w:ascii="Times New Roman" w:eastAsia="仿宋_GB2312" w:hAnsi="Times New Roman" w:cs="宋体" w:hint="eastAsia"/>
          <w:kern w:val="0"/>
          <w:sz w:val="32"/>
          <w:szCs w:val="36"/>
        </w:rPr>
        <w:t>工业和</w:t>
      </w:r>
      <w:r w:rsidR="0074105D">
        <w:rPr>
          <w:rFonts w:ascii="Times New Roman" w:eastAsia="仿宋_GB2312" w:hAnsi="Times New Roman" w:cs="宋体"/>
          <w:kern w:val="0"/>
          <w:sz w:val="32"/>
          <w:szCs w:val="36"/>
        </w:rPr>
        <w:t>信息化部门和商务部门</w:t>
      </w:r>
      <w:r w:rsidR="00FC489E" w:rsidRPr="009D0E45">
        <w:rPr>
          <w:rFonts w:ascii="Times New Roman" w:eastAsia="仿宋_GB2312" w:hAnsi="Times New Roman" w:cs="宋体" w:hint="eastAsia"/>
          <w:kern w:val="0"/>
          <w:sz w:val="32"/>
          <w:szCs w:val="36"/>
        </w:rPr>
        <w:t>鼓励</w:t>
      </w:r>
      <w:r w:rsidR="00E309FD" w:rsidRPr="009D0E45">
        <w:rPr>
          <w:rFonts w:ascii="Times New Roman" w:eastAsia="仿宋_GB2312" w:hAnsi="Times New Roman" w:cs="宋体"/>
          <w:kern w:val="0"/>
          <w:sz w:val="32"/>
          <w:szCs w:val="36"/>
        </w:rPr>
        <w:t>货车和</w:t>
      </w:r>
      <w:r w:rsidR="00E309FD" w:rsidRPr="009D0E45">
        <w:rPr>
          <w:rFonts w:ascii="Times New Roman" w:eastAsia="仿宋_GB2312" w:hAnsi="Times New Roman" w:cs="宋体" w:hint="eastAsia"/>
          <w:kern w:val="0"/>
          <w:sz w:val="32"/>
          <w:szCs w:val="36"/>
        </w:rPr>
        <w:t>非道路</w:t>
      </w:r>
      <w:r w:rsidR="00E309FD" w:rsidRPr="009D0E45">
        <w:rPr>
          <w:rFonts w:ascii="Times New Roman" w:eastAsia="仿宋_GB2312" w:hAnsi="Times New Roman" w:cs="宋体"/>
          <w:kern w:val="0"/>
          <w:sz w:val="32"/>
          <w:szCs w:val="36"/>
        </w:rPr>
        <w:t>移动机械</w:t>
      </w:r>
      <w:r w:rsidR="00FC489E" w:rsidRPr="009D0E45">
        <w:rPr>
          <w:rFonts w:ascii="Times New Roman" w:eastAsia="仿宋_GB2312" w:hAnsi="Times New Roman" w:cs="宋体" w:hint="eastAsia"/>
          <w:kern w:val="0"/>
          <w:sz w:val="32"/>
          <w:szCs w:val="36"/>
        </w:rPr>
        <w:t>销售企业开展折扣、优惠等活动，让利新购置</w:t>
      </w:r>
      <w:r w:rsidR="00C82264" w:rsidRPr="009D0E45">
        <w:rPr>
          <w:rFonts w:ascii="Times New Roman" w:eastAsia="仿宋_GB2312" w:hAnsi="Times New Roman" w:cs="宋体" w:hint="eastAsia"/>
          <w:kern w:val="0"/>
          <w:sz w:val="32"/>
          <w:szCs w:val="36"/>
        </w:rPr>
        <w:t>车辆</w:t>
      </w:r>
      <w:r w:rsidR="00C82264" w:rsidRPr="009D0E45">
        <w:rPr>
          <w:rFonts w:ascii="Times New Roman" w:eastAsia="仿宋_GB2312" w:hAnsi="Times New Roman" w:cs="宋体"/>
          <w:kern w:val="0"/>
          <w:sz w:val="32"/>
          <w:szCs w:val="36"/>
        </w:rPr>
        <w:t>和</w:t>
      </w:r>
      <w:r w:rsidR="00FC489E" w:rsidRPr="009D0E45">
        <w:rPr>
          <w:rFonts w:ascii="Times New Roman" w:eastAsia="仿宋_GB2312" w:hAnsi="Times New Roman" w:cs="宋体" w:hint="eastAsia"/>
          <w:kern w:val="0"/>
          <w:sz w:val="32"/>
          <w:szCs w:val="36"/>
        </w:rPr>
        <w:t>机械用</w:t>
      </w:r>
      <w:r w:rsidR="00FC489E" w:rsidRPr="009D0E45">
        <w:rPr>
          <w:rFonts w:ascii="Times New Roman" w:eastAsia="仿宋_GB2312" w:hAnsi="Times New Roman" w:cs="宋体" w:hint="eastAsia"/>
          <w:kern w:val="0"/>
          <w:sz w:val="32"/>
          <w:szCs w:val="36"/>
        </w:rPr>
        <w:lastRenderedPageBreak/>
        <w:t>户。</w:t>
      </w:r>
      <w:r w:rsidR="00F957C1" w:rsidRPr="009D0E45">
        <w:rPr>
          <w:rFonts w:ascii="Times New Roman" w:eastAsia="仿宋_GB2312" w:hAnsi="Times New Roman" w:cs="宋体" w:hint="eastAsia"/>
          <w:kern w:val="0"/>
          <w:sz w:val="32"/>
          <w:szCs w:val="36"/>
        </w:rPr>
        <w:t>支持工业企业、物流园区、机场、铁路货场等，通过纯电或</w:t>
      </w:r>
      <w:r w:rsidR="00F957C1" w:rsidRPr="009D0E45">
        <w:rPr>
          <w:rFonts w:ascii="Times New Roman" w:eastAsia="仿宋_GB2312" w:hAnsi="Times New Roman" w:cs="宋体"/>
          <w:kern w:val="0"/>
          <w:sz w:val="32"/>
          <w:szCs w:val="36"/>
        </w:rPr>
        <w:t>氢能</w:t>
      </w:r>
      <w:r w:rsidR="00F957C1" w:rsidRPr="009D0E45">
        <w:rPr>
          <w:rFonts w:ascii="Times New Roman" w:eastAsia="仿宋_GB2312" w:hAnsi="Times New Roman" w:cs="宋体" w:hint="eastAsia"/>
          <w:kern w:val="0"/>
          <w:sz w:val="32"/>
          <w:szCs w:val="36"/>
        </w:rPr>
        <w:t>替代、共享租赁等方式加快新能源</w:t>
      </w:r>
      <w:r w:rsidR="00F957C1">
        <w:rPr>
          <w:rFonts w:ascii="Times New Roman" w:eastAsia="仿宋_GB2312" w:hAnsi="Times New Roman" w:cs="宋体" w:hint="eastAsia"/>
          <w:kern w:val="0"/>
          <w:sz w:val="32"/>
          <w:szCs w:val="36"/>
        </w:rPr>
        <w:t>货车（机械）更新</w:t>
      </w:r>
      <w:r w:rsidR="00F957C1">
        <w:rPr>
          <w:rFonts w:ascii="Times New Roman" w:eastAsia="仿宋_GB2312" w:hAnsi="Times New Roman" w:cs="宋体"/>
          <w:kern w:val="0"/>
          <w:sz w:val="32"/>
          <w:szCs w:val="36"/>
        </w:rPr>
        <w:t>替代</w:t>
      </w:r>
      <w:r w:rsidR="00F957C1" w:rsidRPr="009D0E45">
        <w:rPr>
          <w:rFonts w:ascii="Times New Roman" w:eastAsia="仿宋_GB2312" w:hAnsi="Times New Roman" w:cs="宋体" w:hint="eastAsia"/>
          <w:kern w:val="0"/>
          <w:sz w:val="32"/>
          <w:szCs w:val="36"/>
        </w:rPr>
        <w:t>。</w:t>
      </w:r>
    </w:p>
    <w:p w14:paraId="520FF4B0" w14:textId="52641E0B" w:rsidR="00E309FD" w:rsidRDefault="00E309FD" w:rsidP="009A728E">
      <w:pPr>
        <w:pStyle w:val="a8"/>
        <w:spacing w:before="0" w:beforeAutospacing="0" w:after="0" w:afterAutospacing="0" w:line="540" w:lineRule="exact"/>
        <w:ind w:firstLineChars="200" w:firstLine="640"/>
        <w:jc w:val="both"/>
        <w:rPr>
          <w:rFonts w:ascii="Times New Roman" w:eastAsia="仿宋_GB2312" w:hAnsi="Times New Roman"/>
          <w:sz w:val="32"/>
          <w:szCs w:val="36"/>
        </w:rPr>
      </w:pPr>
      <w:r w:rsidRPr="0066253D">
        <w:rPr>
          <w:rFonts w:ascii="Times New Roman" w:eastAsia="仿宋_GB2312" w:hAnsi="Times New Roman" w:hint="eastAsia"/>
          <w:sz w:val="32"/>
          <w:szCs w:val="36"/>
        </w:rPr>
        <w:t>(</w:t>
      </w:r>
      <w:r w:rsidRPr="0066253D">
        <w:rPr>
          <w:rFonts w:ascii="Times New Roman" w:eastAsia="仿宋_GB2312" w:hAnsi="Times New Roman" w:hint="eastAsia"/>
          <w:sz w:val="32"/>
          <w:szCs w:val="36"/>
        </w:rPr>
        <w:t>责任单位：自治区</w:t>
      </w:r>
      <w:r w:rsidRPr="0066253D">
        <w:rPr>
          <w:rFonts w:ascii="Times New Roman" w:eastAsia="仿宋_GB2312" w:hAnsi="Times New Roman"/>
          <w:sz w:val="32"/>
          <w:szCs w:val="36"/>
        </w:rPr>
        <w:t>生态环境厅、</w:t>
      </w:r>
      <w:r w:rsidRPr="0066253D">
        <w:rPr>
          <w:rFonts w:ascii="Times New Roman" w:eastAsia="仿宋_GB2312" w:hAnsi="Times New Roman" w:hint="eastAsia"/>
          <w:sz w:val="32"/>
          <w:szCs w:val="36"/>
        </w:rPr>
        <w:t>交通运输厅</w:t>
      </w:r>
      <w:r>
        <w:rPr>
          <w:rFonts w:ascii="Times New Roman" w:eastAsia="仿宋_GB2312" w:hAnsi="Times New Roman" w:hint="eastAsia"/>
          <w:sz w:val="32"/>
          <w:szCs w:val="36"/>
        </w:rPr>
        <w:t>、财政厅</w:t>
      </w:r>
      <w:r w:rsidR="008E3AA2">
        <w:rPr>
          <w:rFonts w:ascii="Times New Roman" w:eastAsia="仿宋_GB2312" w:hAnsi="Times New Roman" w:hint="eastAsia"/>
          <w:sz w:val="32"/>
          <w:szCs w:val="36"/>
        </w:rPr>
        <w:t>、</w:t>
      </w:r>
      <w:r w:rsidR="008E3AA2" w:rsidRPr="009D0E45">
        <w:rPr>
          <w:rFonts w:ascii="Times New Roman" w:eastAsia="仿宋_GB2312" w:hAnsi="Times New Roman" w:hint="eastAsia"/>
          <w:sz w:val="32"/>
          <w:szCs w:val="36"/>
        </w:rPr>
        <w:t>工业</w:t>
      </w:r>
      <w:r w:rsidR="008E3AA2" w:rsidRPr="009D0E45">
        <w:rPr>
          <w:rFonts w:ascii="Times New Roman" w:eastAsia="仿宋_GB2312" w:hAnsi="Times New Roman"/>
          <w:sz w:val="32"/>
          <w:szCs w:val="36"/>
        </w:rPr>
        <w:t>和信</w:t>
      </w:r>
      <w:r w:rsidR="008E3AA2" w:rsidRPr="00DC7210">
        <w:rPr>
          <w:rFonts w:ascii="Times New Roman" w:eastAsia="仿宋_GB2312" w:hAnsi="Times New Roman"/>
          <w:sz w:val="32"/>
          <w:szCs w:val="36"/>
        </w:rPr>
        <w:t>息化</w:t>
      </w:r>
      <w:r w:rsidR="008E3AA2" w:rsidRPr="00DC7210">
        <w:rPr>
          <w:rFonts w:ascii="Times New Roman" w:eastAsia="仿宋_GB2312" w:hAnsi="Times New Roman" w:hint="eastAsia"/>
          <w:sz w:val="32"/>
          <w:szCs w:val="36"/>
        </w:rPr>
        <w:t>厅</w:t>
      </w:r>
      <w:r w:rsidR="00CA1E48" w:rsidRPr="00DC7210">
        <w:rPr>
          <w:rFonts w:ascii="Times New Roman" w:eastAsia="仿宋_GB2312" w:hAnsi="Times New Roman" w:hint="eastAsia"/>
          <w:sz w:val="32"/>
          <w:szCs w:val="36"/>
        </w:rPr>
        <w:t>、</w:t>
      </w:r>
      <w:r w:rsidR="00CA1E48" w:rsidRPr="00DC7210">
        <w:rPr>
          <w:rFonts w:ascii="Times New Roman" w:eastAsia="仿宋_GB2312" w:hAnsi="Times New Roman"/>
          <w:sz w:val="32"/>
          <w:szCs w:val="36"/>
        </w:rPr>
        <w:t>商务厅</w:t>
      </w:r>
      <w:r w:rsidR="00E45D47">
        <w:rPr>
          <w:rFonts w:ascii="Times New Roman" w:eastAsia="仿宋_GB2312" w:hAnsi="Times New Roman" w:hint="eastAsia"/>
          <w:sz w:val="32"/>
          <w:szCs w:val="36"/>
        </w:rPr>
        <w:t>，</w:t>
      </w:r>
      <w:r w:rsidR="00E45D47">
        <w:rPr>
          <w:rFonts w:ascii="Times New Roman" w:eastAsia="仿宋_GB2312" w:hAnsi="Times New Roman"/>
          <w:sz w:val="32"/>
          <w:szCs w:val="36"/>
        </w:rPr>
        <w:t>落实单位：</w:t>
      </w:r>
      <w:r w:rsidR="00E45D47">
        <w:rPr>
          <w:rFonts w:ascii="Times New Roman" w:eastAsia="仿宋_GB2312" w:hAnsi="Times New Roman" w:hint="eastAsia"/>
          <w:sz w:val="32"/>
          <w:szCs w:val="36"/>
        </w:rPr>
        <w:t>各地市人民政府及宁东基地管委会</w:t>
      </w:r>
      <w:r w:rsidRPr="0066253D">
        <w:rPr>
          <w:rFonts w:ascii="Times New Roman" w:eastAsia="仿宋_GB2312" w:hAnsi="Times New Roman" w:hint="eastAsia"/>
          <w:sz w:val="32"/>
          <w:szCs w:val="36"/>
        </w:rPr>
        <w:t>)</w:t>
      </w:r>
    </w:p>
    <w:p w14:paraId="71DBE122" w14:textId="5C8B2BA2" w:rsidR="00E45D47" w:rsidRPr="009D0E45" w:rsidRDefault="00F97C46" w:rsidP="009A728E">
      <w:pPr>
        <w:spacing w:line="540" w:lineRule="exact"/>
        <w:ind w:firstLineChars="200" w:firstLine="643"/>
        <w:rPr>
          <w:rFonts w:ascii="Times New Roman" w:eastAsia="仿宋_GB2312" w:hAnsi="Times New Roman"/>
          <w:sz w:val="32"/>
          <w:szCs w:val="36"/>
        </w:rPr>
      </w:pPr>
      <w:r>
        <w:rPr>
          <w:rFonts w:ascii="楷体_GB2312" w:eastAsia="楷体_GB2312" w:hAnsi="仿宋" w:cs="宋体" w:hint="eastAsia"/>
          <w:b/>
          <w:color w:val="000000" w:themeColor="text1"/>
          <w:kern w:val="0"/>
          <w:sz w:val="32"/>
          <w:szCs w:val="36"/>
        </w:rPr>
        <w:t>（五</w:t>
      </w:r>
      <w:r w:rsidR="00E45D47" w:rsidRPr="00910295">
        <w:rPr>
          <w:rFonts w:ascii="楷体_GB2312" w:eastAsia="楷体_GB2312" w:hAnsi="仿宋" w:cs="宋体" w:hint="eastAsia"/>
          <w:b/>
          <w:color w:val="000000" w:themeColor="text1"/>
          <w:kern w:val="0"/>
          <w:sz w:val="32"/>
          <w:szCs w:val="36"/>
        </w:rPr>
        <w:t>）加强</w:t>
      </w:r>
      <w:r w:rsidR="00E45D47">
        <w:rPr>
          <w:rFonts w:ascii="楷体_GB2312" w:eastAsia="楷体_GB2312" w:hAnsi="仿宋" w:cs="宋体" w:hint="eastAsia"/>
          <w:b/>
          <w:color w:val="000000" w:themeColor="text1"/>
          <w:kern w:val="0"/>
          <w:sz w:val="32"/>
          <w:szCs w:val="36"/>
        </w:rPr>
        <w:t>车辆及机械</w:t>
      </w:r>
      <w:r w:rsidR="00E45D47" w:rsidRPr="00910295">
        <w:rPr>
          <w:rFonts w:ascii="楷体_GB2312" w:eastAsia="楷体_GB2312" w:hAnsi="仿宋" w:cs="宋体" w:hint="eastAsia"/>
          <w:b/>
          <w:color w:val="000000" w:themeColor="text1"/>
          <w:kern w:val="0"/>
          <w:sz w:val="32"/>
          <w:szCs w:val="36"/>
        </w:rPr>
        <w:t>监管。</w:t>
      </w:r>
      <w:r w:rsidR="009F3DC5" w:rsidRPr="003A020F">
        <w:rPr>
          <w:rFonts w:ascii="Times New Roman" w:eastAsia="仿宋_GB2312" w:hAnsi="Times New Roman" w:cs="宋体" w:hint="eastAsia"/>
          <w:kern w:val="0"/>
          <w:sz w:val="32"/>
          <w:szCs w:val="36"/>
        </w:rPr>
        <w:t>生态</w:t>
      </w:r>
      <w:r w:rsidR="009F3DC5" w:rsidRPr="003A020F">
        <w:rPr>
          <w:rFonts w:ascii="Times New Roman" w:eastAsia="仿宋_GB2312" w:hAnsi="Times New Roman" w:cs="宋体"/>
          <w:kern w:val="0"/>
          <w:sz w:val="32"/>
          <w:szCs w:val="36"/>
        </w:rPr>
        <w:t>环境部门</w:t>
      </w:r>
      <w:r w:rsidR="00E45D47" w:rsidRPr="009D0E45">
        <w:rPr>
          <w:rFonts w:ascii="Times New Roman" w:eastAsia="仿宋_GB2312" w:hAnsi="Times New Roman" w:cs="宋体" w:hint="eastAsia"/>
          <w:color w:val="000000" w:themeColor="text1"/>
          <w:kern w:val="0"/>
          <w:sz w:val="32"/>
          <w:szCs w:val="36"/>
        </w:rPr>
        <w:t>聚焦火电、钢铁等重点行业大宗物料运输通道、</w:t>
      </w:r>
      <w:r w:rsidR="004634D3" w:rsidRPr="009D0E45">
        <w:rPr>
          <w:rFonts w:ascii="Times New Roman" w:eastAsia="仿宋_GB2312" w:hAnsi="Times New Roman" w:cs="宋体" w:hint="eastAsia"/>
          <w:color w:val="000000" w:themeColor="text1"/>
          <w:kern w:val="0"/>
          <w:sz w:val="32"/>
          <w:szCs w:val="36"/>
        </w:rPr>
        <w:t>仓储</w:t>
      </w:r>
      <w:r w:rsidR="00E45D47" w:rsidRPr="009D0E45">
        <w:rPr>
          <w:rFonts w:ascii="Times New Roman" w:eastAsia="仿宋_GB2312" w:hAnsi="Times New Roman" w:cs="宋体" w:hint="eastAsia"/>
          <w:color w:val="000000" w:themeColor="text1"/>
          <w:kern w:val="0"/>
          <w:sz w:val="32"/>
          <w:szCs w:val="36"/>
        </w:rPr>
        <w:t>物流、工业园区、车辆集中停放</w:t>
      </w:r>
      <w:r w:rsidR="00E45D47" w:rsidRPr="0074105D">
        <w:rPr>
          <w:rFonts w:ascii="Times New Roman" w:eastAsia="仿宋_GB2312" w:hAnsi="Times New Roman" w:cs="宋体" w:hint="eastAsia"/>
          <w:kern w:val="0"/>
          <w:sz w:val="32"/>
          <w:szCs w:val="36"/>
        </w:rPr>
        <w:t>地和使用地，开展</w:t>
      </w:r>
      <w:r w:rsidR="00544499" w:rsidRPr="0074105D">
        <w:rPr>
          <w:rFonts w:ascii="Times New Roman" w:eastAsia="仿宋_GB2312" w:hAnsi="Times New Roman" w:cs="宋体" w:hint="eastAsia"/>
          <w:kern w:val="0"/>
          <w:sz w:val="32"/>
          <w:szCs w:val="36"/>
        </w:rPr>
        <w:t>中、重型货车</w:t>
      </w:r>
      <w:r w:rsidR="00E45D47" w:rsidRPr="0074105D">
        <w:rPr>
          <w:rFonts w:ascii="Times New Roman" w:eastAsia="仿宋_GB2312" w:hAnsi="Times New Roman" w:cs="宋体"/>
          <w:kern w:val="0"/>
          <w:sz w:val="32"/>
          <w:szCs w:val="36"/>
        </w:rPr>
        <w:t>达标排放</w:t>
      </w:r>
      <w:r w:rsidR="00E45D47" w:rsidRPr="0074105D">
        <w:rPr>
          <w:rFonts w:ascii="Times New Roman" w:eastAsia="仿宋_GB2312" w:hAnsi="Times New Roman" w:cs="宋体" w:hint="eastAsia"/>
          <w:kern w:val="0"/>
          <w:sz w:val="32"/>
          <w:szCs w:val="36"/>
        </w:rPr>
        <w:t>检查</w:t>
      </w:r>
      <w:r w:rsidR="00E45D47" w:rsidRPr="0074105D">
        <w:rPr>
          <w:rFonts w:ascii="Times New Roman" w:eastAsia="仿宋_GB2312" w:hAnsi="Times New Roman" w:cs="宋体"/>
          <w:kern w:val="0"/>
          <w:sz w:val="32"/>
          <w:szCs w:val="36"/>
        </w:rPr>
        <w:t>抽测</w:t>
      </w:r>
      <w:r w:rsidR="00E45D47" w:rsidRPr="0074105D">
        <w:rPr>
          <w:rFonts w:ascii="Times New Roman" w:eastAsia="仿宋_GB2312" w:hAnsi="Times New Roman" w:cs="宋体" w:hint="eastAsia"/>
          <w:kern w:val="0"/>
          <w:sz w:val="32"/>
          <w:szCs w:val="36"/>
        </w:rPr>
        <w:t>。</w:t>
      </w:r>
      <w:r w:rsidR="00934923" w:rsidRPr="0074105D">
        <w:rPr>
          <w:rFonts w:ascii="Times New Roman" w:eastAsia="仿宋_GB2312" w:hAnsi="Times New Roman" w:cs="宋体" w:hint="eastAsia"/>
          <w:kern w:val="0"/>
          <w:sz w:val="32"/>
          <w:szCs w:val="36"/>
        </w:rPr>
        <w:t>加强对冒黑烟、超标排放货车及</w:t>
      </w:r>
      <w:r w:rsidR="00934923" w:rsidRPr="0074105D">
        <w:rPr>
          <w:rFonts w:ascii="Times New Roman" w:eastAsia="仿宋_GB2312" w:hAnsi="Times New Roman" w:cs="宋体"/>
          <w:kern w:val="0"/>
          <w:sz w:val="32"/>
          <w:szCs w:val="36"/>
        </w:rPr>
        <w:t>高排放非道路移动机械</w:t>
      </w:r>
      <w:r w:rsidR="00934923" w:rsidRPr="0074105D">
        <w:rPr>
          <w:rFonts w:ascii="Times New Roman" w:eastAsia="仿宋_GB2312" w:hAnsi="Times New Roman" w:cs="宋体" w:hint="eastAsia"/>
          <w:kern w:val="0"/>
          <w:sz w:val="32"/>
          <w:szCs w:val="36"/>
        </w:rPr>
        <w:t>管控。住房</w:t>
      </w:r>
      <w:r w:rsidR="00934923" w:rsidRPr="0074105D">
        <w:rPr>
          <w:rFonts w:ascii="Times New Roman" w:eastAsia="仿宋_GB2312" w:hAnsi="Times New Roman" w:cs="宋体"/>
          <w:kern w:val="0"/>
          <w:sz w:val="32"/>
          <w:szCs w:val="36"/>
        </w:rPr>
        <w:t>城乡建设</w:t>
      </w:r>
      <w:r w:rsidR="009F3DC5" w:rsidRPr="0074105D">
        <w:rPr>
          <w:rFonts w:ascii="Times New Roman" w:eastAsia="仿宋_GB2312" w:hAnsi="Times New Roman" w:cs="宋体" w:hint="eastAsia"/>
          <w:kern w:val="0"/>
          <w:sz w:val="32"/>
          <w:szCs w:val="36"/>
        </w:rPr>
        <w:t>部门</w:t>
      </w:r>
      <w:r w:rsidR="00E45D47" w:rsidRPr="0074105D">
        <w:rPr>
          <w:rFonts w:ascii="Times New Roman" w:eastAsia="仿宋_GB2312" w:hAnsi="Times New Roman" w:cs="宋体" w:hint="eastAsia"/>
          <w:kern w:val="0"/>
          <w:sz w:val="32"/>
          <w:szCs w:val="36"/>
        </w:rPr>
        <w:t>做好</w:t>
      </w:r>
      <w:r w:rsidR="00A00188" w:rsidRPr="0074105D">
        <w:rPr>
          <w:rFonts w:ascii="Times New Roman" w:eastAsia="仿宋_GB2312" w:hAnsi="Times New Roman" w:cs="宋体"/>
          <w:kern w:val="0"/>
          <w:sz w:val="32"/>
          <w:szCs w:val="36"/>
        </w:rPr>
        <w:t>房屋市政工程施工现场未编码非道路移动机械的清退工作</w:t>
      </w:r>
      <w:r w:rsidR="00934923" w:rsidRPr="0074105D">
        <w:rPr>
          <w:rFonts w:ascii="Times New Roman" w:eastAsia="仿宋_GB2312" w:hAnsi="Times New Roman" w:cs="宋体" w:hint="eastAsia"/>
          <w:kern w:val="0"/>
          <w:sz w:val="32"/>
          <w:szCs w:val="36"/>
        </w:rPr>
        <w:t>。</w:t>
      </w:r>
      <w:r w:rsidR="009F3DC5" w:rsidRPr="0074105D">
        <w:rPr>
          <w:rFonts w:ascii="Times New Roman" w:eastAsia="仿宋_GB2312" w:hAnsi="Times New Roman" w:cs="宋体" w:hint="eastAsia"/>
          <w:kern w:val="0"/>
          <w:sz w:val="32"/>
          <w:szCs w:val="36"/>
        </w:rPr>
        <w:t>交通</w:t>
      </w:r>
      <w:r w:rsidR="009F3DC5" w:rsidRPr="0074105D">
        <w:rPr>
          <w:rFonts w:ascii="Times New Roman" w:eastAsia="仿宋_GB2312" w:hAnsi="Times New Roman" w:cs="宋体"/>
          <w:kern w:val="0"/>
          <w:sz w:val="32"/>
          <w:szCs w:val="36"/>
        </w:rPr>
        <w:t>运输部门</w:t>
      </w:r>
      <w:r w:rsidR="00E45D47" w:rsidRPr="0074105D">
        <w:rPr>
          <w:rFonts w:ascii="Times New Roman" w:eastAsia="仿宋_GB2312" w:hAnsi="Times New Roman" w:cs="宋体" w:hint="eastAsia"/>
          <w:kern w:val="0"/>
          <w:sz w:val="32"/>
          <w:szCs w:val="36"/>
        </w:rPr>
        <w:t>加强</w:t>
      </w:r>
      <w:r w:rsidR="00544499" w:rsidRPr="0074105D">
        <w:rPr>
          <w:rFonts w:ascii="Times New Roman" w:eastAsia="仿宋_GB2312" w:hAnsi="Times New Roman" w:cs="宋体" w:hint="eastAsia"/>
          <w:kern w:val="0"/>
          <w:sz w:val="32"/>
          <w:szCs w:val="36"/>
        </w:rPr>
        <w:t>中、重型货车</w:t>
      </w:r>
      <w:r w:rsidR="00720608" w:rsidRPr="0074105D">
        <w:rPr>
          <w:rFonts w:ascii="Times New Roman" w:eastAsia="仿宋_GB2312" w:hAnsi="Times New Roman" w:cs="宋体" w:hint="eastAsia"/>
          <w:kern w:val="0"/>
          <w:sz w:val="32"/>
          <w:szCs w:val="36"/>
        </w:rPr>
        <w:t>运输监管</w:t>
      </w:r>
      <w:r w:rsidR="00E45D47" w:rsidRPr="0074105D">
        <w:rPr>
          <w:rFonts w:ascii="Times New Roman" w:eastAsia="仿宋_GB2312" w:hAnsi="Times New Roman" w:cs="宋体" w:hint="eastAsia"/>
          <w:kern w:val="0"/>
          <w:sz w:val="32"/>
          <w:szCs w:val="36"/>
        </w:rPr>
        <w:t>，</w:t>
      </w:r>
      <w:r w:rsidR="0043661F" w:rsidRPr="0074105D">
        <w:rPr>
          <w:rFonts w:ascii="Times New Roman" w:eastAsia="仿宋_GB2312" w:hAnsi="Times New Roman" w:cs="宋体" w:hint="eastAsia"/>
          <w:kern w:val="0"/>
          <w:sz w:val="32"/>
          <w:szCs w:val="36"/>
        </w:rPr>
        <w:t>加大对未按规定办理《道路运输证》从事非法营运货车执法力度</w:t>
      </w:r>
      <w:r w:rsidR="00E45D47" w:rsidRPr="0074105D">
        <w:rPr>
          <w:rFonts w:ascii="Times New Roman" w:eastAsia="仿宋_GB2312" w:hAnsi="Times New Roman" w:hint="eastAsia"/>
          <w:spacing w:val="8"/>
          <w:sz w:val="32"/>
          <w:szCs w:val="32"/>
          <w:shd w:val="clear" w:color="auto" w:fill="FFFFFF"/>
        </w:rPr>
        <w:t>。</w:t>
      </w:r>
      <w:r w:rsidR="009F3DC5" w:rsidRPr="0074105D">
        <w:rPr>
          <w:rFonts w:ascii="Times New Roman" w:eastAsia="仿宋_GB2312" w:hAnsi="Times New Roman" w:hint="eastAsia"/>
          <w:spacing w:val="8"/>
          <w:sz w:val="32"/>
          <w:szCs w:val="32"/>
          <w:shd w:val="clear" w:color="auto" w:fill="FFFFFF"/>
        </w:rPr>
        <w:t>公安</w:t>
      </w:r>
      <w:r w:rsidR="009F3DC5" w:rsidRPr="0074105D">
        <w:rPr>
          <w:rFonts w:ascii="Times New Roman" w:eastAsia="仿宋_GB2312" w:hAnsi="Times New Roman"/>
          <w:spacing w:val="8"/>
          <w:sz w:val="32"/>
          <w:szCs w:val="32"/>
          <w:shd w:val="clear" w:color="auto" w:fill="FFFFFF"/>
        </w:rPr>
        <w:t>交管</w:t>
      </w:r>
      <w:r w:rsidR="00DC42ED" w:rsidRPr="0074105D">
        <w:rPr>
          <w:rFonts w:ascii="Times New Roman" w:eastAsia="仿宋_GB2312" w:hAnsi="Times New Roman" w:hint="eastAsia"/>
          <w:spacing w:val="8"/>
          <w:sz w:val="32"/>
          <w:szCs w:val="32"/>
          <w:shd w:val="clear" w:color="auto" w:fill="FFFFFF"/>
        </w:rPr>
        <w:t>部门</w:t>
      </w:r>
      <w:r w:rsidR="00E45D47" w:rsidRPr="0074105D">
        <w:rPr>
          <w:rFonts w:ascii="Times New Roman" w:eastAsia="仿宋_GB2312" w:hAnsi="Times New Roman" w:cs="宋体" w:hint="eastAsia"/>
          <w:kern w:val="0"/>
          <w:sz w:val="32"/>
          <w:szCs w:val="36"/>
        </w:rPr>
        <w:t>加大</w:t>
      </w:r>
      <w:r w:rsidR="00DC42ED" w:rsidRPr="0074105D">
        <w:rPr>
          <w:rFonts w:ascii="Times New Roman" w:eastAsia="仿宋_GB2312" w:hAnsi="Times New Roman" w:cs="宋体" w:hint="eastAsia"/>
          <w:kern w:val="0"/>
          <w:sz w:val="32"/>
          <w:szCs w:val="36"/>
        </w:rPr>
        <w:t>对</w:t>
      </w:r>
      <w:r w:rsidR="00E45D47" w:rsidRPr="0074105D">
        <w:rPr>
          <w:rFonts w:ascii="Times New Roman" w:eastAsia="仿宋_GB2312" w:hAnsi="Times New Roman" w:cs="宋体" w:hint="eastAsia"/>
          <w:kern w:val="0"/>
          <w:sz w:val="32"/>
          <w:szCs w:val="36"/>
        </w:rPr>
        <w:t>报废车辆</w:t>
      </w:r>
      <w:r w:rsidR="00E45D47" w:rsidRPr="0074105D">
        <w:rPr>
          <w:rFonts w:ascii="Times New Roman" w:eastAsia="仿宋_GB2312" w:hAnsi="Times New Roman" w:cs="宋体"/>
          <w:kern w:val="0"/>
          <w:sz w:val="32"/>
          <w:szCs w:val="36"/>
        </w:rPr>
        <w:t>上路行驶</w:t>
      </w:r>
      <w:r w:rsidR="00E45D47" w:rsidRPr="0074105D">
        <w:rPr>
          <w:rFonts w:ascii="Times New Roman" w:eastAsia="仿宋_GB2312" w:hAnsi="Times New Roman" w:cs="宋体" w:hint="eastAsia"/>
          <w:kern w:val="0"/>
          <w:sz w:val="32"/>
          <w:szCs w:val="36"/>
        </w:rPr>
        <w:t>查处力度，</w:t>
      </w:r>
      <w:bookmarkStart w:id="2" w:name="OLE_LINK1"/>
      <w:r w:rsidR="003A020F" w:rsidRPr="0074105D">
        <w:rPr>
          <w:rFonts w:ascii="Times New Roman" w:eastAsia="仿宋_GB2312" w:hAnsi="Times New Roman" w:cs="宋体" w:hint="eastAsia"/>
          <w:kern w:val="0"/>
          <w:sz w:val="32"/>
          <w:szCs w:val="36"/>
        </w:rPr>
        <w:t>对国三及以下排放标准的货车不予办理转入登记业务</w:t>
      </w:r>
      <w:bookmarkEnd w:id="2"/>
      <w:r w:rsidR="00E45D47" w:rsidRPr="0074105D">
        <w:rPr>
          <w:rFonts w:ascii="Times New Roman" w:eastAsia="仿宋_GB2312" w:hAnsi="Times New Roman" w:hint="eastAsia"/>
          <w:spacing w:val="8"/>
          <w:sz w:val="32"/>
          <w:szCs w:val="32"/>
          <w:shd w:val="clear" w:color="auto" w:fill="FFFFFF"/>
        </w:rPr>
        <w:t>。</w:t>
      </w:r>
      <w:r w:rsidR="004B6C14" w:rsidRPr="0074105D">
        <w:rPr>
          <w:rFonts w:ascii="Times New Roman" w:eastAsia="仿宋_GB2312" w:hAnsi="Times New Roman"/>
          <w:spacing w:val="8"/>
          <w:sz w:val="32"/>
          <w:szCs w:val="32"/>
          <w:shd w:val="clear" w:color="auto" w:fill="FFFFFF"/>
        </w:rPr>
        <w:t>商务部门加强报废机动车回收拆解</w:t>
      </w:r>
      <w:r w:rsidR="004B6C14" w:rsidRPr="0074105D">
        <w:rPr>
          <w:rFonts w:ascii="Times New Roman" w:eastAsia="仿宋_GB2312" w:hAnsi="Times New Roman" w:hint="eastAsia"/>
          <w:spacing w:val="8"/>
          <w:sz w:val="32"/>
          <w:szCs w:val="32"/>
          <w:shd w:val="clear" w:color="auto" w:fill="FFFFFF"/>
        </w:rPr>
        <w:t>资质</w:t>
      </w:r>
      <w:r w:rsidR="004B6C14" w:rsidRPr="0074105D">
        <w:rPr>
          <w:rFonts w:ascii="Times New Roman" w:eastAsia="仿宋_GB2312" w:hAnsi="Times New Roman"/>
          <w:spacing w:val="8"/>
          <w:sz w:val="32"/>
          <w:szCs w:val="32"/>
          <w:shd w:val="clear" w:color="auto" w:fill="FFFFFF"/>
        </w:rPr>
        <w:t>企业监管，严格落实报废回收拆解相关规定，</w:t>
      </w:r>
      <w:r w:rsidR="004B6C14" w:rsidRPr="0074105D">
        <w:rPr>
          <w:rFonts w:ascii="Times New Roman" w:eastAsia="仿宋_GB2312" w:hAnsi="Times New Roman" w:hint="eastAsia"/>
          <w:spacing w:val="8"/>
          <w:sz w:val="32"/>
          <w:szCs w:val="32"/>
          <w:shd w:val="clear" w:color="auto" w:fill="FFFFFF"/>
        </w:rPr>
        <w:t>规范资质企业拆解行为，</w:t>
      </w:r>
      <w:r w:rsidR="004B6C14" w:rsidRPr="0074105D">
        <w:rPr>
          <w:rFonts w:ascii="Times New Roman" w:eastAsia="仿宋_GB2312" w:hAnsi="Times New Roman"/>
          <w:spacing w:val="8"/>
          <w:sz w:val="32"/>
          <w:szCs w:val="32"/>
          <w:shd w:val="clear" w:color="auto" w:fill="FFFFFF"/>
        </w:rPr>
        <w:t>加大对</w:t>
      </w:r>
      <w:r w:rsidR="004B6C14" w:rsidRPr="0074105D">
        <w:rPr>
          <w:rFonts w:ascii="Times New Roman" w:eastAsia="仿宋_GB2312" w:hAnsi="Times New Roman" w:hint="eastAsia"/>
          <w:spacing w:val="8"/>
          <w:sz w:val="32"/>
          <w:szCs w:val="32"/>
          <w:shd w:val="clear" w:color="auto" w:fill="FFFFFF"/>
        </w:rPr>
        <w:t>资质企业未按规定拆解报废机动车</w:t>
      </w:r>
      <w:r w:rsidR="004B6C14" w:rsidRPr="0074105D">
        <w:rPr>
          <w:rFonts w:ascii="Times New Roman" w:eastAsia="仿宋_GB2312" w:hAnsi="Times New Roman"/>
          <w:spacing w:val="8"/>
          <w:sz w:val="32"/>
          <w:szCs w:val="32"/>
          <w:shd w:val="clear" w:color="auto" w:fill="FFFFFF"/>
        </w:rPr>
        <w:t>等违法行为执法力度</w:t>
      </w:r>
      <w:r w:rsidR="004B6C14" w:rsidRPr="0074105D">
        <w:rPr>
          <w:rFonts w:ascii="Times New Roman" w:eastAsia="仿宋_GB2312" w:hAnsi="Times New Roman" w:hint="eastAsia"/>
          <w:spacing w:val="8"/>
          <w:sz w:val="32"/>
          <w:szCs w:val="32"/>
          <w:shd w:val="clear" w:color="auto" w:fill="FFFFFF"/>
        </w:rPr>
        <w:t>。</w:t>
      </w:r>
    </w:p>
    <w:p w14:paraId="1B58BE54" w14:textId="0F79DA71" w:rsidR="00E45D47" w:rsidRDefault="00E45D47" w:rsidP="009A728E">
      <w:pPr>
        <w:pStyle w:val="a8"/>
        <w:spacing w:before="0" w:beforeAutospacing="0" w:after="0" w:afterAutospacing="0" w:line="540" w:lineRule="exact"/>
        <w:ind w:firstLineChars="200" w:firstLine="640"/>
        <w:jc w:val="both"/>
        <w:rPr>
          <w:rFonts w:ascii="Times New Roman" w:eastAsia="仿宋_GB2312" w:hAnsi="Times New Roman"/>
          <w:sz w:val="32"/>
          <w:szCs w:val="36"/>
        </w:rPr>
      </w:pPr>
      <w:r w:rsidRPr="009D0E45">
        <w:rPr>
          <w:rFonts w:ascii="Times New Roman" w:eastAsia="仿宋_GB2312" w:hAnsi="Times New Roman" w:hint="eastAsia"/>
          <w:sz w:val="32"/>
          <w:szCs w:val="36"/>
        </w:rPr>
        <w:t>(</w:t>
      </w:r>
      <w:r w:rsidRPr="009D0E45">
        <w:rPr>
          <w:rFonts w:ascii="Times New Roman" w:eastAsia="仿宋_GB2312" w:hAnsi="Times New Roman" w:hint="eastAsia"/>
          <w:sz w:val="32"/>
          <w:szCs w:val="36"/>
        </w:rPr>
        <w:t>责任单位：自治区</w:t>
      </w:r>
      <w:r w:rsidRPr="009D0E45">
        <w:rPr>
          <w:rFonts w:ascii="Times New Roman" w:eastAsia="仿宋_GB2312" w:hAnsi="Times New Roman"/>
          <w:sz w:val="32"/>
          <w:szCs w:val="36"/>
        </w:rPr>
        <w:t>生态环境厅、</w:t>
      </w:r>
      <w:r w:rsidR="009F3DC5" w:rsidRPr="009C4721">
        <w:rPr>
          <w:rFonts w:ascii="Times New Roman" w:eastAsia="仿宋_GB2312" w:hAnsi="Times New Roman" w:hint="eastAsia"/>
          <w:sz w:val="32"/>
          <w:szCs w:val="36"/>
        </w:rPr>
        <w:t>住房</w:t>
      </w:r>
      <w:r w:rsidR="009F3DC5">
        <w:rPr>
          <w:rFonts w:ascii="Times New Roman" w:eastAsia="仿宋_GB2312" w:hAnsi="Times New Roman" w:hint="eastAsia"/>
          <w:sz w:val="32"/>
          <w:szCs w:val="36"/>
        </w:rPr>
        <w:t>和</w:t>
      </w:r>
      <w:r w:rsidR="009F3DC5" w:rsidRPr="009C4721">
        <w:rPr>
          <w:rFonts w:ascii="Times New Roman" w:eastAsia="仿宋_GB2312" w:hAnsi="Times New Roman" w:hint="eastAsia"/>
          <w:sz w:val="32"/>
          <w:szCs w:val="36"/>
        </w:rPr>
        <w:t>城乡建设</w:t>
      </w:r>
      <w:r w:rsidR="009F3DC5">
        <w:rPr>
          <w:rFonts w:ascii="Times New Roman" w:eastAsia="仿宋_GB2312" w:hAnsi="Times New Roman" w:hint="eastAsia"/>
          <w:sz w:val="32"/>
          <w:szCs w:val="36"/>
        </w:rPr>
        <w:t>厅</w:t>
      </w:r>
      <w:r w:rsidR="009F3DC5">
        <w:rPr>
          <w:rFonts w:ascii="Times New Roman" w:eastAsia="仿宋_GB2312" w:hAnsi="Times New Roman"/>
          <w:sz w:val="32"/>
          <w:szCs w:val="36"/>
        </w:rPr>
        <w:t>、</w:t>
      </w:r>
      <w:r w:rsidRPr="009D0E45">
        <w:rPr>
          <w:rFonts w:ascii="Times New Roman" w:eastAsia="仿宋_GB2312" w:hAnsi="Times New Roman" w:hint="eastAsia"/>
          <w:sz w:val="32"/>
          <w:szCs w:val="36"/>
        </w:rPr>
        <w:t>交通运输厅、公安厅、</w:t>
      </w:r>
      <w:r w:rsidRPr="009D0E45">
        <w:rPr>
          <w:rFonts w:ascii="Times New Roman" w:eastAsia="仿宋_GB2312" w:hAnsi="Times New Roman"/>
          <w:sz w:val="32"/>
          <w:szCs w:val="36"/>
        </w:rPr>
        <w:t>商务厅</w:t>
      </w:r>
      <w:r>
        <w:rPr>
          <w:rFonts w:ascii="Times New Roman" w:eastAsia="仿宋_GB2312" w:hAnsi="Times New Roman" w:hint="eastAsia"/>
          <w:sz w:val="32"/>
          <w:szCs w:val="36"/>
        </w:rPr>
        <w:t>，</w:t>
      </w:r>
      <w:r>
        <w:rPr>
          <w:rFonts w:ascii="Times New Roman" w:eastAsia="仿宋_GB2312" w:hAnsi="Times New Roman"/>
          <w:sz w:val="32"/>
          <w:szCs w:val="36"/>
        </w:rPr>
        <w:t>落实单位：</w:t>
      </w:r>
      <w:r>
        <w:rPr>
          <w:rFonts w:ascii="Times New Roman" w:eastAsia="仿宋_GB2312" w:hAnsi="Times New Roman" w:hint="eastAsia"/>
          <w:sz w:val="32"/>
          <w:szCs w:val="36"/>
        </w:rPr>
        <w:t>各地市人民政府及宁东基地管委会</w:t>
      </w:r>
      <w:r w:rsidRPr="009D0E45">
        <w:rPr>
          <w:rFonts w:ascii="Times New Roman" w:eastAsia="仿宋_GB2312" w:hAnsi="Times New Roman" w:hint="eastAsia"/>
          <w:sz w:val="32"/>
          <w:szCs w:val="36"/>
        </w:rPr>
        <w:t>)</w:t>
      </w:r>
    </w:p>
    <w:p w14:paraId="7EA27AA0" w14:textId="357C2F05" w:rsidR="00063CB8" w:rsidRPr="00977F42" w:rsidRDefault="00063CB8" w:rsidP="009A728E">
      <w:pPr>
        <w:widowControl/>
        <w:spacing w:line="540" w:lineRule="exact"/>
        <w:ind w:firstLineChars="200" w:firstLine="640"/>
        <w:rPr>
          <w:rFonts w:ascii="黑体" w:eastAsia="黑体" w:hAnsi="黑体" w:cs="宋体"/>
          <w:kern w:val="0"/>
          <w:sz w:val="32"/>
          <w:szCs w:val="36"/>
        </w:rPr>
      </w:pPr>
      <w:r>
        <w:rPr>
          <w:rFonts w:ascii="黑体" w:eastAsia="黑体" w:hAnsi="黑体" w:cs="宋体" w:hint="eastAsia"/>
          <w:kern w:val="0"/>
          <w:sz w:val="32"/>
          <w:szCs w:val="36"/>
        </w:rPr>
        <w:t>五</w:t>
      </w:r>
      <w:r w:rsidRPr="00977F42">
        <w:rPr>
          <w:rFonts w:ascii="黑体" w:eastAsia="黑体" w:hAnsi="黑体" w:cs="宋体" w:hint="eastAsia"/>
          <w:kern w:val="0"/>
          <w:sz w:val="32"/>
          <w:szCs w:val="36"/>
        </w:rPr>
        <w:t>、工作要求</w:t>
      </w:r>
    </w:p>
    <w:p w14:paraId="3A475B04" w14:textId="1F2C3B10" w:rsidR="00063CB8" w:rsidRPr="009C4721" w:rsidRDefault="00063CB8" w:rsidP="009A728E">
      <w:pPr>
        <w:widowControl/>
        <w:spacing w:line="540" w:lineRule="exact"/>
        <w:ind w:firstLineChars="200" w:firstLine="643"/>
        <w:rPr>
          <w:rFonts w:ascii="Times New Roman" w:eastAsia="仿宋_GB2312" w:hAnsi="Times New Roman" w:cs="宋体"/>
          <w:kern w:val="0"/>
          <w:sz w:val="32"/>
          <w:szCs w:val="36"/>
        </w:rPr>
      </w:pPr>
      <w:r w:rsidRPr="00977F42">
        <w:rPr>
          <w:rFonts w:ascii="楷体_GB2312" w:eastAsia="楷体_GB2312" w:hAnsi="仿宋" w:cs="宋体" w:hint="eastAsia"/>
          <w:b/>
          <w:kern w:val="0"/>
          <w:sz w:val="32"/>
          <w:szCs w:val="36"/>
        </w:rPr>
        <w:t>（一）加强组织领导，建立联动机制。</w:t>
      </w:r>
      <w:r w:rsidRPr="009C4721">
        <w:rPr>
          <w:rFonts w:ascii="Times New Roman" w:eastAsia="仿宋_GB2312" w:hAnsi="Times New Roman" w:cs="宋体" w:hint="eastAsia"/>
          <w:kern w:val="0"/>
          <w:sz w:val="32"/>
          <w:szCs w:val="36"/>
        </w:rPr>
        <w:t>自治区重点生态环境问题整改攻坚工作专班</w:t>
      </w:r>
      <w:r w:rsidR="00C3418B" w:rsidRPr="00C3418B">
        <w:rPr>
          <w:rFonts w:ascii="Times New Roman" w:eastAsia="仿宋_GB2312" w:hAnsi="Times New Roman" w:cs="宋体" w:hint="eastAsia"/>
          <w:kern w:val="0"/>
          <w:sz w:val="32"/>
          <w:szCs w:val="36"/>
        </w:rPr>
        <w:t>建立</w:t>
      </w:r>
      <w:r w:rsidR="00C3418B">
        <w:rPr>
          <w:rFonts w:ascii="Times New Roman" w:eastAsia="仿宋_GB2312" w:hAnsi="Times New Roman" w:cs="宋体" w:hint="eastAsia"/>
          <w:kern w:val="0"/>
          <w:sz w:val="32"/>
          <w:szCs w:val="36"/>
        </w:rPr>
        <w:t>车辆</w:t>
      </w:r>
      <w:r w:rsidR="00C3418B">
        <w:rPr>
          <w:rFonts w:ascii="Times New Roman" w:eastAsia="仿宋_GB2312" w:hAnsi="Times New Roman" w:cs="宋体"/>
          <w:kern w:val="0"/>
          <w:sz w:val="32"/>
          <w:szCs w:val="36"/>
        </w:rPr>
        <w:t>（</w:t>
      </w:r>
      <w:r w:rsidR="00C3418B" w:rsidRPr="00C3418B">
        <w:rPr>
          <w:rFonts w:ascii="Times New Roman" w:eastAsia="仿宋_GB2312" w:hAnsi="Times New Roman" w:cs="宋体" w:hint="eastAsia"/>
          <w:kern w:val="0"/>
          <w:sz w:val="32"/>
          <w:szCs w:val="36"/>
        </w:rPr>
        <w:t>机械</w:t>
      </w:r>
      <w:r w:rsidR="00C3418B">
        <w:rPr>
          <w:rFonts w:ascii="Times New Roman" w:eastAsia="仿宋_GB2312" w:hAnsi="Times New Roman" w:cs="宋体"/>
          <w:kern w:val="0"/>
          <w:sz w:val="32"/>
          <w:szCs w:val="36"/>
        </w:rPr>
        <w:t>）</w:t>
      </w:r>
      <w:r w:rsidR="00C3418B" w:rsidRPr="00C3418B">
        <w:rPr>
          <w:rFonts w:ascii="Times New Roman" w:eastAsia="仿宋_GB2312" w:hAnsi="Times New Roman" w:cs="宋体" w:hint="eastAsia"/>
          <w:kern w:val="0"/>
          <w:sz w:val="32"/>
          <w:szCs w:val="36"/>
        </w:rPr>
        <w:t>淘汰更新联系工作机制负责督导、推进等各项工作</w:t>
      </w:r>
      <w:r w:rsidRPr="00977F42">
        <w:rPr>
          <w:rFonts w:ascii="Times New Roman" w:eastAsia="仿宋_GB2312" w:hAnsi="Times New Roman" w:cs="宋体" w:hint="eastAsia"/>
          <w:kern w:val="0"/>
          <w:sz w:val="32"/>
          <w:szCs w:val="36"/>
        </w:rPr>
        <w:t>。各地市人民政府及宁东基地管委会</w:t>
      </w:r>
      <w:r w:rsidRPr="00977F42">
        <w:rPr>
          <w:rFonts w:ascii="Times New Roman" w:eastAsia="仿宋_GB2312" w:hAnsi="Times New Roman" w:cs="宋体" w:hint="eastAsia"/>
          <w:kern w:val="0"/>
          <w:sz w:val="32"/>
          <w:szCs w:val="36"/>
        </w:rPr>
        <w:lastRenderedPageBreak/>
        <w:t>和自治区</w:t>
      </w:r>
      <w:r w:rsidRPr="00977F42">
        <w:rPr>
          <w:rFonts w:ascii="Times New Roman" w:eastAsia="仿宋_GB2312" w:hAnsi="Times New Roman" w:cs="宋体"/>
          <w:kern w:val="0"/>
          <w:sz w:val="32"/>
          <w:szCs w:val="36"/>
        </w:rPr>
        <w:t>各责任部门</w:t>
      </w:r>
      <w:r w:rsidRPr="00977F42">
        <w:rPr>
          <w:rFonts w:ascii="Times New Roman" w:eastAsia="仿宋_GB2312" w:hAnsi="Times New Roman" w:cs="宋体" w:hint="eastAsia"/>
          <w:kern w:val="0"/>
          <w:sz w:val="32"/>
          <w:szCs w:val="36"/>
        </w:rPr>
        <w:t>主要领导是第一责任人，</w:t>
      </w:r>
      <w:r w:rsidR="00C3418B" w:rsidRPr="00C3418B">
        <w:rPr>
          <w:rFonts w:ascii="Times New Roman" w:eastAsia="仿宋_GB2312" w:hAnsi="Times New Roman" w:cs="宋体" w:hint="eastAsia"/>
          <w:kern w:val="0"/>
          <w:sz w:val="32"/>
          <w:szCs w:val="36"/>
        </w:rPr>
        <w:t>参照建立协调联系工作机制，制定工作方案，</w:t>
      </w:r>
      <w:r w:rsidRPr="00D17C85">
        <w:rPr>
          <w:rFonts w:ascii="Times New Roman" w:eastAsia="仿宋_GB2312" w:hAnsi="Times New Roman" w:cs="宋体" w:hint="eastAsia"/>
          <w:kern w:val="0"/>
          <w:sz w:val="32"/>
          <w:szCs w:val="36"/>
        </w:rPr>
        <w:t>细化落实举措，</w:t>
      </w:r>
      <w:r w:rsidR="00C3418B" w:rsidRPr="00C3418B">
        <w:rPr>
          <w:rFonts w:ascii="Times New Roman" w:eastAsia="仿宋_GB2312" w:hAnsi="Times New Roman" w:cs="宋体" w:hint="eastAsia"/>
          <w:kern w:val="0"/>
          <w:sz w:val="32"/>
          <w:szCs w:val="36"/>
        </w:rPr>
        <w:t>强化责任落实，规范操作程序，确保按期完成淘汰更新任务。</w:t>
      </w:r>
    </w:p>
    <w:p w14:paraId="5E7B6AEA" w14:textId="77777777" w:rsidR="00063CB8" w:rsidRDefault="00063CB8" w:rsidP="009A728E">
      <w:pPr>
        <w:widowControl/>
        <w:spacing w:line="540" w:lineRule="exact"/>
        <w:ind w:firstLineChars="200" w:firstLine="643"/>
        <w:rPr>
          <w:rFonts w:ascii="Times New Roman" w:eastAsia="仿宋_GB2312" w:hAnsi="Times New Roman" w:cs="宋体"/>
          <w:kern w:val="0"/>
          <w:sz w:val="32"/>
          <w:szCs w:val="36"/>
        </w:rPr>
      </w:pPr>
      <w:r>
        <w:rPr>
          <w:rFonts w:ascii="楷体_GB2312" w:eastAsia="楷体_GB2312" w:hAnsi="仿宋" w:cs="宋体" w:hint="eastAsia"/>
          <w:b/>
          <w:kern w:val="0"/>
          <w:sz w:val="32"/>
          <w:szCs w:val="36"/>
        </w:rPr>
        <w:t>（二</w:t>
      </w:r>
      <w:r w:rsidRPr="00977F42">
        <w:rPr>
          <w:rFonts w:ascii="楷体_GB2312" w:eastAsia="楷体_GB2312" w:hAnsi="仿宋" w:cs="宋体" w:hint="eastAsia"/>
          <w:b/>
          <w:kern w:val="0"/>
          <w:sz w:val="32"/>
          <w:szCs w:val="36"/>
        </w:rPr>
        <w:t>）紧盯</w:t>
      </w:r>
      <w:r w:rsidRPr="00977F42">
        <w:rPr>
          <w:rFonts w:ascii="楷体_GB2312" w:eastAsia="楷体_GB2312" w:hAnsi="仿宋" w:cs="宋体"/>
          <w:b/>
          <w:kern w:val="0"/>
          <w:sz w:val="32"/>
          <w:szCs w:val="36"/>
        </w:rPr>
        <w:t>目标任务，</w:t>
      </w:r>
      <w:r w:rsidRPr="00977F42">
        <w:rPr>
          <w:rFonts w:ascii="楷体_GB2312" w:eastAsia="楷体_GB2312" w:hAnsi="仿宋" w:cs="宋体" w:hint="eastAsia"/>
          <w:b/>
          <w:kern w:val="0"/>
          <w:sz w:val="32"/>
          <w:szCs w:val="36"/>
        </w:rPr>
        <w:t>强化跟踪问效。</w:t>
      </w:r>
      <w:r w:rsidRPr="009C4721">
        <w:rPr>
          <w:rFonts w:ascii="Times New Roman" w:eastAsia="仿宋_GB2312" w:hAnsi="Times New Roman" w:cs="宋体" w:hint="eastAsia"/>
          <w:kern w:val="0"/>
          <w:sz w:val="32"/>
          <w:szCs w:val="36"/>
        </w:rPr>
        <w:t>各地市人民政府及宁东基地管委会和</w:t>
      </w:r>
      <w:r w:rsidRPr="009C4721">
        <w:rPr>
          <w:rFonts w:ascii="Times New Roman" w:eastAsia="仿宋_GB2312" w:hAnsi="Times New Roman" w:cs="宋体"/>
          <w:kern w:val="0"/>
          <w:sz w:val="32"/>
          <w:szCs w:val="36"/>
        </w:rPr>
        <w:t>各责任部门</w:t>
      </w:r>
      <w:r w:rsidRPr="009C4721">
        <w:rPr>
          <w:rFonts w:ascii="Times New Roman" w:eastAsia="仿宋_GB2312" w:hAnsi="Times New Roman" w:cs="宋体" w:hint="eastAsia"/>
          <w:kern w:val="0"/>
          <w:sz w:val="32"/>
          <w:szCs w:val="36"/>
        </w:rPr>
        <w:t>要</w:t>
      </w:r>
      <w:r w:rsidRPr="009C4721">
        <w:rPr>
          <w:rFonts w:ascii="Times New Roman" w:eastAsia="仿宋_GB2312" w:hAnsi="Times New Roman" w:cs="宋体"/>
          <w:kern w:val="0"/>
          <w:sz w:val="32"/>
          <w:szCs w:val="36"/>
        </w:rPr>
        <w:t>逐级</w:t>
      </w:r>
      <w:r w:rsidRPr="009C4721">
        <w:rPr>
          <w:rFonts w:ascii="Times New Roman" w:eastAsia="仿宋_GB2312" w:hAnsi="Times New Roman" w:cs="宋体" w:hint="eastAsia"/>
          <w:kern w:val="0"/>
          <w:sz w:val="32"/>
          <w:szCs w:val="36"/>
        </w:rPr>
        <w:t>分解</w:t>
      </w:r>
      <w:r w:rsidRPr="009C4721">
        <w:rPr>
          <w:rFonts w:ascii="Times New Roman" w:eastAsia="仿宋_GB2312" w:hAnsi="Times New Roman" w:cs="宋体"/>
          <w:kern w:val="0"/>
          <w:sz w:val="32"/>
          <w:szCs w:val="36"/>
        </w:rPr>
        <w:t>压实责任</w:t>
      </w:r>
      <w:r w:rsidRPr="009C4721">
        <w:rPr>
          <w:rFonts w:ascii="Times New Roman" w:eastAsia="仿宋_GB2312" w:hAnsi="Times New Roman" w:cs="宋体" w:hint="eastAsia"/>
          <w:kern w:val="0"/>
          <w:sz w:val="32"/>
          <w:szCs w:val="36"/>
        </w:rPr>
        <w:t>，</w:t>
      </w:r>
      <w:r w:rsidRPr="009C4721">
        <w:rPr>
          <w:rFonts w:ascii="Times New Roman" w:eastAsia="仿宋_GB2312" w:hAnsi="Times New Roman" w:cs="宋体"/>
          <w:kern w:val="0"/>
          <w:sz w:val="32"/>
          <w:szCs w:val="36"/>
        </w:rPr>
        <w:t>紧盯</w:t>
      </w:r>
      <w:r w:rsidRPr="009C4721">
        <w:rPr>
          <w:rFonts w:ascii="Times New Roman" w:eastAsia="仿宋_GB2312" w:hAnsi="Times New Roman" w:cs="宋体" w:hint="eastAsia"/>
          <w:kern w:val="0"/>
          <w:sz w:val="32"/>
          <w:szCs w:val="36"/>
        </w:rPr>
        <w:t>时间</w:t>
      </w:r>
      <w:r w:rsidRPr="009C4721">
        <w:rPr>
          <w:rFonts w:ascii="Times New Roman" w:eastAsia="仿宋_GB2312" w:hAnsi="Times New Roman" w:cs="宋体"/>
          <w:kern w:val="0"/>
          <w:sz w:val="32"/>
          <w:szCs w:val="36"/>
        </w:rPr>
        <w:t>节点</w:t>
      </w:r>
      <w:r w:rsidRPr="009C4721">
        <w:rPr>
          <w:rFonts w:ascii="Times New Roman" w:eastAsia="仿宋_GB2312" w:hAnsi="Times New Roman" w:cs="宋体" w:hint="eastAsia"/>
          <w:kern w:val="0"/>
          <w:sz w:val="32"/>
          <w:szCs w:val="36"/>
        </w:rPr>
        <w:t>和</w:t>
      </w:r>
      <w:r w:rsidRPr="009C4721">
        <w:rPr>
          <w:rFonts w:ascii="Times New Roman" w:eastAsia="仿宋_GB2312" w:hAnsi="Times New Roman" w:cs="宋体"/>
          <w:kern w:val="0"/>
          <w:sz w:val="32"/>
          <w:szCs w:val="36"/>
        </w:rPr>
        <w:t>目标任务，倒排工期、挂图作战</w:t>
      </w:r>
      <w:r w:rsidRPr="009C4721">
        <w:rPr>
          <w:rFonts w:ascii="Times New Roman" w:eastAsia="仿宋_GB2312" w:hAnsi="Times New Roman" w:cs="宋体" w:hint="eastAsia"/>
          <w:kern w:val="0"/>
          <w:sz w:val="32"/>
          <w:szCs w:val="36"/>
        </w:rPr>
        <w:t>。</w:t>
      </w:r>
      <w:r w:rsidRPr="008D5FF7">
        <w:rPr>
          <w:rFonts w:ascii="Times New Roman" w:eastAsia="仿宋_GB2312" w:hAnsi="Times New Roman" w:cs="宋体" w:hint="eastAsia"/>
          <w:kern w:val="0"/>
          <w:sz w:val="32"/>
          <w:szCs w:val="36"/>
        </w:rPr>
        <w:t>自治区重点生态环境问题整改攻坚工作专班将每周调度</w:t>
      </w:r>
      <w:r w:rsidRPr="008D5FF7">
        <w:rPr>
          <w:rFonts w:ascii="Times New Roman" w:eastAsia="仿宋_GB2312" w:hAnsi="Times New Roman" w:cs="宋体"/>
          <w:kern w:val="0"/>
          <w:sz w:val="32"/>
          <w:szCs w:val="36"/>
        </w:rPr>
        <w:t>工作进展情况，</w:t>
      </w:r>
      <w:r w:rsidRPr="008D5FF7">
        <w:rPr>
          <w:rFonts w:ascii="Times New Roman" w:eastAsia="仿宋_GB2312" w:hAnsi="Times New Roman" w:cs="宋体" w:hint="eastAsia"/>
          <w:kern w:val="0"/>
          <w:sz w:val="32"/>
          <w:szCs w:val="36"/>
        </w:rPr>
        <w:t>及时通报发现的问题，对不履职、不尽责、不担当、措施不力，导致</w:t>
      </w:r>
      <w:r>
        <w:rPr>
          <w:rFonts w:ascii="Times New Roman" w:eastAsia="仿宋_GB2312" w:hAnsi="Times New Roman" w:cs="宋体" w:hint="eastAsia"/>
          <w:kern w:val="0"/>
          <w:sz w:val="32"/>
          <w:szCs w:val="36"/>
        </w:rPr>
        <w:t>淘汰</w:t>
      </w:r>
      <w:r>
        <w:rPr>
          <w:rFonts w:ascii="Times New Roman" w:eastAsia="仿宋_GB2312" w:hAnsi="Times New Roman" w:cs="宋体"/>
          <w:kern w:val="0"/>
          <w:sz w:val="32"/>
          <w:szCs w:val="36"/>
        </w:rPr>
        <w:t>更新任务</w:t>
      </w:r>
      <w:r>
        <w:rPr>
          <w:rFonts w:ascii="Times New Roman" w:eastAsia="仿宋_GB2312" w:hAnsi="Times New Roman" w:cs="宋体" w:hint="eastAsia"/>
          <w:kern w:val="0"/>
          <w:sz w:val="32"/>
          <w:szCs w:val="36"/>
        </w:rPr>
        <w:t>进度整体滞后</w:t>
      </w:r>
      <w:r>
        <w:rPr>
          <w:rFonts w:ascii="Times New Roman" w:eastAsia="仿宋_GB2312" w:hAnsi="Times New Roman" w:cs="宋体"/>
          <w:kern w:val="0"/>
          <w:sz w:val="32"/>
          <w:szCs w:val="36"/>
        </w:rPr>
        <w:t>或</w:t>
      </w:r>
      <w:r>
        <w:rPr>
          <w:rFonts w:ascii="Times New Roman" w:eastAsia="仿宋_GB2312" w:hAnsi="Times New Roman" w:cs="宋体" w:hint="eastAsia"/>
          <w:kern w:val="0"/>
          <w:sz w:val="32"/>
          <w:szCs w:val="36"/>
        </w:rPr>
        <w:t>质量</w:t>
      </w:r>
      <w:r>
        <w:rPr>
          <w:rFonts w:ascii="Times New Roman" w:eastAsia="仿宋_GB2312" w:hAnsi="Times New Roman" w:cs="宋体"/>
          <w:kern w:val="0"/>
          <w:sz w:val="32"/>
          <w:szCs w:val="36"/>
        </w:rPr>
        <w:t>不高等问题</w:t>
      </w:r>
      <w:r w:rsidRPr="008D5FF7">
        <w:rPr>
          <w:rFonts w:ascii="Times New Roman" w:eastAsia="仿宋_GB2312" w:hAnsi="Times New Roman" w:cs="宋体" w:hint="eastAsia"/>
          <w:kern w:val="0"/>
          <w:sz w:val="32"/>
          <w:szCs w:val="36"/>
        </w:rPr>
        <w:t>，由专班办公室形成通报或督责建议报自治区党委政府，抄送自治区纪委监委、党委组织部，开展督责问效。</w:t>
      </w:r>
    </w:p>
    <w:p w14:paraId="3FC17145" w14:textId="5EF8ED0D" w:rsidR="00063CB8" w:rsidRDefault="00063CB8" w:rsidP="009A728E">
      <w:pPr>
        <w:widowControl/>
        <w:spacing w:line="540" w:lineRule="exact"/>
        <w:ind w:firstLineChars="200" w:firstLine="643"/>
        <w:rPr>
          <w:rFonts w:ascii="Times New Roman" w:eastAsia="仿宋_GB2312" w:hAnsi="Times New Roman" w:cs="宋体"/>
          <w:kern w:val="0"/>
          <w:sz w:val="32"/>
          <w:szCs w:val="36"/>
        </w:rPr>
      </w:pPr>
      <w:r>
        <w:rPr>
          <w:rFonts w:ascii="楷体_GB2312" w:eastAsia="楷体_GB2312" w:hAnsi="仿宋" w:cs="宋体" w:hint="eastAsia"/>
          <w:b/>
          <w:kern w:val="0"/>
          <w:sz w:val="32"/>
          <w:szCs w:val="36"/>
        </w:rPr>
        <w:t>（三</w:t>
      </w:r>
      <w:r w:rsidRPr="00977F42">
        <w:rPr>
          <w:rFonts w:ascii="楷体_GB2312" w:eastAsia="楷体_GB2312" w:hAnsi="仿宋" w:cs="宋体" w:hint="eastAsia"/>
          <w:b/>
          <w:kern w:val="0"/>
          <w:sz w:val="32"/>
          <w:szCs w:val="36"/>
        </w:rPr>
        <w:t>）加强宣传引导，鼓励</w:t>
      </w:r>
      <w:r w:rsidRPr="00977F42">
        <w:rPr>
          <w:rFonts w:ascii="楷体_GB2312" w:eastAsia="楷体_GB2312" w:hAnsi="仿宋" w:cs="宋体"/>
          <w:b/>
          <w:kern w:val="0"/>
          <w:sz w:val="32"/>
          <w:szCs w:val="36"/>
        </w:rPr>
        <w:t>淘汰更新</w:t>
      </w:r>
      <w:r w:rsidRPr="00977F42">
        <w:rPr>
          <w:rFonts w:ascii="楷体_GB2312" w:eastAsia="楷体_GB2312" w:hAnsi="仿宋" w:cs="宋体" w:hint="eastAsia"/>
          <w:b/>
          <w:kern w:val="0"/>
          <w:sz w:val="32"/>
          <w:szCs w:val="36"/>
        </w:rPr>
        <w:t>。</w:t>
      </w:r>
      <w:r w:rsidRPr="009C4721">
        <w:rPr>
          <w:rFonts w:ascii="Times New Roman" w:eastAsia="仿宋_GB2312" w:hAnsi="Times New Roman" w:cs="宋体" w:hint="eastAsia"/>
          <w:kern w:val="0"/>
          <w:sz w:val="32"/>
          <w:szCs w:val="36"/>
        </w:rPr>
        <w:t>各地人民政府和宁东基地管委会和</w:t>
      </w:r>
      <w:r w:rsidRPr="009C4721">
        <w:rPr>
          <w:rFonts w:ascii="Times New Roman" w:eastAsia="仿宋_GB2312" w:hAnsi="Times New Roman" w:cs="宋体"/>
          <w:kern w:val="0"/>
          <w:sz w:val="32"/>
          <w:szCs w:val="36"/>
        </w:rPr>
        <w:t>各责任部门</w:t>
      </w:r>
      <w:r>
        <w:rPr>
          <w:rFonts w:ascii="Times New Roman" w:eastAsia="仿宋_GB2312" w:hAnsi="Times New Roman" w:cs="宋体" w:hint="eastAsia"/>
          <w:kern w:val="0"/>
          <w:sz w:val="32"/>
          <w:szCs w:val="36"/>
        </w:rPr>
        <w:t>要加强</w:t>
      </w:r>
      <w:r w:rsidRPr="009C4721">
        <w:rPr>
          <w:rFonts w:ascii="Times New Roman" w:eastAsia="仿宋_GB2312" w:hAnsi="Times New Roman" w:cs="宋体"/>
          <w:kern w:val="0"/>
          <w:sz w:val="32"/>
          <w:szCs w:val="36"/>
        </w:rPr>
        <w:t>宣传</w:t>
      </w:r>
      <w:r>
        <w:rPr>
          <w:rFonts w:ascii="Times New Roman" w:eastAsia="仿宋_GB2312" w:hAnsi="Times New Roman" w:cs="宋体" w:hint="eastAsia"/>
          <w:kern w:val="0"/>
          <w:sz w:val="32"/>
          <w:szCs w:val="36"/>
        </w:rPr>
        <w:t>引导</w:t>
      </w:r>
      <w:r w:rsidRPr="009C4721">
        <w:rPr>
          <w:rFonts w:ascii="Times New Roman" w:eastAsia="仿宋_GB2312" w:hAnsi="Times New Roman" w:cs="宋体" w:hint="eastAsia"/>
          <w:kern w:val="0"/>
          <w:sz w:val="32"/>
          <w:szCs w:val="36"/>
        </w:rPr>
        <w:t>，利用微信公众号、视频号</w:t>
      </w:r>
      <w:r w:rsidRPr="009C4721">
        <w:rPr>
          <w:rFonts w:ascii="Times New Roman" w:eastAsia="仿宋_GB2312" w:hAnsi="Times New Roman" w:cs="宋体"/>
          <w:kern w:val="0"/>
          <w:sz w:val="32"/>
          <w:szCs w:val="36"/>
        </w:rPr>
        <w:t>、</w:t>
      </w:r>
      <w:r w:rsidRPr="009C4721">
        <w:rPr>
          <w:rFonts w:ascii="Times New Roman" w:eastAsia="仿宋_GB2312" w:hAnsi="Times New Roman" w:cs="宋体" w:hint="eastAsia"/>
          <w:kern w:val="0"/>
          <w:sz w:val="32"/>
          <w:szCs w:val="36"/>
        </w:rPr>
        <w:t>电视、互联网等新闻媒体，开展淘汰更新补贴</w:t>
      </w:r>
      <w:r w:rsidRPr="009C4721">
        <w:rPr>
          <w:rFonts w:ascii="Times New Roman" w:eastAsia="仿宋_GB2312" w:hAnsi="Times New Roman" w:cs="宋体"/>
          <w:kern w:val="0"/>
          <w:sz w:val="32"/>
          <w:szCs w:val="36"/>
        </w:rPr>
        <w:t>和监管</w:t>
      </w:r>
      <w:r w:rsidRPr="009C4721">
        <w:rPr>
          <w:rFonts w:ascii="Times New Roman" w:eastAsia="仿宋_GB2312" w:hAnsi="Times New Roman" w:cs="宋体" w:hint="eastAsia"/>
          <w:kern w:val="0"/>
          <w:sz w:val="32"/>
          <w:szCs w:val="36"/>
        </w:rPr>
        <w:t>政策宣传</w:t>
      </w:r>
      <w:r w:rsidRPr="009C4721">
        <w:rPr>
          <w:rFonts w:ascii="Times New Roman" w:eastAsia="仿宋_GB2312" w:hAnsi="Times New Roman" w:cs="宋体"/>
          <w:kern w:val="0"/>
          <w:sz w:val="32"/>
          <w:szCs w:val="36"/>
        </w:rPr>
        <w:t>解读</w:t>
      </w:r>
      <w:r>
        <w:rPr>
          <w:rFonts w:ascii="Times New Roman" w:eastAsia="仿宋_GB2312" w:hAnsi="Times New Roman" w:cs="宋体" w:hint="eastAsia"/>
          <w:kern w:val="0"/>
          <w:sz w:val="32"/>
          <w:szCs w:val="36"/>
        </w:rPr>
        <w:t>，</w:t>
      </w:r>
      <w:r w:rsidRPr="009C4721">
        <w:rPr>
          <w:rFonts w:ascii="Times New Roman" w:eastAsia="仿宋_GB2312" w:hAnsi="Times New Roman" w:cs="宋体" w:hint="eastAsia"/>
          <w:kern w:val="0"/>
          <w:sz w:val="32"/>
          <w:szCs w:val="36"/>
        </w:rPr>
        <w:t>充分营造</w:t>
      </w:r>
      <w:r w:rsidRPr="009C4721">
        <w:rPr>
          <w:rFonts w:ascii="Times New Roman" w:eastAsia="仿宋_GB2312" w:hAnsi="Times New Roman" w:cs="宋体"/>
          <w:kern w:val="0"/>
          <w:sz w:val="32"/>
          <w:szCs w:val="36"/>
        </w:rPr>
        <w:t>氛围</w:t>
      </w:r>
      <w:r>
        <w:rPr>
          <w:rFonts w:ascii="Times New Roman" w:eastAsia="仿宋_GB2312" w:hAnsi="Times New Roman" w:cs="宋体" w:hint="eastAsia"/>
          <w:kern w:val="0"/>
          <w:sz w:val="32"/>
          <w:szCs w:val="36"/>
        </w:rPr>
        <w:t>。</w:t>
      </w:r>
      <w:r w:rsidRPr="009C4721">
        <w:rPr>
          <w:rFonts w:ascii="Times New Roman" w:eastAsia="仿宋_GB2312" w:hAnsi="Times New Roman" w:cs="宋体" w:hint="eastAsia"/>
          <w:kern w:val="0"/>
          <w:sz w:val="32"/>
          <w:szCs w:val="36"/>
        </w:rPr>
        <w:t>引导鼓励广大</w:t>
      </w:r>
      <w:r w:rsidRPr="009C4721">
        <w:rPr>
          <w:rFonts w:ascii="Times New Roman" w:eastAsia="仿宋_GB2312" w:hAnsi="Times New Roman" w:cs="宋体"/>
          <w:kern w:val="0"/>
          <w:sz w:val="32"/>
          <w:szCs w:val="36"/>
        </w:rPr>
        <w:t>车主</w:t>
      </w:r>
      <w:r>
        <w:rPr>
          <w:rFonts w:ascii="Times New Roman" w:eastAsia="仿宋_GB2312" w:hAnsi="Times New Roman" w:cs="宋体" w:hint="eastAsia"/>
          <w:kern w:val="0"/>
          <w:sz w:val="32"/>
          <w:szCs w:val="36"/>
        </w:rPr>
        <w:t>、</w:t>
      </w:r>
      <w:r w:rsidRPr="009C4721">
        <w:rPr>
          <w:rFonts w:ascii="Times New Roman" w:eastAsia="仿宋_GB2312" w:hAnsi="Times New Roman" w:cs="宋体" w:hint="eastAsia"/>
          <w:kern w:val="0"/>
          <w:sz w:val="32"/>
          <w:szCs w:val="36"/>
        </w:rPr>
        <w:t>机械所有人</w:t>
      </w:r>
      <w:r>
        <w:rPr>
          <w:rFonts w:ascii="Times New Roman" w:eastAsia="仿宋_GB2312" w:hAnsi="Times New Roman" w:cs="宋体" w:hint="eastAsia"/>
          <w:kern w:val="0"/>
          <w:sz w:val="32"/>
          <w:szCs w:val="36"/>
        </w:rPr>
        <w:t>及企业积极</w:t>
      </w:r>
      <w:r>
        <w:rPr>
          <w:rFonts w:ascii="Times New Roman" w:eastAsia="仿宋_GB2312" w:hAnsi="Times New Roman" w:cs="宋体"/>
          <w:kern w:val="0"/>
          <w:sz w:val="32"/>
          <w:szCs w:val="36"/>
        </w:rPr>
        <w:t>参与</w:t>
      </w:r>
      <w:r w:rsidRPr="009C4721">
        <w:rPr>
          <w:rFonts w:ascii="Times New Roman" w:eastAsia="仿宋_GB2312" w:hAnsi="Times New Roman" w:cs="宋体"/>
          <w:kern w:val="0"/>
          <w:sz w:val="32"/>
          <w:szCs w:val="36"/>
        </w:rPr>
        <w:t>国三及以下</w:t>
      </w:r>
      <w:r>
        <w:rPr>
          <w:rFonts w:ascii="Times New Roman" w:eastAsia="仿宋_GB2312" w:hAnsi="Times New Roman" w:cs="宋体"/>
          <w:kern w:val="0"/>
          <w:sz w:val="32"/>
          <w:szCs w:val="36"/>
        </w:rPr>
        <w:t>货车</w:t>
      </w:r>
      <w:r w:rsidRPr="009C4721">
        <w:rPr>
          <w:rFonts w:ascii="Times New Roman" w:eastAsia="仿宋_GB2312" w:hAnsi="Times New Roman" w:cs="宋体" w:hint="eastAsia"/>
          <w:kern w:val="0"/>
          <w:sz w:val="32"/>
          <w:szCs w:val="36"/>
        </w:rPr>
        <w:t>和国一及以下非道路移动机械淘汰更新，</w:t>
      </w:r>
      <w:r w:rsidRPr="009C4721">
        <w:rPr>
          <w:rFonts w:ascii="Times New Roman" w:eastAsia="仿宋_GB2312" w:hAnsi="Times New Roman" w:cs="宋体"/>
          <w:kern w:val="0"/>
          <w:sz w:val="32"/>
          <w:szCs w:val="36"/>
        </w:rPr>
        <w:t>及时</w:t>
      </w:r>
      <w:r w:rsidRPr="009C4721">
        <w:rPr>
          <w:rFonts w:ascii="Times New Roman" w:eastAsia="仿宋_GB2312" w:hAnsi="Times New Roman" w:cs="宋体" w:hint="eastAsia"/>
          <w:kern w:val="0"/>
          <w:sz w:val="32"/>
          <w:szCs w:val="36"/>
        </w:rPr>
        <w:t>指导和</w:t>
      </w:r>
      <w:r w:rsidRPr="009C4721">
        <w:rPr>
          <w:rFonts w:ascii="Times New Roman" w:eastAsia="仿宋_GB2312" w:hAnsi="Times New Roman" w:cs="宋体"/>
          <w:kern w:val="0"/>
          <w:sz w:val="32"/>
          <w:szCs w:val="36"/>
        </w:rPr>
        <w:t>解决</w:t>
      </w:r>
      <w:r>
        <w:rPr>
          <w:rFonts w:ascii="Times New Roman" w:eastAsia="仿宋_GB2312" w:hAnsi="Times New Roman" w:cs="宋体" w:hint="eastAsia"/>
          <w:kern w:val="0"/>
          <w:sz w:val="32"/>
          <w:szCs w:val="36"/>
        </w:rPr>
        <w:t>过程</w:t>
      </w:r>
      <w:r>
        <w:rPr>
          <w:rFonts w:ascii="Times New Roman" w:eastAsia="仿宋_GB2312" w:hAnsi="Times New Roman" w:cs="宋体"/>
          <w:kern w:val="0"/>
          <w:sz w:val="32"/>
          <w:szCs w:val="36"/>
        </w:rPr>
        <w:t>中遇到的</w:t>
      </w:r>
      <w:r w:rsidRPr="009C4721">
        <w:rPr>
          <w:rFonts w:ascii="Times New Roman" w:eastAsia="仿宋_GB2312" w:hAnsi="Times New Roman" w:cs="宋体" w:hint="eastAsia"/>
          <w:kern w:val="0"/>
          <w:sz w:val="32"/>
          <w:szCs w:val="36"/>
        </w:rPr>
        <w:t>问题</w:t>
      </w:r>
      <w:r w:rsidRPr="009C4721">
        <w:rPr>
          <w:rFonts w:ascii="Times New Roman" w:eastAsia="仿宋_GB2312" w:hAnsi="Times New Roman" w:cs="宋体"/>
          <w:kern w:val="0"/>
          <w:sz w:val="32"/>
          <w:szCs w:val="36"/>
        </w:rPr>
        <w:t>，</w:t>
      </w:r>
      <w:r>
        <w:rPr>
          <w:rFonts w:ascii="Times New Roman" w:eastAsia="仿宋_GB2312" w:hAnsi="Times New Roman" w:cs="宋体" w:hint="eastAsia"/>
          <w:kern w:val="0"/>
          <w:sz w:val="32"/>
          <w:szCs w:val="36"/>
        </w:rPr>
        <w:t>以</w:t>
      </w:r>
      <w:r>
        <w:rPr>
          <w:rFonts w:ascii="Times New Roman" w:eastAsia="仿宋_GB2312" w:hAnsi="Times New Roman" w:cs="宋体"/>
          <w:kern w:val="0"/>
          <w:sz w:val="32"/>
          <w:szCs w:val="36"/>
        </w:rPr>
        <w:t>高质量保障</w:t>
      </w:r>
      <w:r>
        <w:rPr>
          <w:rFonts w:ascii="Times New Roman" w:eastAsia="仿宋_GB2312" w:hAnsi="Times New Roman" w:cs="宋体" w:hint="eastAsia"/>
          <w:kern w:val="0"/>
          <w:sz w:val="32"/>
          <w:szCs w:val="36"/>
        </w:rPr>
        <w:t>机制</w:t>
      </w:r>
      <w:r>
        <w:rPr>
          <w:rFonts w:ascii="Times New Roman" w:eastAsia="仿宋_GB2312" w:hAnsi="Times New Roman" w:cs="宋体"/>
          <w:kern w:val="0"/>
          <w:sz w:val="32"/>
          <w:szCs w:val="36"/>
        </w:rPr>
        <w:t>和服务</w:t>
      </w:r>
      <w:r w:rsidRPr="009C4721">
        <w:rPr>
          <w:rFonts w:ascii="Times New Roman" w:eastAsia="仿宋_GB2312" w:hAnsi="Times New Roman" w:cs="宋体" w:hint="eastAsia"/>
          <w:kern w:val="0"/>
          <w:sz w:val="32"/>
          <w:szCs w:val="36"/>
        </w:rPr>
        <w:t>争取广大</w:t>
      </w:r>
      <w:r w:rsidRPr="009C4721">
        <w:rPr>
          <w:rFonts w:ascii="Times New Roman" w:eastAsia="仿宋_GB2312" w:hAnsi="Times New Roman" w:cs="宋体"/>
          <w:kern w:val="0"/>
          <w:sz w:val="32"/>
          <w:szCs w:val="36"/>
        </w:rPr>
        <w:t>车主</w:t>
      </w:r>
      <w:r>
        <w:rPr>
          <w:rFonts w:ascii="Times New Roman" w:eastAsia="仿宋_GB2312" w:hAnsi="Times New Roman" w:cs="宋体" w:hint="eastAsia"/>
          <w:kern w:val="0"/>
          <w:sz w:val="32"/>
          <w:szCs w:val="36"/>
        </w:rPr>
        <w:t>、</w:t>
      </w:r>
      <w:r w:rsidRPr="009C4721">
        <w:rPr>
          <w:rFonts w:ascii="Times New Roman" w:eastAsia="仿宋_GB2312" w:hAnsi="Times New Roman" w:cs="宋体" w:hint="eastAsia"/>
          <w:kern w:val="0"/>
          <w:sz w:val="32"/>
          <w:szCs w:val="36"/>
        </w:rPr>
        <w:t>机械所有人</w:t>
      </w:r>
      <w:r>
        <w:rPr>
          <w:rFonts w:ascii="Times New Roman" w:eastAsia="仿宋_GB2312" w:hAnsi="Times New Roman" w:cs="宋体" w:hint="eastAsia"/>
          <w:kern w:val="0"/>
          <w:sz w:val="32"/>
          <w:szCs w:val="36"/>
        </w:rPr>
        <w:t>及</w:t>
      </w:r>
      <w:r>
        <w:rPr>
          <w:rFonts w:ascii="Times New Roman" w:eastAsia="仿宋_GB2312" w:hAnsi="Times New Roman" w:cs="宋体"/>
          <w:kern w:val="0"/>
          <w:sz w:val="32"/>
          <w:szCs w:val="36"/>
        </w:rPr>
        <w:t>企业</w:t>
      </w:r>
      <w:r w:rsidRPr="009C4721">
        <w:rPr>
          <w:rFonts w:ascii="Times New Roman" w:eastAsia="仿宋_GB2312" w:hAnsi="Times New Roman" w:cs="宋体" w:hint="eastAsia"/>
          <w:kern w:val="0"/>
          <w:sz w:val="32"/>
          <w:szCs w:val="36"/>
        </w:rPr>
        <w:t>的理解、支持和配合。</w:t>
      </w:r>
    </w:p>
    <w:p w14:paraId="2DC4236B" w14:textId="77777777" w:rsidR="0074105D" w:rsidRDefault="0074105D" w:rsidP="0074105D">
      <w:pPr>
        <w:widowControl/>
        <w:spacing w:line="560" w:lineRule="exact"/>
        <w:ind w:left="643"/>
        <w:rPr>
          <w:rFonts w:ascii="Times New Roman" w:eastAsia="仿宋_GB2312" w:hAnsi="Times New Roman" w:cs="宋体"/>
          <w:kern w:val="0"/>
          <w:sz w:val="32"/>
          <w:szCs w:val="36"/>
        </w:rPr>
      </w:pPr>
    </w:p>
    <w:p w14:paraId="12EBF92E" w14:textId="4CBEEBAA" w:rsidR="00B11663" w:rsidRDefault="0074105D" w:rsidP="0074105D">
      <w:pPr>
        <w:widowControl/>
        <w:spacing w:line="560" w:lineRule="exact"/>
        <w:ind w:left="643"/>
        <w:rPr>
          <w:rFonts w:ascii="Times New Roman" w:eastAsia="仿宋_GB2312" w:hAnsi="Times New Roman" w:cs="宋体"/>
          <w:bCs/>
          <w:kern w:val="0"/>
          <w:sz w:val="32"/>
          <w:szCs w:val="36"/>
        </w:rPr>
      </w:pPr>
      <w:r>
        <w:rPr>
          <w:rFonts w:ascii="Times New Roman" w:eastAsia="仿宋_GB2312" w:hAnsi="Times New Roman" w:cs="宋体" w:hint="eastAsia"/>
          <w:kern w:val="0"/>
          <w:sz w:val="32"/>
          <w:szCs w:val="36"/>
        </w:rPr>
        <w:t>附件</w:t>
      </w:r>
      <w:r>
        <w:rPr>
          <w:rFonts w:ascii="Times New Roman" w:eastAsia="仿宋_GB2312" w:hAnsi="Times New Roman" w:cs="宋体" w:hint="eastAsia"/>
          <w:kern w:val="0"/>
          <w:sz w:val="32"/>
          <w:szCs w:val="36"/>
        </w:rPr>
        <w:t>1</w:t>
      </w:r>
      <w:r w:rsidR="00302F28">
        <w:rPr>
          <w:rFonts w:ascii="Times New Roman" w:eastAsia="仿宋_GB2312" w:hAnsi="Times New Roman" w:cs="宋体" w:hint="eastAsia"/>
          <w:kern w:val="0"/>
          <w:sz w:val="32"/>
          <w:szCs w:val="36"/>
        </w:rPr>
        <w:t>：</w:t>
      </w:r>
      <w:r w:rsidR="00B11663">
        <w:rPr>
          <w:rFonts w:ascii="Times New Roman" w:eastAsia="仿宋_GB2312" w:hAnsi="Times New Roman" w:cs="宋体" w:hint="eastAsia"/>
          <w:kern w:val="0"/>
          <w:sz w:val="32"/>
          <w:szCs w:val="36"/>
        </w:rPr>
        <w:t>《</w:t>
      </w:r>
      <w:r w:rsidR="00B11663" w:rsidRPr="0074105D">
        <w:rPr>
          <w:rFonts w:ascii="Times New Roman" w:eastAsia="仿宋_GB2312" w:hAnsi="Times New Roman" w:cs="宋体" w:hint="eastAsia"/>
          <w:bCs/>
          <w:kern w:val="0"/>
          <w:sz w:val="32"/>
          <w:szCs w:val="36"/>
        </w:rPr>
        <w:t>宁夏回族自治区国三及以下非营运中重型货车淘</w:t>
      </w:r>
    </w:p>
    <w:p w14:paraId="7D6C64DE" w14:textId="15258747" w:rsidR="0074105D" w:rsidRDefault="00B11663" w:rsidP="00B11663">
      <w:pPr>
        <w:widowControl/>
        <w:spacing w:line="560" w:lineRule="exact"/>
        <w:ind w:left="1280"/>
        <w:rPr>
          <w:rFonts w:ascii="Times New Roman" w:eastAsia="仿宋_GB2312" w:hAnsi="Times New Roman" w:cs="宋体"/>
          <w:bCs/>
          <w:kern w:val="0"/>
          <w:sz w:val="32"/>
          <w:szCs w:val="36"/>
        </w:rPr>
      </w:pPr>
      <w:r w:rsidRPr="0074105D">
        <w:rPr>
          <w:rFonts w:ascii="Times New Roman" w:eastAsia="仿宋_GB2312" w:hAnsi="Times New Roman" w:cs="宋体" w:hint="eastAsia"/>
          <w:bCs/>
          <w:kern w:val="0"/>
          <w:sz w:val="32"/>
          <w:szCs w:val="36"/>
        </w:rPr>
        <w:t>汰更新工作实施细则</w:t>
      </w:r>
      <w:r>
        <w:rPr>
          <w:rFonts w:ascii="Times New Roman" w:eastAsia="仿宋_GB2312" w:hAnsi="Times New Roman" w:cs="宋体" w:hint="eastAsia"/>
          <w:kern w:val="0"/>
          <w:sz w:val="32"/>
          <w:szCs w:val="36"/>
        </w:rPr>
        <w:t>》</w:t>
      </w:r>
    </w:p>
    <w:p w14:paraId="45F336C5" w14:textId="4A1918EE" w:rsidR="00B11663" w:rsidRDefault="00B11663" w:rsidP="00B11663">
      <w:pPr>
        <w:widowControl/>
        <w:spacing w:line="560" w:lineRule="exact"/>
        <w:ind w:left="640" w:firstLineChars="200" w:firstLine="640"/>
        <w:rPr>
          <w:rFonts w:ascii="Times New Roman" w:eastAsia="仿宋_GB2312" w:hAnsi="Times New Roman" w:cs="宋体"/>
          <w:bCs/>
          <w:kern w:val="0"/>
          <w:sz w:val="32"/>
          <w:szCs w:val="36"/>
        </w:rPr>
      </w:pPr>
      <w:r>
        <w:rPr>
          <w:rFonts w:ascii="Times New Roman" w:eastAsia="仿宋_GB2312" w:hAnsi="Times New Roman" w:cs="宋体" w:hint="eastAsia"/>
          <w:bCs/>
          <w:kern w:val="0"/>
          <w:sz w:val="32"/>
          <w:szCs w:val="36"/>
        </w:rPr>
        <w:t>2.</w:t>
      </w:r>
      <w:r>
        <w:rPr>
          <w:rFonts w:ascii="Times New Roman" w:eastAsia="仿宋_GB2312" w:hAnsi="Times New Roman" w:cs="宋体" w:hint="eastAsia"/>
          <w:bCs/>
          <w:kern w:val="0"/>
          <w:sz w:val="32"/>
          <w:szCs w:val="36"/>
        </w:rPr>
        <w:t>《</w:t>
      </w:r>
      <w:r w:rsidRPr="0074105D">
        <w:rPr>
          <w:rFonts w:ascii="Times New Roman" w:eastAsia="仿宋_GB2312" w:hAnsi="Times New Roman" w:cs="宋体" w:hint="eastAsia"/>
          <w:bCs/>
          <w:kern w:val="0"/>
          <w:sz w:val="32"/>
          <w:szCs w:val="36"/>
        </w:rPr>
        <w:t>宁夏回族自治区国一及以下非道路移动机械淘汰更</w:t>
      </w:r>
    </w:p>
    <w:p w14:paraId="2AA38876" w14:textId="2C300713" w:rsidR="0074105D" w:rsidRDefault="00B11663" w:rsidP="00B11663">
      <w:pPr>
        <w:widowControl/>
        <w:spacing w:line="560" w:lineRule="exact"/>
        <w:ind w:left="640" w:firstLineChars="200" w:firstLine="640"/>
        <w:rPr>
          <w:rFonts w:ascii="Times New Roman" w:eastAsia="仿宋_GB2312" w:hAnsi="Times New Roman" w:cs="宋体"/>
          <w:bCs/>
          <w:kern w:val="0"/>
          <w:sz w:val="32"/>
          <w:szCs w:val="36"/>
        </w:rPr>
      </w:pPr>
      <w:r w:rsidRPr="0074105D">
        <w:rPr>
          <w:rFonts w:ascii="Times New Roman" w:eastAsia="仿宋_GB2312" w:hAnsi="Times New Roman" w:cs="宋体" w:hint="eastAsia"/>
          <w:bCs/>
          <w:kern w:val="0"/>
          <w:sz w:val="32"/>
          <w:szCs w:val="36"/>
        </w:rPr>
        <w:t>新工作实施细则</w:t>
      </w:r>
      <w:r>
        <w:rPr>
          <w:rFonts w:ascii="Times New Roman" w:eastAsia="仿宋_GB2312" w:hAnsi="Times New Roman" w:cs="宋体" w:hint="eastAsia"/>
          <w:bCs/>
          <w:kern w:val="0"/>
          <w:sz w:val="32"/>
          <w:szCs w:val="36"/>
        </w:rPr>
        <w:t>》</w:t>
      </w:r>
    </w:p>
    <w:p w14:paraId="23987A5E" w14:textId="0E6DFA82" w:rsidR="0074105D" w:rsidRPr="0074105D" w:rsidRDefault="0074105D" w:rsidP="00B11663">
      <w:pPr>
        <w:widowControl/>
        <w:spacing w:line="560" w:lineRule="exact"/>
        <w:ind w:left="640" w:firstLineChars="200" w:firstLine="640"/>
        <w:rPr>
          <w:rFonts w:ascii="Times New Roman" w:eastAsia="仿宋_GB2312" w:hAnsi="Times New Roman" w:cs="宋体"/>
          <w:bCs/>
          <w:kern w:val="0"/>
          <w:sz w:val="32"/>
          <w:szCs w:val="36"/>
        </w:rPr>
      </w:pPr>
    </w:p>
    <w:p w14:paraId="6CCEB053" w14:textId="77777777" w:rsidR="00A550EC" w:rsidRPr="0030015F" w:rsidRDefault="00A550EC" w:rsidP="00A550EC">
      <w:pPr>
        <w:widowControl/>
        <w:shd w:val="clear" w:color="auto" w:fill="FFFFFF"/>
        <w:spacing w:line="640" w:lineRule="exact"/>
        <w:jc w:val="left"/>
        <w:rPr>
          <w:rFonts w:ascii="方正小标宋_GBK" w:eastAsia="方正小标宋_GBK" w:hAnsi="Times New Roman" w:cs="宋体"/>
          <w:bCs/>
          <w:kern w:val="0"/>
          <w:sz w:val="36"/>
          <w:szCs w:val="24"/>
        </w:rPr>
      </w:pPr>
      <w:r w:rsidRPr="0030015F">
        <w:rPr>
          <w:rFonts w:ascii="Times New Roman" w:eastAsia="黑体" w:hAnsi="Times New Roman" w:cs="宋体" w:hint="eastAsia"/>
          <w:bCs/>
          <w:kern w:val="0"/>
          <w:sz w:val="32"/>
          <w:szCs w:val="24"/>
        </w:rPr>
        <w:lastRenderedPageBreak/>
        <w:t>附件</w:t>
      </w:r>
      <w:r w:rsidRPr="0030015F">
        <w:rPr>
          <w:rFonts w:ascii="Times New Roman" w:eastAsia="黑体" w:hAnsi="Times New Roman" w:cs="宋体" w:hint="eastAsia"/>
          <w:bCs/>
          <w:kern w:val="0"/>
          <w:sz w:val="32"/>
          <w:szCs w:val="24"/>
        </w:rPr>
        <w:t>1</w:t>
      </w:r>
      <w:r w:rsidRPr="0030015F">
        <w:rPr>
          <w:rFonts w:ascii="方正小标宋_GBK" w:eastAsia="方正小标宋_GBK" w:hAnsi="Times New Roman" w:cs="宋体" w:hint="eastAsia"/>
          <w:bCs/>
          <w:kern w:val="0"/>
          <w:sz w:val="36"/>
          <w:szCs w:val="24"/>
        </w:rPr>
        <w:t>：</w:t>
      </w:r>
    </w:p>
    <w:p w14:paraId="504F5BDC" w14:textId="77777777" w:rsidR="00A550EC" w:rsidRPr="0030015F" w:rsidRDefault="00A550EC" w:rsidP="00A550EC">
      <w:pPr>
        <w:widowControl/>
        <w:shd w:val="clear" w:color="auto" w:fill="FFFFFF"/>
        <w:spacing w:line="640" w:lineRule="exact"/>
        <w:jc w:val="center"/>
        <w:rPr>
          <w:rFonts w:ascii="方正小标宋_GBK" w:eastAsia="方正小标宋_GBK" w:hAnsi="Times New Roman" w:cs="宋体"/>
          <w:kern w:val="0"/>
          <w:sz w:val="36"/>
          <w:szCs w:val="24"/>
        </w:rPr>
      </w:pPr>
      <w:r w:rsidRPr="0030015F">
        <w:rPr>
          <w:rFonts w:ascii="方正小标宋_GBK" w:eastAsia="方正小标宋_GBK" w:hAnsi="Times New Roman" w:cs="宋体" w:hint="eastAsia"/>
          <w:bCs/>
          <w:kern w:val="0"/>
          <w:sz w:val="36"/>
          <w:szCs w:val="24"/>
        </w:rPr>
        <w:t>宁夏回族自治区国三及以下非营运中重型货车淘汰更新工作实施细则</w:t>
      </w:r>
    </w:p>
    <w:p w14:paraId="0F83DC91" w14:textId="77777777" w:rsidR="00A550EC" w:rsidRPr="0030015F" w:rsidRDefault="00A550EC" w:rsidP="00A550EC">
      <w:pPr>
        <w:widowControl/>
        <w:shd w:val="clear" w:color="auto" w:fill="FFFFFF"/>
        <w:ind w:firstLine="480"/>
        <w:rPr>
          <w:rFonts w:ascii="Times New Roman" w:eastAsia="仿宋_GB2312" w:hAnsi="Times New Roman" w:cs="宋体"/>
          <w:kern w:val="0"/>
          <w:sz w:val="32"/>
          <w:szCs w:val="24"/>
        </w:rPr>
      </w:pPr>
    </w:p>
    <w:p w14:paraId="50B171C1" w14:textId="77777777" w:rsidR="00A550EC" w:rsidRPr="0030015F" w:rsidRDefault="00A550EC" w:rsidP="00A550EC">
      <w:pPr>
        <w:widowControl/>
        <w:shd w:val="clear" w:color="auto" w:fill="FFFFFF"/>
        <w:spacing w:line="560" w:lineRule="exact"/>
        <w:ind w:firstLineChars="200" w:firstLine="640"/>
        <w:outlineLvl w:val="0"/>
        <w:rPr>
          <w:rFonts w:ascii="黑体" w:eastAsia="黑体" w:hAnsi="黑体" w:cs="宋体"/>
          <w:kern w:val="0"/>
          <w:sz w:val="32"/>
          <w:szCs w:val="24"/>
        </w:rPr>
      </w:pPr>
      <w:r w:rsidRPr="0030015F">
        <w:rPr>
          <w:rFonts w:ascii="黑体" w:eastAsia="黑体" w:hAnsi="黑体" w:cs="宋体" w:hint="eastAsia"/>
          <w:bCs/>
          <w:kern w:val="0"/>
          <w:sz w:val="32"/>
          <w:szCs w:val="24"/>
        </w:rPr>
        <w:t>一、车辆定义</w:t>
      </w:r>
    </w:p>
    <w:p w14:paraId="4265D31A" w14:textId="2406978C"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本细则所称</w:t>
      </w:r>
      <w:r w:rsidRPr="0030015F">
        <w:rPr>
          <w:rFonts w:ascii="Times New Roman" w:eastAsia="仿宋_GB2312" w:hAnsi="Times New Roman" w:cs="宋体" w:hint="eastAsia"/>
          <w:bCs/>
          <w:kern w:val="0"/>
          <w:sz w:val="32"/>
          <w:szCs w:val="24"/>
        </w:rPr>
        <w:t>国三及以下非营运</w:t>
      </w:r>
      <w:r w:rsidRPr="0030015F">
        <w:rPr>
          <w:rFonts w:ascii="Times New Roman" w:eastAsia="仿宋_GB2312" w:hAnsi="Times New Roman" w:cs="宋体" w:hint="eastAsia"/>
          <w:kern w:val="0"/>
          <w:sz w:val="32"/>
          <w:szCs w:val="24"/>
        </w:rPr>
        <w:t>货车是指在宁夏行政区域内注册登记，属于</w:t>
      </w:r>
      <w:bookmarkStart w:id="3" w:name="OLE_LINK2"/>
      <w:r w:rsidRPr="0030015F">
        <w:rPr>
          <w:rFonts w:ascii="Times New Roman" w:eastAsia="仿宋_GB2312" w:hAnsi="Times New Roman" w:cs="宋体" w:hint="eastAsia"/>
          <w:kern w:val="0"/>
          <w:sz w:val="32"/>
          <w:szCs w:val="24"/>
        </w:rPr>
        <w:t>国家第三阶段及以下排放标准</w:t>
      </w:r>
      <w:bookmarkEnd w:id="3"/>
      <w:r w:rsidRPr="0030015F">
        <w:rPr>
          <w:rFonts w:ascii="Times New Roman" w:eastAsia="仿宋_GB2312" w:hAnsi="Times New Roman" w:cs="宋体" w:hint="eastAsia"/>
          <w:kern w:val="0"/>
          <w:sz w:val="32"/>
          <w:szCs w:val="24"/>
        </w:rPr>
        <w:t>，</w:t>
      </w:r>
      <w:r w:rsidRPr="0030015F">
        <w:rPr>
          <w:rFonts w:ascii="Times New Roman" w:eastAsia="仿宋_GB2312" w:hAnsi="Times New Roman" w:cs="宋体" w:hint="eastAsia"/>
          <w:bCs/>
          <w:kern w:val="0"/>
          <w:sz w:val="32"/>
          <w:szCs w:val="24"/>
        </w:rPr>
        <w:t>且未取得有效的《中华人民共和国道路运输证》（以下简称</w:t>
      </w:r>
      <w:r w:rsidRPr="0030015F">
        <w:rPr>
          <w:rFonts w:ascii="Times New Roman" w:eastAsia="仿宋_GB2312" w:hAnsi="Times New Roman" w:cs="宋体"/>
          <w:bCs/>
          <w:kern w:val="0"/>
          <w:sz w:val="32"/>
          <w:szCs w:val="24"/>
        </w:rPr>
        <w:t>《</w:t>
      </w:r>
      <w:r w:rsidRPr="0030015F">
        <w:rPr>
          <w:rFonts w:ascii="Times New Roman" w:eastAsia="仿宋_GB2312" w:hAnsi="Times New Roman" w:cs="宋体" w:hint="eastAsia"/>
          <w:bCs/>
          <w:kern w:val="0"/>
          <w:sz w:val="32"/>
          <w:szCs w:val="24"/>
        </w:rPr>
        <w:t>道路</w:t>
      </w:r>
      <w:r w:rsidRPr="0030015F">
        <w:rPr>
          <w:rFonts w:ascii="Times New Roman" w:eastAsia="仿宋_GB2312" w:hAnsi="Times New Roman" w:cs="宋体"/>
          <w:bCs/>
          <w:kern w:val="0"/>
          <w:sz w:val="32"/>
          <w:szCs w:val="24"/>
        </w:rPr>
        <w:t>运输证》</w:t>
      </w:r>
      <w:r w:rsidRPr="0030015F">
        <w:rPr>
          <w:rFonts w:ascii="Times New Roman" w:eastAsia="仿宋_GB2312" w:hAnsi="Times New Roman" w:cs="宋体" w:hint="eastAsia"/>
          <w:bCs/>
          <w:kern w:val="0"/>
          <w:sz w:val="32"/>
          <w:szCs w:val="24"/>
        </w:rPr>
        <w:t>）的</w:t>
      </w:r>
      <w:r w:rsidRPr="0030015F">
        <w:rPr>
          <w:rFonts w:ascii="Times New Roman" w:eastAsia="仿宋_GB2312" w:hAnsi="Times New Roman" w:cs="宋体" w:hint="eastAsia"/>
          <w:kern w:val="0"/>
          <w:sz w:val="32"/>
          <w:szCs w:val="24"/>
        </w:rPr>
        <w:t>中重型货车。车辆排放标准以机动车合格证、车辆一致性证书、机动车环保信息随车清单或机动车管理部门出具的车辆信息登记表为准。本细则所称新能源车辆，是指采用新型动力系统，完全依靠新型能源（纯电动或燃料电池）驱动的车辆，不包括插电式混合动力</w:t>
      </w:r>
      <w:r w:rsidRPr="0030015F">
        <w:rPr>
          <w:rFonts w:ascii="Times New Roman" w:eastAsia="仿宋_GB2312" w:hAnsi="Times New Roman" w:cs="宋体"/>
          <w:kern w:val="0"/>
          <w:sz w:val="32"/>
          <w:szCs w:val="24"/>
        </w:rPr>
        <w:t>车辆。</w:t>
      </w:r>
    </w:p>
    <w:p w14:paraId="57606C0D" w14:textId="77777777" w:rsidR="00A550EC" w:rsidRPr="0030015F" w:rsidRDefault="00A550EC" w:rsidP="00A550EC">
      <w:pPr>
        <w:widowControl/>
        <w:shd w:val="clear" w:color="auto" w:fill="FFFFFF"/>
        <w:spacing w:line="560" w:lineRule="exact"/>
        <w:ind w:firstLineChars="200" w:firstLine="640"/>
        <w:outlineLvl w:val="0"/>
        <w:rPr>
          <w:rFonts w:ascii="黑体" w:eastAsia="黑体" w:hAnsi="黑体" w:cs="宋体"/>
          <w:bCs/>
          <w:kern w:val="0"/>
          <w:sz w:val="32"/>
          <w:szCs w:val="24"/>
        </w:rPr>
      </w:pPr>
      <w:r w:rsidRPr="0030015F">
        <w:rPr>
          <w:rFonts w:ascii="黑体" w:eastAsia="黑体" w:hAnsi="黑体" w:cs="宋体"/>
          <w:bCs/>
          <w:kern w:val="0"/>
          <w:sz w:val="32"/>
          <w:szCs w:val="24"/>
        </w:rPr>
        <w:t>二、</w:t>
      </w:r>
      <w:r w:rsidRPr="0030015F">
        <w:rPr>
          <w:rFonts w:ascii="黑体" w:eastAsia="黑体" w:hAnsi="黑体" w:cs="宋体" w:hint="eastAsia"/>
          <w:bCs/>
          <w:kern w:val="0"/>
          <w:sz w:val="32"/>
          <w:szCs w:val="24"/>
        </w:rPr>
        <w:t>资金渠道和补贴范围</w:t>
      </w:r>
    </w:p>
    <w:p w14:paraId="291E263C" w14:textId="266C5CB2" w:rsidR="00A550EC" w:rsidRPr="0030015F" w:rsidRDefault="00A550EC" w:rsidP="00A550EC">
      <w:pPr>
        <w:shd w:val="clear" w:color="auto" w:fill="FFFFFF"/>
        <w:spacing w:line="560" w:lineRule="exact"/>
        <w:ind w:firstLineChars="200" w:firstLine="643"/>
        <w:rPr>
          <w:rFonts w:ascii="Times New Roman" w:eastAsia="仿宋_GB2312" w:hAnsi="Times New Roman" w:cs="宋体"/>
          <w:kern w:val="0"/>
          <w:sz w:val="32"/>
          <w:szCs w:val="24"/>
        </w:rPr>
      </w:pPr>
      <w:r w:rsidRPr="0030015F">
        <w:rPr>
          <w:rFonts w:ascii="楷体_GB2312" w:eastAsia="楷体_GB2312" w:hAnsi="Times New Roman" w:cs="宋体" w:hint="eastAsia"/>
          <w:b/>
          <w:bCs/>
          <w:kern w:val="0"/>
          <w:sz w:val="32"/>
          <w:szCs w:val="24"/>
        </w:rPr>
        <w:t>（一）资金渠道</w:t>
      </w:r>
      <w:r w:rsidRPr="0030015F">
        <w:rPr>
          <w:rFonts w:ascii="楷体_GB2312" w:eastAsia="楷体_GB2312" w:hAnsi="Times New Roman" w:cs="宋体" w:hint="eastAsia"/>
          <w:b/>
          <w:kern w:val="0"/>
          <w:sz w:val="32"/>
          <w:szCs w:val="24"/>
        </w:rPr>
        <w:t>。</w:t>
      </w:r>
      <w:r w:rsidRPr="0030015F">
        <w:rPr>
          <w:rFonts w:ascii="Times New Roman" w:eastAsia="仿宋_GB2312" w:hAnsi="Times New Roman" w:cs="宋体"/>
          <w:kern w:val="0"/>
          <w:sz w:val="32"/>
          <w:szCs w:val="24"/>
        </w:rPr>
        <w:t>申请</w:t>
      </w:r>
      <w:r w:rsidRPr="0030015F">
        <w:rPr>
          <w:rFonts w:ascii="Times New Roman" w:eastAsia="仿宋_GB2312" w:hAnsi="Times New Roman" w:cs="宋体" w:hint="eastAsia"/>
          <w:kern w:val="0"/>
          <w:sz w:val="32"/>
          <w:szCs w:val="24"/>
        </w:rPr>
        <w:t>中央大气污染防治专项资金，全区国三及以下非营运</w:t>
      </w:r>
      <w:r w:rsidRPr="0030015F">
        <w:rPr>
          <w:rFonts w:ascii="Times New Roman" w:eastAsia="仿宋_GB2312" w:hAnsi="Times New Roman" w:cs="宋体" w:hint="eastAsia"/>
          <w:bCs/>
          <w:kern w:val="0"/>
          <w:sz w:val="32"/>
          <w:szCs w:val="24"/>
        </w:rPr>
        <w:t>中</w:t>
      </w:r>
      <w:r w:rsidRPr="0030015F">
        <w:rPr>
          <w:rFonts w:ascii="Times New Roman" w:eastAsia="仿宋_GB2312" w:hAnsi="Times New Roman" w:cs="宋体"/>
          <w:bCs/>
          <w:kern w:val="0"/>
          <w:sz w:val="32"/>
          <w:szCs w:val="24"/>
        </w:rPr>
        <w:t>重型</w:t>
      </w:r>
      <w:r w:rsidRPr="0030015F">
        <w:rPr>
          <w:rFonts w:ascii="Times New Roman" w:eastAsia="仿宋_GB2312" w:hAnsi="Times New Roman" w:cs="宋体" w:hint="eastAsia"/>
          <w:kern w:val="0"/>
          <w:sz w:val="32"/>
          <w:szCs w:val="24"/>
        </w:rPr>
        <w:t>货车报废更新资金按</w:t>
      </w:r>
      <w:r w:rsidRPr="0030015F">
        <w:rPr>
          <w:rFonts w:ascii="Times New Roman" w:eastAsia="仿宋_GB2312" w:hAnsi="Times New Roman" w:cs="宋体" w:hint="eastAsia"/>
          <w:kern w:val="0"/>
          <w:sz w:val="32"/>
          <w:szCs w:val="24"/>
        </w:rPr>
        <w:t>9:1</w:t>
      </w:r>
      <w:r w:rsidRPr="0030015F">
        <w:rPr>
          <w:rFonts w:ascii="Times New Roman" w:eastAsia="仿宋_GB2312" w:hAnsi="Times New Roman" w:cs="宋体" w:hint="eastAsia"/>
          <w:kern w:val="0"/>
          <w:sz w:val="32"/>
          <w:szCs w:val="24"/>
        </w:rPr>
        <w:t>的原则实行央地共担，自治区级财政根据中央资金分配情况按比例安排配套资金</w:t>
      </w:r>
      <w:r>
        <w:rPr>
          <w:rFonts w:ascii="Times New Roman" w:eastAsia="仿宋_GB2312" w:hAnsi="Times New Roman" w:cs="Times New Roman" w:hint="eastAsia"/>
          <w:kern w:val="0"/>
          <w:sz w:val="32"/>
          <w:szCs w:val="32"/>
        </w:rPr>
        <w:t>，地方配套比例不低于</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w:t>
      </w:r>
    </w:p>
    <w:p w14:paraId="04AD9AC6" w14:textId="1D4A335B" w:rsidR="00A550EC" w:rsidRPr="0030015F" w:rsidRDefault="00A550EC" w:rsidP="00A550EC">
      <w:pPr>
        <w:widowControl/>
        <w:shd w:val="clear" w:color="auto" w:fill="FFFFFF"/>
        <w:spacing w:line="560" w:lineRule="exact"/>
        <w:ind w:firstLineChars="200" w:firstLine="643"/>
        <w:rPr>
          <w:rFonts w:ascii="Times New Roman" w:eastAsia="仿宋_GB2312" w:hAnsi="Times New Roman" w:cs="宋体"/>
          <w:bCs/>
          <w:kern w:val="0"/>
          <w:sz w:val="32"/>
          <w:szCs w:val="24"/>
        </w:rPr>
      </w:pPr>
      <w:r w:rsidRPr="0030015F">
        <w:rPr>
          <w:rFonts w:ascii="楷体_GB2312" w:eastAsia="楷体_GB2312" w:hAnsi="Times New Roman" w:cs="宋体" w:hint="eastAsia"/>
          <w:b/>
          <w:bCs/>
          <w:kern w:val="0"/>
          <w:sz w:val="32"/>
          <w:szCs w:val="24"/>
        </w:rPr>
        <w:t>（二）补贴范围。</w:t>
      </w:r>
      <w:r w:rsidRPr="0030015F">
        <w:rPr>
          <w:rFonts w:ascii="Times New Roman" w:eastAsia="仿宋_GB2312" w:hAnsi="Times New Roman" w:cs="宋体" w:hint="eastAsia"/>
          <w:bCs/>
          <w:kern w:val="0"/>
          <w:sz w:val="32"/>
          <w:szCs w:val="24"/>
        </w:rPr>
        <w:t>全区国三及以下非营运中重型货车（</w:t>
      </w:r>
      <w:r w:rsidRPr="0030015F">
        <w:rPr>
          <w:rFonts w:ascii="Times New Roman" w:eastAsia="仿宋_GB2312" w:hAnsi="Times New Roman" w:cs="宋体" w:hint="eastAsia"/>
          <w:bCs/>
          <w:kern w:val="0"/>
          <w:sz w:val="32"/>
          <w:szCs w:val="24"/>
        </w:rPr>
        <w:t>2013</w:t>
      </w:r>
      <w:r w:rsidRPr="0030015F">
        <w:rPr>
          <w:rFonts w:ascii="Times New Roman" w:eastAsia="仿宋_GB2312" w:hAnsi="Times New Roman" w:cs="宋体" w:hint="eastAsia"/>
          <w:bCs/>
          <w:kern w:val="0"/>
          <w:sz w:val="32"/>
          <w:szCs w:val="24"/>
        </w:rPr>
        <w:t>年</w:t>
      </w:r>
      <w:r w:rsidR="00DC7210">
        <w:rPr>
          <w:rFonts w:ascii="Times New Roman" w:eastAsia="仿宋_GB2312" w:hAnsi="Times New Roman" w:cs="宋体" w:hint="eastAsia"/>
          <w:bCs/>
          <w:kern w:val="0"/>
          <w:sz w:val="32"/>
          <w:szCs w:val="24"/>
        </w:rPr>
        <w:t>6</w:t>
      </w:r>
      <w:r w:rsidR="00DC7210">
        <w:rPr>
          <w:rFonts w:ascii="Times New Roman" w:eastAsia="仿宋_GB2312" w:hAnsi="Times New Roman" w:cs="宋体" w:hint="eastAsia"/>
          <w:bCs/>
          <w:kern w:val="0"/>
          <w:sz w:val="32"/>
          <w:szCs w:val="24"/>
        </w:rPr>
        <w:t>月</w:t>
      </w:r>
      <w:r w:rsidR="00DC7210">
        <w:rPr>
          <w:rFonts w:ascii="Times New Roman" w:eastAsia="仿宋_GB2312" w:hAnsi="Times New Roman" w:cs="宋体" w:hint="eastAsia"/>
          <w:bCs/>
          <w:kern w:val="0"/>
          <w:sz w:val="32"/>
          <w:szCs w:val="24"/>
        </w:rPr>
        <w:t>30</w:t>
      </w:r>
      <w:r w:rsidR="00DC7210">
        <w:rPr>
          <w:rFonts w:ascii="Times New Roman" w:eastAsia="仿宋_GB2312" w:hAnsi="Times New Roman" w:cs="宋体" w:hint="eastAsia"/>
          <w:bCs/>
          <w:kern w:val="0"/>
          <w:sz w:val="32"/>
          <w:szCs w:val="24"/>
        </w:rPr>
        <w:t>日</w:t>
      </w:r>
      <w:r w:rsidRPr="0030015F">
        <w:rPr>
          <w:rFonts w:ascii="Times New Roman" w:eastAsia="仿宋_GB2312" w:hAnsi="Times New Roman" w:cs="宋体" w:hint="eastAsia"/>
          <w:bCs/>
          <w:kern w:val="0"/>
          <w:sz w:val="32"/>
          <w:szCs w:val="24"/>
        </w:rPr>
        <w:t>及以前登记注册的汽油和柴油货车，</w:t>
      </w:r>
      <w:r w:rsidRPr="0030015F">
        <w:rPr>
          <w:rFonts w:ascii="Times New Roman" w:eastAsia="仿宋_GB2312" w:hAnsi="Times New Roman" w:cs="宋体" w:hint="eastAsia"/>
          <w:bCs/>
          <w:kern w:val="0"/>
          <w:sz w:val="32"/>
          <w:szCs w:val="24"/>
        </w:rPr>
        <w:t>2010</w:t>
      </w:r>
      <w:r w:rsidRPr="0030015F">
        <w:rPr>
          <w:rFonts w:ascii="Times New Roman" w:eastAsia="仿宋_GB2312" w:hAnsi="Times New Roman" w:cs="宋体" w:hint="eastAsia"/>
          <w:bCs/>
          <w:kern w:val="0"/>
          <w:sz w:val="32"/>
          <w:szCs w:val="24"/>
        </w:rPr>
        <w:t>年</w:t>
      </w:r>
      <w:r w:rsidRPr="0030015F">
        <w:rPr>
          <w:rFonts w:ascii="Times New Roman" w:eastAsia="仿宋_GB2312" w:hAnsi="Times New Roman" w:cs="宋体" w:hint="eastAsia"/>
          <w:bCs/>
          <w:kern w:val="0"/>
          <w:sz w:val="32"/>
          <w:szCs w:val="24"/>
        </w:rPr>
        <w:t>12</w:t>
      </w:r>
      <w:r w:rsidRPr="0030015F">
        <w:rPr>
          <w:rFonts w:ascii="Times New Roman" w:eastAsia="仿宋_GB2312" w:hAnsi="Times New Roman" w:cs="宋体" w:hint="eastAsia"/>
          <w:bCs/>
          <w:kern w:val="0"/>
          <w:sz w:val="32"/>
          <w:szCs w:val="24"/>
        </w:rPr>
        <w:t>月</w:t>
      </w:r>
      <w:r w:rsidRPr="0030015F">
        <w:rPr>
          <w:rFonts w:ascii="Times New Roman" w:eastAsia="仿宋_GB2312" w:hAnsi="Times New Roman" w:cs="宋体" w:hint="eastAsia"/>
          <w:bCs/>
          <w:kern w:val="0"/>
          <w:sz w:val="32"/>
          <w:szCs w:val="24"/>
        </w:rPr>
        <w:t>31</w:t>
      </w:r>
      <w:r w:rsidRPr="0030015F">
        <w:rPr>
          <w:rFonts w:ascii="Times New Roman" w:eastAsia="仿宋_GB2312" w:hAnsi="Times New Roman" w:cs="宋体" w:hint="eastAsia"/>
          <w:bCs/>
          <w:kern w:val="0"/>
          <w:sz w:val="32"/>
          <w:szCs w:val="24"/>
        </w:rPr>
        <w:t>日及以前登记注册的燃气货车。不含场内使用的无牌照车辆、专项作业车，不含插电式混合动力车）报废和出口及新能源替代，</w:t>
      </w:r>
      <w:r w:rsidRPr="0030015F">
        <w:rPr>
          <w:rFonts w:ascii="Times New Roman" w:eastAsia="仿宋_GB2312" w:hAnsi="Times New Roman" w:cs="宋体" w:hint="eastAsia"/>
          <w:bCs/>
          <w:kern w:val="0"/>
          <w:sz w:val="32"/>
          <w:szCs w:val="24"/>
        </w:rPr>
        <w:lastRenderedPageBreak/>
        <w:t>新能源车替代补贴范围包括纯电动、氢燃料电池车。有以下情形之一的，不享受本补贴政策。</w:t>
      </w:r>
    </w:p>
    <w:p w14:paraId="131762A4" w14:textId="4B7C9469"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bCs/>
          <w:kern w:val="0"/>
          <w:sz w:val="32"/>
          <w:szCs w:val="24"/>
        </w:rPr>
      </w:pPr>
      <w:r w:rsidRPr="0030015F">
        <w:rPr>
          <w:rFonts w:ascii="Times New Roman" w:eastAsia="仿宋_GB2312" w:hAnsi="Times New Roman" w:cs="宋体"/>
          <w:bCs/>
          <w:kern w:val="0"/>
          <w:sz w:val="32"/>
          <w:szCs w:val="24"/>
        </w:rPr>
        <w:t>1</w:t>
      </w:r>
      <w:r w:rsidRPr="0030015F">
        <w:rPr>
          <w:rFonts w:ascii="Times New Roman" w:eastAsia="仿宋_GB2312" w:hAnsi="Times New Roman" w:cs="宋体" w:hint="eastAsia"/>
          <w:bCs/>
          <w:kern w:val="0"/>
          <w:sz w:val="32"/>
          <w:szCs w:val="24"/>
        </w:rPr>
        <w:t>.</w:t>
      </w:r>
      <w:r w:rsidR="009370EE">
        <w:rPr>
          <w:rFonts w:ascii="Times New Roman" w:eastAsia="仿宋_GB2312" w:hAnsi="Times New Roman" w:cs="宋体" w:hint="eastAsia"/>
          <w:bCs/>
          <w:kern w:val="0"/>
          <w:sz w:val="32"/>
          <w:szCs w:val="24"/>
        </w:rPr>
        <w:t>达到报废年限或距离报废年限不足一年的（≤</w:t>
      </w:r>
      <w:r w:rsidRPr="0030015F">
        <w:rPr>
          <w:rFonts w:ascii="Times New Roman" w:eastAsia="仿宋_GB2312" w:hAnsi="Times New Roman" w:cs="宋体" w:hint="eastAsia"/>
          <w:bCs/>
          <w:kern w:val="0"/>
          <w:sz w:val="32"/>
          <w:szCs w:val="24"/>
        </w:rPr>
        <w:t>365</w:t>
      </w:r>
      <w:r w:rsidRPr="0030015F">
        <w:rPr>
          <w:rFonts w:ascii="Times New Roman" w:eastAsia="仿宋_GB2312" w:hAnsi="Times New Roman" w:cs="宋体" w:hint="eastAsia"/>
          <w:bCs/>
          <w:kern w:val="0"/>
          <w:sz w:val="32"/>
          <w:szCs w:val="24"/>
        </w:rPr>
        <w:t>天）；</w:t>
      </w:r>
    </w:p>
    <w:p w14:paraId="032FF6B6"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bCs/>
          <w:kern w:val="0"/>
          <w:sz w:val="32"/>
          <w:szCs w:val="24"/>
        </w:rPr>
      </w:pPr>
      <w:r w:rsidRPr="0030015F">
        <w:rPr>
          <w:rFonts w:ascii="Times New Roman" w:eastAsia="仿宋_GB2312" w:hAnsi="Times New Roman" w:cs="宋体"/>
          <w:bCs/>
          <w:kern w:val="0"/>
          <w:sz w:val="32"/>
          <w:szCs w:val="24"/>
        </w:rPr>
        <w:t>2.</w:t>
      </w:r>
      <w:r w:rsidRPr="0030015F">
        <w:rPr>
          <w:rFonts w:ascii="Times New Roman" w:eastAsia="仿宋_GB2312" w:hAnsi="Times New Roman" w:hint="eastAsia"/>
          <w:sz w:val="32"/>
        </w:rPr>
        <w:t xml:space="preserve"> </w:t>
      </w:r>
      <w:r w:rsidRPr="0030015F">
        <w:rPr>
          <w:rFonts w:ascii="Times New Roman" w:eastAsia="仿宋_GB2312" w:hAnsi="Times New Roman" w:cs="宋体" w:hint="eastAsia"/>
          <w:bCs/>
          <w:kern w:val="0"/>
          <w:sz w:val="32"/>
          <w:szCs w:val="24"/>
        </w:rPr>
        <w:t>在检验有效期届满后连续</w:t>
      </w:r>
      <w:r w:rsidRPr="0030015F">
        <w:rPr>
          <w:rFonts w:ascii="Times New Roman" w:eastAsia="仿宋_GB2312" w:hAnsi="Times New Roman" w:cs="宋体"/>
          <w:bCs/>
          <w:kern w:val="0"/>
          <w:sz w:val="32"/>
          <w:szCs w:val="24"/>
        </w:rPr>
        <w:t>3</w:t>
      </w:r>
      <w:r w:rsidRPr="0030015F">
        <w:rPr>
          <w:rFonts w:ascii="Times New Roman" w:eastAsia="仿宋_GB2312" w:hAnsi="Times New Roman" w:cs="宋体"/>
          <w:bCs/>
          <w:kern w:val="0"/>
          <w:sz w:val="32"/>
          <w:szCs w:val="24"/>
        </w:rPr>
        <w:t>个机动车检验周期内未取得</w:t>
      </w:r>
      <w:r w:rsidRPr="0030015F">
        <w:rPr>
          <w:rFonts w:ascii="Times New Roman" w:eastAsia="仿宋_GB2312" w:hAnsi="Times New Roman" w:cs="宋体" w:hint="eastAsia"/>
          <w:bCs/>
          <w:kern w:val="0"/>
          <w:sz w:val="32"/>
          <w:szCs w:val="24"/>
        </w:rPr>
        <w:t>机动车检验合格标志的；</w:t>
      </w:r>
    </w:p>
    <w:p w14:paraId="62186261"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bCs/>
          <w:kern w:val="0"/>
          <w:sz w:val="32"/>
          <w:szCs w:val="24"/>
        </w:rPr>
      </w:pPr>
      <w:r w:rsidRPr="0030015F">
        <w:rPr>
          <w:rFonts w:ascii="Times New Roman" w:eastAsia="仿宋_GB2312" w:hAnsi="Times New Roman" w:cs="宋体"/>
          <w:bCs/>
          <w:kern w:val="0"/>
          <w:sz w:val="32"/>
          <w:szCs w:val="24"/>
        </w:rPr>
        <w:t>3</w:t>
      </w:r>
      <w:r w:rsidRPr="0030015F">
        <w:rPr>
          <w:rFonts w:ascii="Times New Roman" w:eastAsia="仿宋_GB2312" w:hAnsi="Times New Roman" w:cs="宋体" w:hint="eastAsia"/>
          <w:bCs/>
          <w:kern w:val="0"/>
          <w:sz w:val="32"/>
          <w:szCs w:val="24"/>
        </w:rPr>
        <w:t>.</w:t>
      </w:r>
      <w:r w:rsidRPr="0030015F">
        <w:rPr>
          <w:rFonts w:ascii="Times New Roman" w:eastAsia="仿宋_GB2312" w:hAnsi="Times New Roman" w:cs="宋体" w:hint="eastAsia"/>
          <w:bCs/>
          <w:kern w:val="0"/>
          <w:sz w:val="32"/>
          <w:szCs w:val="24"/>
        </w:rPr>
        <w:t>非法车辆、无法提供当地购车发票或登记证明的；</w:t>
      </w:r>
    </w:p>
    <w:p w14:paraId="5C832145"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bCs/>
          <w:kern w:val="0"/>
          <w:sz w:val="32"/>
          <w:szCs w:val="24"/>
        </w:rPr>
      </w:pPr>
      <w:r w:rsidRPr="0030015F">
        <w:rPr>
          <w:rFonts w:ascii="Times New Roman" w:eastAsia="仿宋_GB2312" w:hAnsi="Times New Roman" w:cs="宋体"/>
          <w:bCs/>
          <w:kern w:val="0"/>
          <w:sz w:val="32"/>
          <w:szCs w:val="24"/>
        </w:rPr>
        <w:t>4.</w:t>
      </w:r>
      <w:r w:rsidRPr="0030015F">
        <w:rPr>
          <w:rFonts w:ascii="Times New Roman" w:eastAsia="仿宋_GB2312" w:hAnsi="Times New Roman" w:cs="宋体" w:hint="eastAsia"/>
          <w:bCs/>
          <w:kern w:val="0"/>
          <w:sz w:val="32"/>
          <w:szCs w:val="24"/>
        </w:rPr>
        <w:t>因报废、灭失、出境、退车等已注销和强制注销、公告后注销车辆；</w:t>
      </w:r>
    </w:p>
    <w:p w14:paraId="2DA0327A"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bCs/>
          <w:kern w:val="0"/>
          <w:sz w:val="32"/>
          <w:szCs w:val="24"/>
        </w:rPr>
      </w:pPr>
      <w:r w:rsidRPr="0030015F">
        <w:rPr>
          <w:rFonts w:ascii="Times New Roman" w:eastAsia="仿宋_GB2312" w:hAnsi="Times New Roman" w:cs="宋体" w:hint="eastAsia"/>
          <w:bCs/>
          <w:kern w:val="0"/>
          <w:sz w:val="32"/>
          <w:szCs w:val="24"/>
        </w:rPr>
        <w:t>5.</w:t>
      </w:r>
      <w:r w:rsidRPr="0030015F">
        <w:rPr>
          <w:rFonts w:ascii="Times New Roman" w:eastAsia="仿宋_GB2312" w:hAnsi="Times New Roman" w:cs="宋体" w:hint="eastAsia"/>
          <w:bCs/>
          <w:kern w:val="0"/>
          <w:sz w:val="32"/>
          <w:szCs w:val="24"/>
        </w:rPr>
        <w:t>无法提供报废拆解证明或车辆出口证；</w:t>
      </w:r>
    </w:p>
    <w:p w14:paraId="75BD4710"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bCs/>
          <w:kern w:val="0"/>
          <w:sz w:val="32"/>
          <w:szCs w:val="24"/>
        </w:rPr>
        <w:t>6</w:t>
      </w:r>
      <w:r w:rsidRPr="0030015F">
        <w:rPr>
          <w:rFonts w:ascii="Times New Roman" w:eastAsia="仿宋_GB2312" w:hAnsi="Times New Roman" w:cs="宋体" w:hint="eastAsia"/>
          <w:bCs/>
          <w:kern w:val="0"/>
          <w:sz w:val="32"/>
          <w:szCs w:val="24"/>
        </w:rPr>
        <w:t>.</w:t>
      </w:r>
      <w:r w:rsidRPr="0030015F">
        <w:rPr>
          <w:rFonts w:ascii="Times New Roman" w:eastAsia="仿宋_GB2312" w:hAnsi="Times New Roman" w:cs="宋体" w:hint="eastAsia"/>
          <w:bCs/>
          <w:kern w:val="0"/>
          <w:sz w:val="32"/>
          <w:szCs w:val="24"/>
        </w:rPr>
        <w:t>属于“两新”政策补贴范围的</w:t>
      </w:r>
      <w:r w:rsidRPr="0030015F">
        <w:rPr>
          <w:rFonts w:ascii="Times New Roman" w:eastAsia="仿宋_GB2312" w:hAnsi="Times New Roman" w:cs="宋体"/>
          <w:bCs/>
          <w:kern w:val="0"/>
          <w:sz w:val="32"/>
          <w:szCs w:val="24"/>
        </w:rPr>
        <w:t>营运货车</w:t>
      </w:r>
      <w:r w:rsidRPr="0030015F">
        <w:rPr>
          <w:rFonts w:ascii="Times New Roman" w:eastAsia="仿宋_GB2312" w:hAnsi="Times New Roman" w:cs="宋体" w:hint="eastAsia"/>
          <w:bCs/>
          <w:kern w:val="0"/>
          <w:sz w:val="32"/>
          <w:szCs w:val="24"/>
        </w:rPr>
        <w:t>，</w:t>
      </w:r>
      <w:r w:rsidRPr="0030015F">
        <w:rPr>
          <w:rFonts w:ascii="Times New Roman" w:eastAsia="仿宋_GB2312" w:hAnsi="Times New Roman" w:cs="宋体" w:hint="eastAsia"/>
          <w:kern w:val="0"/>
          <w:sz w:val="32"/>
          <w:szCs w:val="24"/>
        </w:rPr>
        <w:t>已获得中央其他资金渠道支持的车辆</w:t>
      </w:r>
      <w:r>
        <w:rPr>
          <w:rFonts w:ascii="Times New Roman" w:eastAsia="仿宋_GB2312" w:hAnsi="Times New Roman" w:cs="宋体" w:hint="eastAsia"/>
          <w:kern w:val="0"/>
          <w:sz w:val="32"/>
          <w:szCs w:val="24"/>
        </w:rPr>
        <w:t>，</w:t>
      </w:r>
      <w:r w:rsidRPr="0030015F">
        <w:rPr>
          <w:rFonts w:ascii="Times New Roman" w:eastAsia="仿宋_GB2312" w:hAnsi="Times New Roman" w:cs="宋体" w:hint="eastAsia"/>
          <w:kern w:val="0"/>
          <w:sz w:val="32"/>
          <w:szCs w:val="24"/>
        </w:rPr>
        <w:t>不纳入本次补贴资金支持范围；</w:t>
      </w:r>
    </w:p>
    <w:p w14:paraId="795C1B5B"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 xml:space="preserve">7. </w:t>
      </w:r>
      <w:r w:rsidRPr="0030015F">
        <w:rPr>
          <w:rFonts w:ascii="Times New Roman" w:eastAsia="仿宋_GB2312" w:hAnsi="Times New Roman" w:cs="宋体" w:hint="eastAsia"/>
          <w:bCs/>
          <w:kern w:val="0"/>
          <w:sz w:val="32"/>
          <w:szCs w:val="24"/>
        </w:rPr>
        <w:t>单独购置新能源货车；</w:t>
      </w:r>
    </w:p>
    <w:p w14:paraId="5D927DA6"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kern w:val="0"/>
          <w:sz w:val="32"/>
          <w:szCs w:val="24"/>
        </w:rPr>
        <w:t>8</w:t>
      </w:r>
      <w:r w:rsidRPr="0030015F">
        <w:rPr>
          <w:rFonts w:ascii="Times New Roman" w:eastAsia="仿宋_GB2312" w:hAnsi="Times New Roman" w:cs="宋体" w:hint="eastAsia"/>
          <w:kern w:val="0"/>
          <w:sz w:val="32"/>
          <w:szCs w:val="24"/>
        </w:rPr>
        <w:t>.</w:t>
      </w:r>
      <w:r w:rsidRPr="0030015F">
        <w:rPr>
          <w:rFonts w:ascii="Times New Roman" w:eastAsia="仿宋_GB2312" w:hAnsi="Times New Roman" w:hint="eastAsia"/>
          <w:sz w:val="32"/>
        </w:rPr>
        <w:t xml:space="preserve"> </w:t>
      </w:r>
      <w:r w:rsidRPr="0030015F">
        <w:rPr>
          <w:rFonts w:ascii="Times New Roman" w:eastAsia="仿宋_GB2312" w:hAnsi="Times New Roman" w:cs="宋体" w:hint="eastAsia"/>
          <w:kern w:val="0"/>
          <w:sz w:val="32"/>
          <w:szCs w:val="24"/>
        </w:rPr>
        <w:t>其他不符合补贴政策要求的情形。</w:t>
      </w:r>
    </w:p>
    <w:p w14:paraId="57EB326E" w14:textId="77777777" w:rsidR="00A550EC" w:rsidRPr="0030015F" w:rsidRDefault="00A550EC" w:rsidP="00A550EC">
      <w:pPr>
        <w:widowControl/>
        <w:shd w:val="clear" w:color="auto" w:fill="FFFFFF"/>
        <w:spacing w:line="560" w:lineRule="exact"/>
        <w:ind w:firstLineChars="200" w:firstLine="640"/>
        <w:outlineLvl w:val="0"/>
        <w:rPr>
          <w:rFonts w:ascii="黑体" w:eastAsia="黑体" w:hAnsi="黑体" w:cs="宋体"/>
          <w:bCs/>
          <w:kern w:val="0"/>
          <w:sz w:val="32"/>
          <w:szCs w:val="24"/>
        </w:rPr>
      </w:pPr>
      <w:r w:rsidRPr="0030015F">
        <w:rPr>
          <w:rFonts w:ascii="黑体" w:eastAsia="黑体" w:hAnsi="黑体" w:cs="宋体" w:hint="eastAsia"/>
          <w:bCs/>
          <w:kern w:val="0"/>
          <w:sz w:val="32"/>
          <w:szCs w:val="24"/>
        </w:rPr>
        <w:t>三、实施时间及申领条件</w:t>
      </w:r>
    </w:p>
    <w:p w14:paraId="74FA79BA" w14:textId="77777777" w:rsidR="00A550EC" w:rsidRPr="0030015F" w:rsidRDefault="00A550EC" w:rsidP="00A550EC">
      <w:pPr>
        <w:widowControl/>
        <w:shd w:val="clear" w:color="auto" w:fill="FFFFFF"/>
        <w:spacing w:line="560" w:lineRule="exact"/>
        <w:ind w:firstLineChars="200" w:firstLine="643"/>
        <w:rPr>
          <w:rFonts w:ascii="楷体_GB2312" w:eastAsia="楷体_GB2312" w:hAnsi="Times New Roman" w:cs="宋体"/>
          <w:b/>
          <w:bCs/>
          <w:kern w:val="0"/>
          <w:sz w:val="32"/>
          <w:szCs w:val="24"/>
        </w:rPr>
      </w:pPr>
      <w:r w:rsidRPr="0030015F">
        <w:rPr>
          <w:rFonts w:ascii="楷体_GB2312" w:eastAsia="楷体_GB2312" w:hAnsi="Times New Roman" w:cs="宋体" w:hint="eastAsia"/>
          <w:b/>
          <w:bCs/>
          <w:kern w:val="0"/>
          <w:sz w:val="32"/>
          <w:szCs w:val="24"/>
        </w:rPr>
        <w:t>（一）淘汰更新实施时间。</w:t>
      </w:r>
    </w:p>
    <w:p w14:paraId="481CD79F" w14:textId="7B0C00F0"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4B7AB0">
        <w:rPr>
          <w:rFonts w:ascii="Times New Roman" w:eastAsia="仿宋_GB2312" w:hAnsi="Times New Roman" w:cs="宋体" w:hint="eastAsia"/>
          <w:bCs/>
          <w:kern w:val="0"/>
          <w:sz w:val="32"/>
          <w:szCs w:val="24"/>
        </w:rPr>
        <w:t>国三及以下非营运中重型货车</w:t>
      </w:r>
      <w:r w:rsidR="00A13997">
        <w:rPr>
          <w:rFonts w:ascii="Times New Roman" w:eastAsia="仿宋_GB2312" w:hAnsi="Times New Roman" w:cs="宋体" w:hint="eastAsia"/>
          <w:kern w:val="0"/>
          <w:sz w:val="32"/>
          <w:szCs w:val="24"/>
        </w:rPr>
        <w:t>淘汰</w:t>
      </w:r>
      <w:r w:rsidRPr="004B7AB0">
        <w:rPr>
          <w:rFonts w:ascii="Times New Roman" w:eastAsia="仿宋_GB2312" w:hAnsi="Times New Roman" w:cs="宋体" w:hint="eastAsia"/>
          <w:kern w:val="0"/>
          <w:sz w:val="32"/>
          <w:szCs w:val="24"/>
        </w:rPr>
        <w:t>更新时间</w:t>
      </w:r>
      <w:r w:rsidR="004B7AB0">
        <w:rPr>
          <w:rFonts w:ascii="Times New Roman" w:eastAsia="仿宋_GB2312" w:hAnsi="Times New Roman" w:cs="宋体" w:hint="eastAsia"/>
          <w:kern w:val="0"/>
          <w:sz w:val="32"/>
          <w:szCs w:val="24"/>
        </w:rPr>
        <w:t>自本细则</w:t>
      </w:r>
      <w:r w:rsidR="004B7AB0">
        <w:rPr>
          <w:rFonts w:ascii="Times New Roman" w:eastAsia="仿宋_GB2312" w:hAnsi="Times New Roman" w:cs="宋体"/>
          <w:kern w:val="0"/>
          <w:sz w:val="32"/>
          <w:szCs w:val="24"/>
        </w:rPr>
        <w:t>发布之日起至</w:t>
      </w:r>
      <w:r w:rsidRPr="004B7AB0">
        <w:rPr>
          <w:rFonts w:ascii="Times New Roman" w:eastAsia="仿宋_GB2312" w:hAnsi="Times New Roman" w:cs="宋体" w:hint="eastAsia"/>
          <w:kern w:val="0"/>
          <w:sz w:val="32"/>
          <w:szCs w:val="24"/>
        </w:rPr>
        <w:t>202</w:t>
      </w:r>
      <w:r w:rsidRPr="004B7AB0">
        <w:rPr>
          <w:rFonts w:ascii="Times New Roman" w:eastAsia="仿宋_GB2312" w:hAnsi="Times New Roman" w:cs="宋体"/>
          <w:kern w:val="0"/>
          <w:sz w:val="32"/>
          <w:szCs w:val="24"/>
        </w:rPr>
        <w:t>6</w:t>
      </w:r>
      <w:r w:rsidRPr="004B7AB0">
        <w:rPr>
          <w:rFonts w:ascii="Times New Roman" w:eastAsia="仿宋_GB2312" w:hAnsi="Times New Roman" w:cs="宋体" w:hint="eastAsia"/>
          <w:kern w:val="0"/>
          <w:sz w:val="32"/>
          <w:szCs w:val="24"/>
        </w:rPr>
        <w:t>年</w:t>
      </w:r>
      <w:r w:rsidR="00DC7210" w:rsidRPr="004B7AB0">
        <w:rPr>
          <w:rFonts w:ascii="Times New Roman" w:eastAsia="仿宋_GB2312" w:hAnsi="Times New Roman" w:cs="宋体"/>
          <w:kern w:val="0"/>
          <w:sz w:val="32"/>
          <w:szCs w:val="24"/>
        </w:rPr>
        <w:t>6</w:t>
      </w:r>
      <w:r w:rsidR="00DC7210" w:rsidRPr="004B7AB0">
        <w:rPr>
          <w:rFonts w:ascii="Times New Roman" w:eastAsia="仿宋_GB2312" w:hAnsi="Times New Roman" w:cs="宋体" w:hint="eastAsia"/>
          <w:kern w:val="0"/>
          <w:sz w:val="32"/>
          <w:szCs w:val="24"/>
        </w:rPr>
        <w:t>月</w:t>
      </w:r>
      <w:r w:rsidR="00DC7210" w:rsidRPr="004B7AB0">
        <w:rPr>
          <w:rFonts w:ascii="Times New Roman" w:eastAsia="仿宋_GB2312" w:hAnsi="Times New Roman" w:cs="宋体" w:hint="eastAsia"/>
          <w:kern w:val="0"/>
          <w:sz w:val="32"/>
          <w:szCs w:val="24"/>
        </w:rPr>
        <w:t>30</w:t>
      </w:r>
      <w:r w:rsidR="00DC7210" w:rsidRPr="004B7AB0">
        <w:rPr>
          <w:rFonts w:ascii="Times New Roman" w:eastAsia="仿宋_GB2312" w:hAnsi="Times New Roman" w:cs="宋体" w:hint="eastAsia"/>
          <w:kern w:val="0"/>
          <w:sz w:val="32"/>
          <w:szCs w:val="24"/>
        </w:rPr>
        <w:t>日</w:t>
      </w:r>
      <w:r w:rsidRPr="0030015F">
        <w:rPr>
          <w:rFonts w:ascii="Times New Roman" w:eastAsia="仿宋_GB2312" w:hAnsi="Times New Roman" w:cs="宋体" w:hint="eastAsia"/>
          <w:kern w:val="0"/>
          <w:sz w:val="32"/>
          <w:szCs w:val="24"/>
        </w:rPr>
        <w:t>（报废货车《报废机动车回收证明》《机动车注销证明》日期、新购置货车《机动车行驶证》注册登记日期均应在政策实施期内）。</w:t>
      </w:r>
    </w:p>
    <w:p w14:paraId="1588BCC4" w14:textId="77777777" w:rsidR="00A550EC" w:rsidRPr="0030015F" w:rsidRDefault="00A550EC" w:rsidP="00A550EC">
      <w:pPr>
        <w:widowControl/>
        <w:shd w:val="clear" w:color="auto" w:fill="FFFFFF"/>
        <w:spacing w:line="560" w:lineRule="exact"/>
        <w:ind w:firstLineChars="200" w:firstLine="643"/>
        <w:rPr>
          <w:rFonts w:ascii="楷体_GB2312" w:eastAsia="楷体_GB2312" w:hAnsi="Times New Roman" w:cs="宋体"/>
          <w:b/>
          <w:bCs/>
          <w:kern w:val="0"/>
          <w:sz w:val="32"/>
          <w:szCs w:val="24"/>
        </w:rPr>
      </w:pPr>
      <w:r w:rsidRPr="0030015F">
        <w:rPr>
          <w:rFonts w:ascii="楷体_GB2312" w:eastAsia="楷体_GB2312" w:hAnsi="Times New Roman" w:cs="宋体" w:hint="eastAsia"/>
          <w:b/>
          <w:bCs/>
          <w:kern w:val="0"/>
          <w:sz w:val="32"/>
          <w:szCs w:val="24"/>
        </w:rPr>
        <w:t>（二）补贴</w:t>
      </w:r>
      <w:r w:rsidRPr="0030015F">
        <w:rPr>
          <w:rFonts w:ascii="楷体_GB2312" w:eastAsia="楷体_GB2312" w:hAnsi="Times New Roman" w:cs="宋体"/>
          <w:b/>
          <w:bCs/>
          <w:kern w:val="0"/>
          <w:sz w:val="32"/>
          <w:szCs w:val="24"/>
        </w:rPr>
        <w:t>资金</w:t>
      </w:r>
      <w:r w:rsidRPr="0030015F">
        <w:rPr>
          <w:rFonts w:ascii="楷体_GB2312" w:eastAsia="楷体_GB2312" w:hAnsi="Times New Roman" w:cs="宋体" w:hint="eastAsia"/>
          <w:b/>
          <w:bCs/>
          <w:kern w:val="0"/>
          <w:sz w:val="32"/>
          <w:szCs w:val="24"/>
        </w:rPr>
        <w:t>申领条件。</w:t>
      </w:r>
    </w:p>
    <w:p w14:paraId="39BE620D"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1.</w:t>
      </w:r>
      <w:r w:rsidRPr="0030015F">
        <w:rPr>
          <w:rFonts w:ascii="Times New Roman" w:eastAsia="仿宋_GB2312" w:hAnsi="Times New Roman" w:cs="方正仿宋_GBK" w:hint="eastAsia"/>
          <w:sz w:val="32"/>
          <w:szCs w:val="32"/>
        </w:rPr>
        <w:t xml:space="preserve"> </w:t>
      </w:r>
      <w:r w:rsidRPr="0030015F">
        <w:rPr>
          <w:rFonts w:ascii="Times New Roman" w:eastAsia="仿宋_GB2312" w:hAnsi="Times New Roman" w:cs="宋体" w:hint="eastAsia"/>
          <w:kern w:val="0"/>
          <w:sz w:val="32"/>
          <w:szCs w:val="24"/>
        </w:rPr>
        <w:t>提前报废非营运货车符合以下条件的，车辆所有人可以申请补贴：</w:t>
      </w:r>
    </w:p>
    <w:p w14:paraId="57C46510"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lastRenderedPageBreak/>
        <w:t>（</w:t>
      </w:r>
      <w:r w:rsidRPr="0030015F">
        <w:rPr>
          <w:rFonts w:ascii="Times New Roman" w:eastAsia="仿宋_GB2312" w:hAnsi="Times New Roman" w:cs="宋体" w:hint="eastAsia"/>
          <w:kern w:val="0"/>
          <w:sz w:val="32"/>
          <w:szCs w:val="24"/>
        </w:rPr>
        <w:t>1</w:t>
      </w:r>
      <w:r w:rsidRPr="0030015F">
        <w:rPr>
          <w:rFonts w:ascii="Times New Roman" w:eastAsia="仿宋_GB2312" w:hAnsi="Times New Roman" w:cs="宋体" w:hint="eastAsia"/>
          <w:kern w:val="0"/>
          <w:sz w:val="32"/>
          <w:szCs w:val="24"/>
        </w:rPr>
        <w:t>）国三及以下排放标准中型、重型非营运货车，提前报废时间须满一年以上；</w:t>
      </w:r>
    </w:p>
    <w:p w14:paraId="2465F693" w14:textId="31DE7F69"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w:t>
      </w:r>
      <w:r w:rsidRPr="0030015F">
        <w:rPr>
          <w:rFonts w:ascii="Times New Roman" w:eastAsia="仿宋_GB2312" w:hAnsi="Times New Roman" w:cs="宋体" w:hint="eastAsia"/>
          <w:kern w:val="0"/>
          <w:sz w:val="32"/>
          <w:szCs w:val="24"/>
        </w:rPr>
        <w:t>2</w:t>
      </w:r>
      <w:r w:rsidRPr="0030015F">
        <w:rPr>
          <w:rFonts w:ascii="Times New Roman" w:eastAsia="仿宋_GB2312" w:hAnsi="Times New Roman" w:cs="宋体" w:hint="eastAsia"/>
          <w:kern w:val="0"/>
          <w:sz w:val="32"/>
          <w:szCs w:val="24"/>
        </w:rPr>
        <w:t>）持有公安机关开具的《机动车注销证明》和具有资质的报废机动车回收拆解企业开具的《报废机动车回收证明》</w:t>
      </w:r>
      <w:r w:rsidR="000049C2">
        <w:rPr>
          <w:rFonts w:ascii="Times New Roman" w:eastAsia="仿宋_GB2312" w:hAnsi="Times New Roman" w:cs="宋体" w:hint="eastAsia"/>
          <w:kern w:val="0"/>
          <w:sz w:val="32"/>
          <w:szCs w:val="24"/>
        </w:rPr>
        <w:t>和</w:t>
      </w:r>
      <w:r w:rsidRPr="0030015F">
        <w:rPr>
          <w:rFonts w:ascii="Times New Roman" w:eastAsia="仿宋_GB2312" w:hAnsi="Times New Roman" w:cs="宋体" w:hint="eastAsia"/>
          <w:kern w:val="0"/>
          <w:sz w:val="32"/>
          <w:szCs w:val="24"/>
        </w:rPr>
        <w:t>车辆注销前交通运输主管部门出具</w:t>
      </w:r>
      <w:r w:rsidRPr="0030015F">
        <w:rPr>
          <w:rFonts w:ascii="Times New Roman" w:eastAsia="仿宋_GB2312" w:hAnsi="Times New Roman" w:cs="宋体"/>
          <w:kern w:val="0"/>
          <w:sz w:val="32"/>
          <w:szCs w:val="24"/>
        </w:rPr>
        <w:t>的</w:t>
      </w:r>
      <w:r w:rsidRPr="0030015F">
        <w:rPr>
          <w:rFonts w:ascii="Times New Roman" w:eastAsia="仿宋_GB2312" w:hAnsi="Times New Roman" w:cs="宋体" w:hint="eastAsia"/>
          <w:kern w:val="0"/>
          <w:sz w:val="32"/>
          <w:szCs w:val="24"/>
        </w:rPr>
        <w:t>非营运证明（</w:t>
      </w:r>
      <w:r>
        <w:rPr>
          <w:rFonts w:ascii="Times New Roman" w:eastAsia="仿宋_GB2312" w:hAnsi="Times New Roman" w:cs="宋体" w:hint="eastAsia"/>
          <w:kern w:val="0"/>
          <w:sz w:val="32"/>
          <w:szCs w:val="24"/>
        </w:rPr>
        <w:t>见表</w:t>
      </w:r>
      <w:r>
        <w:rPr>
          <w:rFonts w:ascii="Times New Roman" w:eastAsia="仿宋_GB2312" w:hAnsi="Times New Roman" w:cs="宋体" w:hint="eastAsia"/>
          <w:kern w:val="0"/>
          <w:sz w:val="32"/>
          <w:szCs w:val="24"/>
        </w:rPr>
        <w:t>6</w:t>
      </w:r>
      <w:r w:rsidR="00DC7210">
        <w:rPr>
          <w:rFonts w:ascii="Times New Roman" w:eastAsia="仿宋_GB2312" w:hAnsi="Times New Roman" w:cs="宋体" w:hint="eastAsia"/>
          <w:kern w:val="0"/>
          <w:sz w:val="32"/>
          <w:szCs w:val="24"/>
        </w:rPr>
        <w:t>，</w:t>
      </w:r>
      <w:r w:rsidR="00DC7210">
        <w:rPr>
          <w:rFonts w:ascii="Times New Roman" w:eastAsia="仿宋_GB2312" w:hAnsi="Times New Roman" w:cs="宋体"/>
          <w:kern w:val="0"/>
          <w:sz w:val="32"/>
          <w:szCs w:val="24"/>
        </w:rPr>
        <w:t>下同</w:t>
      </w:r>
      <w:r w:rsidRPr="0030015F">
        <w:rPr>
          <w:rFonts w:ascii="Times New Roman" w:eastAsia="仿宋_GB2312" w:hAnsi="Times New Roman" w:cs="宋体" w:hint="eastAsia"/>
          <w:kern w:val="0"/>
          <w:sz w:val="32"/>
          <w:szCs w:val="24"/>
        </w:rPr>
        <w:t>）</w:t>
      </w:r>
      <w:r w:rsidR="002972CB">
        <w:rPr>
          <w:rFonts w:ascii="Times New Roman" w:eastAsia="仿宋_GB2312" w:hAnsi="Times New Roman" w:cs="宋体" w:hint="eastAsia"/>
          <w:kern w:val="0"/>
          <w:sz w:val="32"/>
          <w:szCs w:val="24"/>
        </w:rPr>
        <w:t>。</w:t>
      </w:r>
    </w:p>
    <w:p w14:paraId="76B11E1F"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2.</w:t>
      </w:r>
      <w:r w:rsidRPr="0030015F">
        <w:rPr>
          <w:rFonts w:ascii="Times New Roman" w:eastAsia="仿宋_GB2312" w:hAnsi="Times New Roman" w:cs="方正仿宋_GBK" w:hint="eastAsia"/>
          <w:sz w:val="32"/>
          <w:szCs w:val="32"/>
        </w:rPr>
        <w:t xml:space="preserve"> </w:t>
      </w:r>
      <w:r w:rsidRPr="0030015F">
        <w:rPr>
          <w:rFonts w:ascii="Times New Roman" w:eastAsia="仿宋_GB2312" w:hAnsi="Times New Roman" w:cs="宋体" w:hint="eastAsia"/>
          <w:kern w:val="0"/>
          <w:sz w:val="32"/>
          <w:szCs w:val="24"/>
        </w:rPr>
        <w:t>提前报废并新购新能源符合以下条件的，车辆所有人可以申请补贴：</w:t>
      </w:r>
    </w:p>
    <w:p w14:paraId="03DD785C"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w:t>
      </w:r>
      <w:r w:rsidRPr="0030015F">
        <w:rPr>
          <w:rFonts w:ascii="Times New Roman" w:eastAsia="仿宋_GB2312" w:hAnsi="Times New Roman" w:cs="宋体" w:hint="eastAsia"/>
          <w:kern w:val="0"/>
          <w:sz w:val="32"/>
          <w:szCs w:val="24"/>
        </w:rPr>
        <w:t>1</w:t>
      </w:r>
      <w:r w:rsidRPr="0030015F">
        <w:rPr>
          <w:rFonts w:ascii="Times New Roman" w:eastAsia="仿宋_GB2312" w:hAnsi="Times New Roman" w:cs="宋体" w:hint="eastAsia"/>
          <w:kern w:val="0"/>
          <w:sz w:val="32"/>
          <w:szCs w:val="24"/>
        </w:rPr>
        <w:t>）报废车辆应当符合前述</w:t>
      </w:r>
      <w:r w:rsidRPr="0030015F">
        <w:rPr>
          <w:rFonts w:ascii="Times New Roman" w:eastAsia="仿宋_GB2312" w:hAnsi="Times New Roman" w:cs="宋体" w:hint="eastAsia"/>
          <w:kern w:val="0"/>
          <w:sz w:val="32"/>
          <w:szCs w:val="24"/>
        </w:rPr>
        <w:t>1</w:t>
      </w:r>
      <w:r w:rsidRPr="0030015F">
        <w:rPr>
          <w:rFonts w:ascii="Times New Roman" w:eastAsia="仿宋_GB2312" w:hAnsi="Times New Roman" w:cs="宋体" w:hint="eastAsia"/>
          <w:kern w:val="0"/>
          <w:sz w:val="32"/>
          <w:szCs w:val="24"/>
        </w:rPr>
        <w:t>中报废车辆要求</w:t>
      </w:r>
      <w:r w:rsidRPr="0030015F">
        <w:rPr>
          <w:rFonts w:ascii="Times New Roman" w:eastAsia="仿宋_GB2312" w:hAnsi="Times New Roman" w:cs="宋体" w:hint="eastAsia"/>
          <w:bCs/>
          <w:kern w:val="0"/>
          <w:sz w:val="32"/>
          <w:szCs w:val="24"/>
        </w:rPr>
        <w:t>，新能源</w:t>
      </w:r>
      <w:r w:rsidRPr="0030015F">
        <w:rPr>
          <w:rFonts w:ascii="Times New Roman" w:eastAsia="仿宋_GB2312" w:hAnsi="Times New Roman" w:cs="宋体"/>
          <w:bCs/>
          <w:kern w:val="0"/>
          <w:sz w:val="32"/>
          <w:szCs w:val="24"/>
        </w:rPr>
        <w:t>购置</w:t>
      </w:r>
      <w:r w:rsidRPr="0030015F">
        <w:rPr>
          <w:rFonts w:ascii="Times New Roman" w:eastAsia="仿宋_GB2312" w:hAnsi="Times New Roman" w:cs="宋体" w:hint="eastAsia"/>
          <w:bCs/>
          <w:kern w:val="0"/>
          <w:sz w:val="32"/>
          <w:szCs w:val="24"/>
        </w:rPr>
        <w:t>可跨车型</w:t>
      </w:r>
      <w:r w:rsidRPr="0030015F">
        <w:rPr>
          <w:rFonts w:ascii="Times New Roman" w:eastAsia="仿宋_GB2312" w:hAnsi="Times New Roman" w:cs="宋体" w:hint="eastAsia"/>
          <w:kern w:val="0"/>
          <w:sz w:val="32"/>
          <w:szCs w:val="24"/>
        </w:rPr>
        <w:t>；</w:t>
      </w:r>
    </w:p>
    <w:p w14:paraId="625F26E1"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w:t>
      </w:r>
      <w:r w:rsidRPr="0030015F">
        <w:rPr>
          <w:rFonts w:ascii="Times New Roman" w:eastAsia="仿宋_GB2312" w:hAnsi="Times New Roman" w:cs="宋体" w:hint="eastAsia"/>
          <w:kern w:val="0"/>
          <w:sz w:val="32"/>
          <w:szCs w:val="24"/>
        </w:rPr>
        <w:t>2</w:t>
      </w:r>
      <w:r w:rsidRPr="0030015F">
        <w:rPr>
          <w:rFonts w:ascii="Times New Roman" w:eastAsia="仿宋_GB2312" w:hAnsi="Times New Roman" w:cs="宋体" w:hint="eastAsia"/>
          <w:kern w:val="0"/>
          <w:sz w:val="32"/>
          <w:szCs w:val="24"/>
        </w:rPr>
        <w:t>）新购置车辆应当为注册登记的新能源车辆。其中，新能源车辆应纳入《减免车辆购置税的新能源汽车车型目录》；</w:t>
      </w:r>
    </w:p>
    <w:p w14:paraId="77636E2F"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w:t>
      </w:r>
      <w:r w:rsidRPr="0030015F">
        <w:rPr>
          <w:rFonts w:ascii="Times New Roman" w:eastAsia="仿宋_GB2312" w:hAnsi="Times New Roman" w:cs="宋体" w:hint="eastAsia"/>
          <w:kern w:val="0"/>
          <w:sz w:val="32"/>
          <w:szCs w:val="24"/>
        </w:rPr>
        <w:t>3</w:t>
      </w:r>
      <w:r w:rsidRPr="0030015F">
        <w:rPr>
          <w:rFonts w:ascii="Times New Roman" w:eastAsia="仿宋_GB2312" w:hAnsi="Times New Roman" w:cs="宋体" w:hint="eastAsia"/>
          <w:kern w:val="0"/>
          <w:sz w:val="32"/>
          <w:szCs w:val="24"/>
        </w:rPr>
        <w:t>）新购置车辆与报废车辆注册登记所有人一致。</w:t>
      </w:r>
    </w:p>
    <w:p w14:paraId="3C870938" w14:textId="07943A02" w:rsidR="00A550EC" w:rsidRPr="0030015F" w:rsidRDefault="00A550EC" w:rsidP="00A550EC">
      <w:pPr>
        <w:widowControl/>
        <w:shd w:val="clear" w:color="auto" w:fill="FFFFFF"/>
        <w:spacing w:line="560" w:lineRule="exact"/>
        <w:ind w:firstLineChars="200" w:firstLine="640"/>
        <w:outlineLvl w:val="0"/>
        <w:rPr>
          <w:rFonts w:ascii="黑体" w:eastAsia="黑体" w:hAnsi="黑体" w:cs="宋体"/>
          <w:bCs/>
          <w:kern w:val="0"/>
          <w:sz w:val="32"/>
          <w:szCs w:val="24"/>
        </w:rPr>
      </w:pPr>
      <w:r w:rsidRPr="0030015F">
        <w:rPr>
          <w:rFonts w:ascii="黑体" w:eastAsia="黑体" w:hAnsi="黑体" w:cs="宋体" w:hint="eastAsia"/>
          <w:bCs/>
          <w:kern w:val="0"/>
          <w:sz w:val="32"/>
          <w:szCs w:val="24"/>
        </w:rPr>
        <w:t>四、补贴标准</w:t>
      </w:r>
    </w:p>
    <w:p w14:paraId="237984D5" w14:textId="081C5202"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bCs/>
          <w:kern w:val="0"/>
          <w:sz w:val="32"/>
          <w:szCs w:val="24"/>
        </w:rPr>
        <w:t>与“两新”保持一致，</w:t>
      </w:r>
      <w:r w:rsidRPr="0030015F">
        <w:rPr>
          <w:rFonts w:ascii="Times New Roman" w:eastAsia="仿宋_GB2312" w:hAnsi="Times New Roman" w:cs="宋体" w:hint="eastAsia"/>
          <w:kern w:val="0"/>
          <w:sz w:val="32"/>
          <w:szCs w:val="24"/>
        </w:rPr>
        <w:t>按照报废车辆类型、提前报废时间和新购置车辆动力类型等，实施差别化补贴标准</w:t>
      </w:r>
      <w:r w:rsidR="009370EE">
        <w:rPr>
          <w:rFonts w:ascii="Times New Roman" w:eastAsia="仿宋_GB2312" w:hAnsi="Times New Roman" w:cs="宋体" w:hint="eastAsia"/>
          <w:kern w:val="0"/>
          <w:sz w:val="32"/>
          <w:szCs w:val="24"/>
        </w:rPr>
        <w:t>。</w:t>
      </w:r>
    </w:p>
    <w:p w14:paraId="07E9B0E8" w14:textId="77777777" w:rsidR="00A550EC" w:rsidRPr="0030015F" w:rsidRDefault="00A550EC" w:rsidP="00A550EC">
      <w:pPr>
        <w:widowControl/>
        <w:shd w:val="clear" w:color="auto" w:fill="FFFFFF"/>
        <w:spacing w:line="560" w:lineRule="exact"/>
        <w:ind w:firstLineChars="200" w:firstLine="643"/>
        <w:rPr>
          <w:rFonts w:ascii="楷体_GB2312" w:eastAsia="楷体_GB2312" w:hAnsi="Times New Roman" w:cs="宋体"/>
          <w:b/>
          <w:bCs/>
          <w:kern w:val="0"/>
          <w:sz w:val="32"/>
          <w:szCs w:val="24"/>
        </w:rPr>
      </w:pPr>
      <w:r w:rsidRPr="0030015F">
        <w:rPr>
          <w:rFonts w:ascii="楷体_GB2312" w:eastAsia="楷体_GB2312" w:hAnsi="Times New Roman" w:cs="宋体" w:hint="eastAsia"/>
          <w:b/>
          <w:bCs/>
          <w:kern w:val="0"/>
          <w:sz w:val="32"/>
          <w:szCs w:val="24"/>
        </w:rPr>
        <w:t>（一）提前报废国三</w:t>
      </w:r>
      <w:r w:rsidRPr="0030015F">
        <w:rPr>
          <w:rFonts w:ascii="楷体_GB2312" w:eastAsia="楷体_GB2312" w:hAnsi="Times New Roman" w:cs="宋体"/>
          <w:b/>
          <w:bCs/>
          <w:kern w:val="0"/>
          <w:sz w:val="32"/>
          <w:szCs w:val="24"/>
        </w:rPr>
        <w:t>及以下</w:t>
      </w:r>
      <w:r w:rsidRPr="0030015F">
        <w:rPr>
          <w:rFonts w:ascii="楷体_GB2312" w:eastAsia="楷体_GB2312" w:hAnsi="Times New Roman" w:cs="宋体" w:hint="eastAsia"/>
          <w:b/>
          <w:bCs/>
          <w:kern w:val="0"/>
          <w:sz w:val="32"/>
          <w:szCs w:val="24"/>
        </w:rPr>
        <w:t>非营运中重型货车补贴标准（见表1）。</w:t>
      </w:r>
    </w:p>
    <w:p w14:paraId="2B34595F" w14:textId="77777777" w:rsidR="00A550EC" w:rsidRPr="0030015F" w:rsidRDefault="00A550EC" w:rsidP="00A550EC">
      <w:pPr>
        <w:widowControl/>
        <w:shd w:val="clear" w:color="auto" w:fill="FFFFFF"/>
        <w:jc w:val="center"/>
        <w:rPr>
          <w:rFonts w:ascii="Times New Roman" w:eastAsia="黑体" w:hAnsi="Times New Roman" w:cs="宋体"/>
          <w:kern w:val="0"/>
          <w:sz w:val="32"/>
          <w:szCs w:val="24"/>
        </w:rPr>
      </w:pPr>
      <w:r w:rsidRPr="0030015F">
        <w:rPr>
          <w:rFonts w:ascii="Times New Roman" w:eastAsia="黑体" w:hAnsi="Times New Roman" w:cs="宋体" w:hint="eastAsia"/>
          <w:kern w:val="0"/>
          <w:sz w:val="28"/>
          <w:szCs w:val="24"/>
        </w:rPr>
        <w:t>表</w:t>
      </w:r>
      <w:r w:rsidRPr="0030015F">
        <w:rPr>
          <w:rFonts w:ascii="Times New Roman" w:eastAsia="黑体" w:hAnsi="Times New Roman" w:cs="宋体" w:hint="eastAsia"/>
          <w:kern w:val="0"/>
          <w:sz w:val="28"/>
          <w:szCs w:val="24"/>
        </w:rPr>
        <w:t>1</w:t>
      </w:r>
      <w:r w:rsidRPr="0030015F">
        <w:rPr>
          <w:rFonts w:ascii="Times New Roman" w:eastAsia="黑体" w:hAnsi="Times New Roman" w:cs="宋体" w:hint="eastAsia"/>
          <w:kern w:val="0"/>
          <w:sz w:val="28"/>
          <w:szCs w:val="24"/>
        </w:rPr>
        <w:t>提前报废国三</w:t>
      </w:r>
      <w:r w:rsidRPr="0030015F">
        <w:rPr>
          <w:rFonts w:ascii="Times New Roman" w:eastAsia="黑体" w:hAnsi="Times New Roman" w:cs="宋体"/>
          <w:kern w:val="0"/>
          <w:sz w:val="28"/>
          <w:szCs w:val="24"/>
        </w:rPr>
        <w:t>及以下</w:t>
      </w:r>
      <w:r w:rsidRPr="0030015F">
        <w:rPr>
          <w:rFonts w:ascii="Times New Roman" w:eastAsia="黑体" w:hAnsi="Times New Roman" w:cs="宋体" w:hint="eastAsia"/>
          <w:kern w:val="0"/>
          <w:sz w:val="28"/>
          <w:szCs w:val="24"/>
        </w:rPr>
        <w:t>非营运中重型货车补贴标准</w:t>
      </w:r>
    </w:p>
    <w:tbl>
      <w:tblPr>
        <w:tblW w:w="8070" w:type="dxa"/>
        <w:jc w:val="center"/>
        <w:tblCellMar>
          <w:top w:w="15" w:type="dxa"/>
          <w:left w:w="15" w:type="dxa"/>
          <w:bottom w:w="15" w:type="dxa"/>
          <w:right w:w="15" w:type="dxa"/>
        </w:tblCellMar>
        <w:tblLook w:val="04A0" w:firstRow="1" w:lastRow="0" w:firstColumn="1" w:lastColumn="0" w:noHBand="0" w:noVBand="1"/>
      </w:tblPr>
      <w:tblGrid>
        <w:gridCol w:w="1842"/>
        <w:gridCol w:w="3440"/>
        <w:gridCol w:w="2788"/>
      </w:tblGrid>
      <w:tr w:rsidR="00A550EC" w:rsidRPr="0030015F" w14:paraId="0C7A8B3D" w14:textId="77777777" w:rsidTr="00C10F98">
        <w:trPr>
          <w:trHeight w:val="495"/>
          <w:jc w:val="center"/>
        </w:trPr>
        <w:tc>
          <w:tcPr>
            <w:tcW w:w="168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25567FB" w14:textId="77777777" w:rsidR="00A550EC" w:rsidRPr="0030015F" w:rsidRDefault="00A550EC" w:rsidP="00C10F98">
            <w:pPr>
              <w:widowControl/>
              <w:jc w:val="center"/>
              <w:rPr>
                <w:rFonts w:ascii="黑体" w:eastAsia="黑体" w:hAnsi="黑体" w:cs="Times New Roman"/>
                <w:kern w:val="0"/>
                <w:sz w:val="24"/>
                <w:szCs w:val="21"/>
              </w:rPr>
            </w:pPr>
            <w:r w:rsidRPr="0030015F">
              <w:rPr>
                <w:rFonts w:ascii="黑体" w:eastAsia="黑体" w:hAnsi="黑体" w:cs="Times New Roman" w:hint="eastAsia"/>
                <w:kern w:val="0"/>
                <w:sz w:val="24"/>
                <w:szCs w:val="24"/>
              </w:rPr>
              <w:t>车辆类型</w:t>
            </w:r>
          </w:p>
        </w:tc>
        <w:tc>
          <w:tcPr>
            <w:tcW w:w="3165"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7182D32F" w14:textId="77777777" w:rsidR="00A550EC" w:rsidRPr="0030015F" w:rsidRDefault="00A550EC" w:rsidP="00C10F98">
            <w:pPr>
              <w:widowControl/>
              <w:jc w:val="center"/>
              <w:rPr>
                <w:rFonts w:ascii="黑体" w:eastAsia="黑体" w:hAnsi="黑体" w:cs="Times New Roman"/>
                <w:kern w:val="0"/>
                <w:sz w:val="24"/>
                <w:szCs w:val="21"/>
              </w:rPr>
            </w:pPr>
            <w:r w:rsidRPr="0030015F">
              <w:rPr>
                <w:rFonts w:ascii="黑体" w:eastAsia="黑体" w:hAnsi="黑体" w:cs="Times New Roman" w:hint="eastAsia"/>
                <w:kern w:val="0"/>
                <w:sz w:val="24"/>
                <w:szCs w:val="24"/>
              </w:rPr>
              <w:t>提前报废时间</w:t>
            </w:r>
          </w:p>
        </w:tc>
        <w:tc>
          <w:tcPr>
            <w:tcW w:w="2565"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42ECAB75" w14:textId="77777777" w:rsidR="00A550EC" w:rsidRPr="0030015F" w:rsidRDefault="00A550EC" w:rsidP="00C10F98">
            <w:pPr>
              <w:widowControl/>
              <w:jc w:val="center"/>
              <w:rPr>
                <w:rFonts w:ascii="黑体" w:eastAsia="黑体" w:hAnsi="黑体" w:cs="Times New Roman"/>
                <w:kern w:val="0"/>
                <w:sz w:val="24"/>
                <w:szCs w:val="21"/>
              </w:rPr>
            </w:pPr>
            <w:r w:rsidRPr="0030015F">
              <w:rPr>
                <w:rFonts w:ascii="黑体" w:eastAsia="黑体" w:hAnsi="黑体" w:cs="Times New Roman" w:hint="eastAsia"/>
                <w:kern w:val="0"/>
                <w:sz w:val="24"/>
                <w:szCs w:val="24"/>
              </w:rPr>
              <w:t>补贴标准（万元/辆）</w:t>
            </w:r>
          </w:p>
        </w:tc>
      </w:tr>
      <w:tr w:rsidR="00A550EC" w:rsidRPr="0030015F" w14:paraId="1C515C40" w14:textId="77777777" w:rsidTr="00C10F98">
        <w:trPr>
          <w:trHeight w:val="280"/>
          <w:jc w:val="center"/>
        </w:trPr>
        <w:tc>
          <w:tcPr>
            <w:tcW w:w="1695" w:type="dxa"/>
            <w:vMerge w:val="restart"/>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43C4D92" w14:textId="77777777" w:rsidR="00A550EC" w:rsidRPr="0030015F" w:rsidRDefault="00A550EC" w:rsidP="00C10F98">
            <w:pPr>
              <w:widowControl/>
              <w:ind w:firstLine="480"/>
              <w:rPr>
                <w:rFonts w:ascii="黑体" w:eastAsia="黑体" w:hAnsi="黑体" w:cs="Times New Roman"/>
                <w:kern w:val="0"/>
                <w:sz w:val="24"/>
                <w:szCs w:val="21"/>
              </w:rPr>
            </w:pPr>
            <w:r w:rsidRPr="0030015F">
              <w:rPr>
                <w:rFonts w:ascii="黑体" w:eastAsia="黑体" w:hAnsi="黑体" w:cs="Times New Roman" w:hint="eastAsia"/>
                <w:kern w:val="0"/>
                <w:sz w:val="24"/>
                <w:szCs w:val="24"/>
              </w:rPr>
              <w:t>中型</w:t>
            </w:r>
          </w:p>
        </w:tc>
        <w:tc>
          <w:tcPr>
            <w:tcW w:w="31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878AC89" w14:textId="77777777" w:rsidR="00A550EC" w:rsidRPr="0030015F" w:rsidRDefault="00A550EC" w:rsidP="00C10F98">
            <w:pPr>
              <w:widowControl/>
              <w:ind w:firstLine="480"/>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满</w:t>
            </w:r>
            <w:r w:rsidRPr="0030015F">
              <w:rPr>
                <w:rFonts w:ascii="Times New Roman" w:eastAsia="仿宋_GB2312" w:hAnsi="Times New Roman" w:cs="Times New Roman" w:hint="eastAsia"/>
                <w:kern w:val="0"/>
                <w:sz w:val="24"/>
                <w:szCs w:val="24"/>
              </w:rPr>
              <w:t>1</w:t>
            </w:r>
            <w:r w:rsidRPr="0030015F">
              <w:rPr>
                <w:rFonts w:ascii="Times New Roman" w:eastAsia="仿宋_GB2312" w:hAnsi="Times New Roman" w:cs="Times New Roman" w:hint="eastAsia"/>
                <w:kern w:val="0"/>
                <w:sz w:val="24"/>
                <w:szCs w:val="24"/>
              </w:rPr>
              <w:t>年（含）不足</w:t>
            </w:r>
            <w:r w:rsidRPr="0030015F">
              <w:rPr>
                <w:rFonts w:ascii="Times New Roman" w:eastAsia="仿宋_GB2312" w:hAnsi="Times New Roman" w:cs="Times New Roman" w:hint="eastAsia"/>
                <w:kern w:val="0"/>
                <w:sz w:val="24"/>
                <w:szCs w:val="24"/>
              </w:rPr>
              <w:t>2</w:t>
            </w:r>
            <w:r w:rsidRPr="0030015F">
              <w:rPr>
                <w:rFonts w:ascii="Times New Roman" w:eastAsia="仿宋_GB2312" w:hAnsi="Times New Roman" w:cs="Times New Roman" w:hint="eastAsia"/>
                <w:kern w:val="0"/>
                <w:sz w:val="24"/>
                <w:szCs w:val="24"/>
              </w:rPr>
              <w:t>年</w:t>
            </w:r>
          </w:p>
        </w:tc>
        <w:tc>
          <w:tcPr>
            <w:tcW w:w="25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387FDD16" w14:textId="77777777" w:rsidR="00A550EC" w:rsidRPr="0030015F" w:rsidRDefault="00A550EC" w:rsidP="00C10F98">
            <w:pPr>
              <w:widowControl/>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1.0</w:t>
            </w:r>
          </w:p>
        </w:tc>
      </w:tr>
      <w:tr w:rsidR="00A550EC" w:rsidRPr="0030015F" w14:paraId="53B9B9F4" w14:textId="77777777" w:rsidTr="00C10F98">
        <w:trPr>
          <w:trHeight w:val="280"/>
          <w:jc w:val="center"/>
        </w:trPr>
        <w:tc>
          <w:tcPr>
            <w:tcW w:w="0" w:type="auto"/>
            <w:vMerge/>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14:paraId="784CD31F" w14:textId="77777777" w:rsidR="00A550EC" w:rsidRPr="0030015F" w:rsidRDefault="00A550EC" w:rsidP="00C10F98">
            <w:pPr>
              <w:widowControl/>
              <w:rPr>
                <w:rFonts w:ascii="黑体" w:eastAsia="黑体" w:hAnsi="黑体" w:cs="Times New Roman"/>
                <w:kern w:val="0"/>
                <w:sz w:val="24"/>
                <w:szCs w:val="21"/>
              </w:rPr>
            </w:pPr>
          </w:p>
        </w:tc>
        <w:tc>
          <w:tcPr>
            <w:tcW w:w="31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364C3E3B" w14:textId="77777777" w:rsidR="00A550EC" w:rsidRPr="0030015F" w:rsidRDefault="00A550EC" w:rsidP="00C10F98">
            <w:pPr>
              <w:widowControl/>
              <w:ind w:firstLine="480"/>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满</w:t>
            </w:r>
            <w:r w:rsidRPr="0030015F">
              <w:rPr>
                <w:rFonts w:ascii="Times New Roman" w:eastAsia="仿宋_GB2312" w:hAnsi="Times New Roman" w:cs="Times New Roman" w:hint="eastAsia"/>
                <w:kern w:val="0"/>
                <w:sz w:val="24"/>
                <w:szCs w:val="24"/>
              </w:rPr>
              <w:t>2</w:t>
            </w:r>
            <w:r w:rsidRPr="0030015F">
              <w:rPr>
                <w:rFonts w:ascii="Times New Roman" w:eastAsia="仿宋_GB2312" w:hAnsi="Times New Roman" w:cs="Times New Roman" w:hint="eastAsia"/>
                <w:kern w:val="0"/>
                <w:sz w:val="24"/>
                <w:szCs w:val="24"/>
              </w:rPr>
              <w:t>年（含）不足</w:t>
            </w:r>
            <w:r w:rsidRPr="0030015F">
              <w:rPr>
                <w:rFonts w:ascii="Times New Roman" w:eastAsia="仿宋_GB2312" w:hAnsi="Times New Roman" w:cs="Times New Roman" w:hint="eastAsia"/>
                <w:kern w:val="0"/>
                <w:sz w:val="24"/>
                <w:szCs w:val="24"/>
              </w:rPr>
              <w:t>4</w:t>
            </w:r>
            <w:r w:rsidRPr="0030015F">
              <w:rPr>
                <w:rFonts w:ascii="Times New Roman" w:eastAsia="仿宋_GB2312" w:hAnsi="Times New Roman" w:cs="Times New Roman" w:hint="eastAsia"/>
                <w:kern w:val="0"/>
                <w:sz w:val="24"/>
                <w:szCs w:val="24"/>
              </w:rPr>
              <w:t>年</w:t>
            </w:r>
          </w:p>
        </w:tc>
        <w:tc>
          <w:tcPr>
            <w:tcW w:w="25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5FC1B8D" w14:textId="77777777" w:rsidR="00A550EC" w:rsidRPr="0030015F" w:rsidRDefault="00A550EC" w:rsidP="00C10F98">
            <w:pPr>
              <w:widowControl/>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1.8</w:t>
            </w:r>
          </w:p>
        </w:tc>
      </w:tr>
      <w:tr w:rsidR="00A550EC" w:rsidRPr="0030015F" w14:paraId="7439D56C" w14:textId="77777777" w:rsidTr="00C10F98">
        <w:trPr>
          <w:trHeight w:val="280"/>
          <w:jc w:val="center"/>
        </w:trPr>
        <w:tc>
          <w:tcPr>
            <w:tcW w:w="0" w:type="auto"/>
            <w:vMerge/>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14:paraId="171F954B" w14:textId="77777777" w:rsidR="00A550EC" w:rsidRPr="0030015F" w:rsidRDefault="00A550EC" w:rsidP="00C10F98">
            <w:pPr>
              <w:widowControl/>
              <w:rPr>
                <w:rFonts w:ascii="黑体" w:eastAsia="黑体" w:hAnsi="黑体" w:cs="Times New Roman"/>
                <w:kern w:val="0"/>
                <w:sz w:val="24"/>
                <w:szCs w:val="21"/>
              </w:rPr>
            </w:pPr>
          </w:p>
        </w:tc>
        <w:tc>
          <w:tcPr>
            <w:tcW w:w="31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31AF14F2" w14:textId="77777777" w:rsidR="00A550EC" w:rsidRPr="0030015F" w:rsidRDefault="00A550EC" w:rsidP="00C10F98">
            <w:pPr>
              <w:widowControl/>
              <w:ind w:firstLine="480"/>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满</w:t>
            </w:r>
            <w:r w:rsidRPr="0030015F">
              <w:rPr>
                <w:rFonts w:ascii="Times New Roman" w:eastAsia="仿宋_GB2312" w:hAnsi="Times New Roman" w:cs="Times New Roman" w:hint="eastAsia"/>
                <w:kern w:val="0"/>
                <w:sz w:val="24"/>
                <w:szCs w:val="24"/>
              </w:rPr>
              <w:t>4</w:t>
            </w:r>
            <w:r w:rsidRPr="0030015F">
              <w:rPr>
                <w:rFonts w:ascii="Times New Roman" w:eastAsia="仿宋_GB2312" w:hAnsi="Times New Roman" w:cs="Times New Roman" w:hint="eastAsia"/>
                <w:kern w:val="0"/>
                <w:sz w:val="24"/>
                <w:szCs w:val="24"/>
              </w:rPr>
              <w:t>年（含）以上</w:t>
            </w:r>
          </w:p>
        </w:tc>
        <w:tc>
          <w:tcPr>
            <w:tcW w:w="25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4C35252" w14:textId="77777777" w:rsidR="00A550EC" w:rsidRPr="0030015F" w:rsidRDefault="00A550EC" w:rsidP="00C10F98">
            <w:pPr>
              <w:widowControl/>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2.5</w:t>
            </w:r>
          </w:p>
        </w:tc>
      </w:tr>
      <w:tr w:rsidR="00A550EC" w:rsidRPr="0030015F" w14:paraId="0031C3D9" w14:textId="77777777" w:rsidTr="00C10F98">
        <w:trPr>
          <w:trHeight w:val="227"/>
          <w:jc w:val="center"/>
        </w:trPr>
        <w:tc>
          <w:tcPr>
            <w:tcW w:w="1695" w:type="dxa"/>
            <w:vMerge w:val="restart"/>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9BD94EE" w14:textId="77777777" w:rsidR="00A550EC" w:rsidRPr="0030015F" w:rsidRDefault="00A550EC" w:rsidP="00C10F98">
            <w:pPr>
              <w:widowControl/>
              <w:ind w:firstLine="480"/>
              <w:rPr>
                <w:rFonts w:ascii="黑体" w:eastAsia="黑体" w:hAnsi="黑体" w:cs="Times New Roman"/>
                <w:kern w:val="0"/>
                <w:sz w:val="24"/>
                <w:szCs w:val="21"/>
              </w:rPr>
            </w:pPr>
            <w:r w:rsidRPr="0030015F">
              <w:rPr>
                <w:rFonts w:ascii="黑体" w:eastAsia="黑体" w:hAnsi="黑体" w:cs="Times New Roman" w:hint="eastAsia"/>
                <w:kern w:val="0"/>
                <w:sz w:val="24"/>
                <w:szCs w:val="24"/>
              </w:rPr>
              <w:t>重型</w:t>
            </w:r>
          </w:p>
        </w:tc>
        <w:tc>
          <w:tcPr>
            <w:tcW w:w="31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90762AD" w14:textId="77777777" w:rsidR="00A550EC" w:rsidRPr="0030015F" w:rsidRDefault="00A550EC" w:rsidP="00C10F98">
            <w:pPr>
              <w:widowControl/>
              <w:ind w:firstLine="480"/>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满</w:t>
            </w:r>
            <w:r w:rsidRPr="0030015F">
              <w:rPr>
                <w:rFonts w:ascii="Times New Roman" w:eastAsia="仿宋_GB2312" w:hAnsi="Times New Roman" w:cs="Times New Roman" w:hint="eastAsia"/>
                <w:kern w:val="0"/>
                <w:sz w:val="24"/>
                <w:szCs w:val="24"/>
              </w:rPr>
              <w:t>1</w:t>
            </w:r>
            <w:r w:rsidRPr="0030015F">
              <w:rPr>
                <w:rFonts w:ascii="Times New Roman" w:eastAsia="仿宋_GB2312" w:hAnsi="Times New Roman" w:cs="Times New Roman" w:hint="eastAsia"/>
                <w:kern w:val="0"/>
                <w:sz w:val="24"/>
                <w:szCs w:val="24"/>
              </w:rPr>
              <w:t>年（含）不足</w:t>
            </w:r>
            <w:r w:rsidRPr="0030015F">
              <w:rPr>
                <w:rFonts w:ascii="Times New Roman" w:eastAsia="仿宋_GB2312" w:hAnsi="Times New Roman" w:cs="Times New Roman" w:hint="eastAsia"/>
                <w:kern w:val="0"/>
                <w:sz w:val="24"/>
                <w:szCs w:val="24"/>
              </w:rPr>
              <w:t>2</w:t>
            </w:r>
            <w:r w:rsidRPr="0030015F">
              <w:rPr>
                <w:rFonts w:ascii="Times New Roman" w:eastAsia="仿宋_GB2312" w:hAnsi="Times New Roman" w:cs="Times New Roman" w:hint="eastAsia"/>
                <w:kern w:val="0"/>
                <w:sz w:val="24"/>
                <w:szCs w:val="24"/>
              </w:rPr>
              <w:t>年</w:t>
            </w:r>
          </w:p>
        </w:tc>
        <w:tc>
          <w:tcPr>
            <w:tcW w:w="25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B615620" w14:textId="77777777" w:rsidR="00A550EC" w:rsidRPr="0030015F" w:rsidRDefault="00A550EC" w:rsidP="00C10F98">
            <w:pPr>
              <w:widowControl/>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1.2</w:t>
            </w:r>
          </w:p>
        </w:tc>
      </w:tr>
      <w:tr w:rsidR="00A550EC" w:rsidRPr="0030015F" w14:paraId="42F80D56" w14:textId="77777777" w:rsidTr="00C10F98">
        <w:trPr>
          <w:trHeight w:val="280"/>
          <w:jc w:val="center"/>
        </w:trPr>
        <w:tc>
          <w:tcPr>
            <w:tcW w:w="0" w:type="auto"/>
            <w:vMerge/>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14:paraId="1033147B" w14:textId="77777777" w:rsidR="00A550EC" w:rsidRPr="0030015F" w:rsidRDefault="00A550EC" w:rsidP="00C10F98">
            <w:pPr>
              <w:widowControl/>
              <w:jc w:val="center"/>
              <w:rPr>
                <w:rFonts w:ascii="Times New Roman" w:eastAsia="仿宋_GB2312" w:hAnsi="Times New Roman" w:cs="Times New Roman"/>
                <w:kern w:val="0"/>
                <w:sz w:val="24"/>
                <w:szCs w:val="21"/>
              </w:rPr>
            </w:pPr>
          </w:p>
        </w:tc>
        <w:tc>
          <w:tcPr>
            <w:tcW w:w="31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2A57274" w14:textId="77777777" w:rsidR="00A550EC" w:rsidRPr="0030015F" w:rsidRDefault="00A550EC" w:rsidP="00C10F98">
            <w:pPr>
              <w:widowControl/>
              <w:ind w:firstLine="480"/>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满</w:t>
            </w:r>
            <w:r w:rsidRPr="0030015F">
              <w:rPr>
                <w:rFonts w:ascii="Times New Roman" w:eastAsia="仿宋_GB2312" w:hAnsi="Times New Roman" w:cs="Times New Roman" w:hint="eastAsia"/>
                <w:kern w:val="0"/>
                <w:sz w:val="24"/>
                <w:szCs w:val="24"/>
              </w:rPr>
              <w:t>2</w:t>
            </w:r>
            <w:r w:rsidRPr="0030015F">
              <w:rPr>
                <w:rFonts w:ascii="Times New Roman" w:eastAsia="仿宋_GB2312" w:hAnsi="Times New Roman" w:cs="Times New Roman" w:hint="eastAsia"/>
                <w:kern w:val="0"/>
                <w:sz w:val="24"/>
                <w:szCs w:val="24"/>
              </w:rPr>
              <w:t>年（含）不足</w:t>
            </w:r>
            <w:r w:rsidRPr="0030015F">
              <w:rPr>
                <w:rFonts w:ascii="Times New Roman" w:eastAsia="仿宋_GB2312" w:hAnsi="Times New Roman" w:cs="Times New Roman" w:hint="eastAsia"/>
                <w:kern w:val="0"/>
                <w:sz w:val="24"/>
                <w:szCs w:val="24"/>
              </w:rPr>
              <w:t>4</w:t>
            </w:r>
            <w:r w:rsidRPr="0030015F">
              <w:rPr>
                <w:rFonts w:ascii="Times New Roman" w:eastAsia="仿宋_GB2312" w:hAnsi="Times New Roman" w:cs="Times New Roman" w:hint="eastAsia"/>
                <w:kern w:val="0"/>
                <w:sz w:val="24"/>
                <w:szCs w:val="24"/>
              </w:rPr>
              <w:t>年</w:t>
            </w:r>
          </w:p>
        </w:tc>
        <w:tc>
          <w:tcPr>
            <w:tcW w:w="25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70247DB9" w14:textId="77777777" w:rsidR="00A550EC" w:rsidRPr="0030015F" w:rsidRDefault="00A550EC" w:rsidP="00C10F98">
            <w:pPr>
              <w:widowControl/>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3.5</w:t>
            </w:r>
          </w:p>
        </w:tc>
      </w:tr>
      <w:tr w:rsidR="00A550EC" w:rsidRPr="0030015F" w14:paraId="184B6D26" w14:textId="77777777" w:rsidTr="00C10F98">
        <w:trPr>
          <w:trHeight w:val="280"/>
          <w:jc w:val="center"/>
        </w:trPr>
        <w:tc>
          <w:tcPr>
            <w:tcW w:w="0" w:type="auto"/>
            <w:vMerge/>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14:paraId="41247448" w14:textId="77777777" w:rsidR="00A550EC" w:rsidRPr="0030015F" w:rsidRDefault="00A550EC" w:rsidP="00C10F98">
            <w:pPr>
              <w:widowControl/>
              <w:jc w:val="center"/>
              <w:rPr>
                <w:rFonts w:ascii="Times New Roman" w:eastAsia="仿宋_GB2312" w:hAnsi="Times New Roman" w:cs="Times New Roman"/>
                <w:kern w:val="0"/>
                <w:sz w:val="24"/>
                <w:szCs w:val="21"/>
              </w:rPr>
            </w:pPr>
          </w:p>
        </w:tc>
        <w:tc>
          <w:tcPr>
            <w:tcW w:w="31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E8DD868" w14:textId="77777777" w:rsidR="00A550EC" w:rsidRPr="0030015F" w:rsidRDefault="00A550EC" w:rsidP="00C10F98">
            <w:pPr>
              <w:widowControl/>
              <w:ind w:firstLine="480"/>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满</w:t>
            </w:r>
            <w:r w:rsidRPr="0030015F">
              <w:rPr>
                <w:rFonts w:ascii="Times New Roman" w:eastAsia="仿宋_GB2312" w:hAnsi="Times New Roman" w:cs="Times New Roman" w:hint="eastAsia"/>
                <w:kern w:val="0"/>
                <w:sz w:val="24"/>
                <w:szCs w:val="24"/>
              </w:rPr>
              <w:t>4</w:t>
            </w:r>
            <w:r w:rsidRPr="0030015F">
              <w:rPr>
                <w:rFonts w:ascii="Times New Roman" w:eastAsia="仿宋_GB2312" w:hAnsi="Times New Roman" w:cs="Times New Roman" w:hint="eastAsia"/>
                <w:kern w:val="0"/>
                <w:sz w:val="24"/>
                <w:szCs w:val="24"/>
              </w:rPr>
              <w:t>年（含）以上</w:t>
            </w:r>
          </w:p>
        </w:tc>
        <w:tc>
          <w:tcPr>
            <w:tcW w:w="25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2B3D6FD" w14:textId="77777777" w:rsidR="00A550EC" w:rsidRPr="0030015F" w:rsidRDefault="00A550EC" w:rsidP="00C10F98">
            <w:pPr>
              <w:widowControl/>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4.5</w:t>
            </w:r>
          </w:p>
        </w:tc>
      </w:tr>
    </w:tbl>
    <w:p w14:paraId="20A6F7FD" w14:textId="77777777" w:rsidR="00A550EC" w:rsidRPr="0030015F" w:rsidRDefault="00A550EC" w:rsidP="00A550EC">
      <w:pPr>
        <w:widowControl/>
        <w:shd w:val="clear" w:color="auto" w:fill="FFFFFF"/>
        <w:spacing w:line="560" w:lineRule="exact"/>
        <w:ind w:firstLineChars="200" w:firstLine="643"/>
        <w:rPr>
          <w:rFonts w:ascii="楷体_GB2312" w:eastAsia="楷体_GB2312" w:hAnsi="Times New Roman" w:cs="宋体"/>
          <w:b/>
          <w:bCs/>
          <w:kern w:val="0"/>
          <w:sz w:val="32"/>
          <w:szCs w:val="24"/>
        </w:rPr>
      </w:pPr>
      <w:r w:rsidRPr="0030015F">
        <w:rPr>
          <w:rFonts w:ascii="楷体_GB2312" w:eastAsia="楷体_GB2312" w:hAnsi="Times New Roman" w:cs="宋体" w:hint="eastAsia"/>
          <w:b/>
          <w:bCs/>
          <w:kern w:val="0"/>
          <w:sz w:val="32"/>
          <w:szCs w:val="24"/>
        </w:rPr>
        <w:lastRenderedPageBreak/>
        <w:t>（二）提前报废国三</w:t>
      </w:r>
      <w:r w:rsidRPr="0030015F">
        <w:rPr>
          <w:rFonts w:ascii="楷体_GB2312" w:eastAsia="楷体_GB2312" w:hAnsi="Times New Roman" w:cs="宋体"/>
          <w:b/>
          <w:bCs/>
          <w:kern w:val="0"/>
          <w:sz w:val="32"/>
          <w:szCs w:val="24"/>
        </w:rPr>
        <w:t>及以下</w:t>
      </w:r>
      <w:r w:rsidRPr="0030015F">
        <w:rPr>
          <w:rFonts w:ascii="楷体_GB2312" w:eastAsia="楷体_GB2312" w:hAnsi="Times New Roman" w:cs="宋体" w:hint="eastAsia"/>
          <w:b/>
          <w:bCs/>
          <w:kern w:val="0"/>
          <w:sz w:val="32"/>
          <w:szCs w:val="24"/>
        </w:rPr>
        <w:t>非营运货车并新购新能源货车补贴标准。</w:t>
      </w:r>
    </w:p>
    <w:p w14:paraId="40846CB1"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报废并新购新能源货车补贴</w:t>
      </w:r>
      <w:r w:rsidRPr="0030015F">
        <w:rPr>
          <w:rFonts w:ascii="Times New Roman" w:eastAsia="仿宋_GB2312" w:hAnsi="Times New Roman" w:cs="宋体" w:hint="eastAsia"/>
          <w:kern w:val="0"/>
          <w:sz w:val="32"/>
          <w:szCs w:val="24"/>
        </w:rPr>
        <w:t>=</w:t>
      </w:r>
      <w:r w:rsidRPr="0030015F">
        <w:rPr>
          <w:rFonts w:ascii="Times New Roman" w:eastAsia="仿宋_GB2312" w:hAnsi="Times New Roman" w:cs="宋体" w:hint="eastAsia"/>
          <w:kern w:val="0"/>
          <w:sz w:val="32"/>
          <w:szCs w:val="24"/>
        </w:rPr>
        <w:t>提前报废非营运货车补贴</w:t>
      </w:r>
      <w:r w:rsidRPr="0030015F">
        <w:rPr>
          <w:rFonts w:ascii="Times New Roman" w:eastAsia="仿宋_GB2312" w:hAnsi="Times New Roman" w:cs="宋体" w:hint="eastAsia"/>
          <w:kern w:val="0"/>
          <w:sz w:val="32"/>
          <w:szCs w:val="24"/>
        </w:rPr>
        <w:t>+</w:t>
      </w:r>
      <w:r w:rsidRPr="0030015F">
        <w:rPr>
          <w:rFonts w:ascii="Times New Roman" w:eastAsia="仿宋_GB2312" w:hAnsi="Times New Roman" w:cs="宋体" w:hint="eastAsia"/>
          <w:kern w:val="0"/>
          <w:sz w:val="32"/>
          <w:szCs w:val="24"/>
        </w:rPr>
        <w:t>新购新能源货车补贴。其中，新能源货车补贴标准见表</w:t>
      </w:r>
      <w:r w:rsidRPr="0030015F">
        <w:rPr>
          <w:rFonts w:ascii="Times New Roman" w:eastAsia="仿宋_GB2312" w:hAnsi="Times New Roman" w:cs="宋体" w:hint="eastAsia"/>
          <w:kern w:val="0"/>
          <w:sz w:val="32"/>
          <w:szCs w:val="24"/>
        </w:rPr>
        <w:t>2</w:t>
      </w:r>
      <w:r w:rsidRPr="0030015F">
        <w:rPr>
          <w:rFonts w:ascii="Times New Roman" w:eastAsia="仿宋_GB2312" w:hAnsi="Times New Roman" w:cs="宋体" w:hint="eastAsia"/>
          <w:kern w:val="0"/>
          <w:sz w:val="32"/>
          <w:szCs w:val="24"/>
        </w:rPr>
        <w:t>。</w:t>
      </w:r>
    </w:p>
    <w:p w14:paraId="334A9C97" w14:textId="77777777" w:rsidR="00A550EC" w:rsidRPr="005E5A08" w:rsidRDefault="00A550EC" w:rsidP="00A550EC">
      <w:pPr>
        <w:widowControl/>
        <w:shd w:val="clear" w:color="auto" w:fill="FFFFFF"/>
        <w:jc w:val="center"/>
        <w:rPr>
          <w:rFonts w:ascii="Times New Roman" w:eastAsia="黑体" w:hAnsi="Times New Roman" w:cs="宋体"/>
          <w:kern w:val="0"/>
          <w:sz w:val="28"/>
          <w:szCs w:val="24"/>
        </w:rPr>
      </w:pPr>
      <w:r w:rsidRPr="005E5A08">
        <w:rPr>
          <w:rFonts w:ascii="Times New Roman" w:eastAsia="黑体" w:hAnsi="Times New Roman" w:cs="宋体" w:hint="eastAsia"/>
          <w:kern w:val="0"/>
          <w:sz w:val="28"/>
          <w:szCs w:val="24"/>
        </w:rPr>
        <w:t>表</w:t>
      </w:r>
      <w:r w:rsidRPr="005E5A08">
        <w:rPr>
          <w:rFonts w:ascii="Times New Roman" w:eastAsia="黑体" w:hAnsi="Times New Roman" w:cs="宋体" w:hint="eastAsia"/>
          <w:kern w:val="0"/>
          <w:sz w:val="28"/>
          <w:szCs w:val="24"/>
        </w:rPr>
        <w:t>2</w:t>
      </w:r>
      <w:r w:rsidRPr="005E5A08">
        <w:rPr>
          <w:rFonts w:ascii="Times New Roman" w:eastAsia="黑体" w:hAnsi="Times New Roman" w:cs="宋体" w:hint="eastAsia"/>
          <w:kern w:val="0"/>
          <w:sz w:val="28"/>
          <w:szCs w:val="24"/>
        </w:rPr>
        <w:t>新购新能源货车补贴标准</w:t>
      </w:r>
    </w:p>
    <w:tbl>
      <w:tblPr>
        <w:tblW w:w="8072" w:type="dxa"/>
        <w:jc w:val="center"/>
        <w:tblCellMar>
          <w:top w:w="15" w:type="dxa"/>
          <w:left w:w="15" w:type="dxa"/>
          <w:bottom w:w="15" w:type="dxa"/>
          <w:right w:w="15" w:type="dxa"/>
        </w:tblCellMar>
        <w:tblLook w:val="04A0" w:firstRow="1" w:lastRow="0" w:firstColumn="1" w:lastColumn="0" w:noHBand="0" w:noVBand="1"/>
      </w:tblPr>
      <w:tblGrid>
        <w:gridCol w:w="1054"/>
        <w:gridCol w:w="1773"/>
        <w:gridCol w:w="5245"/>
      </w:tblGrid>
      <w:tr w:rsidR="00A550EC" w:rsidRPr="0030015F" w14:paraId="16144986" w14:textId="77777777" w:rsidTr="00C10F98">
        <w:trPr>
          <w:trHeight w:val="526"/>
          <w:jc w:val="center"/>
        </w:trPr>
        <w:tc>
          <w:tcPr>
            <w:tcW w:w="2827"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06621F9" w14:textId="77777777" w:rsidR="00A550EC" w:rsidRPr="0030015F" w:rsidRDefault="00A550EC" w:rsidP="00C10F98">
            <w:pPr>
              <w:widowControl/>
              <w:jc w:val="center"/>
              <w:rPr>
                <w:rFonts w:ascii="黑体" w:eastAsia="黑体" w:hAnsi="黑体" w:cs="Times New Roman"/>
                <w:kern w:val="0"/>
                <w:sz w:val="24"/>
                <w:szCs w:val="21"/>
              </w:rPr>
            </w:pPr>
            <w:r w:rsidRPr="0030015F">
              <w:rPr>
                <w:rFonts w:ascii="黑体" w:eastAsia="黑体" w:hAnsi="黑体" w:cs="Times New Roman" w:hint="eastAsia"/>
                <w:kern w:val="0"/>
                <w:sz w:val="24"/>
                <w:szCs w:val="24"/>
              </w:rPr>
              <w:t>车辆类型</w:t>
            </w:r>
          </w:p>
        </w:tc>
        <w:tc>
          <w:tcPr>
            <w:tcW w:w="5245"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7932347B" w14:textId="77777777" w:rsidR="00A550EC" w:rsidRPr="0030015F" w:rsidRDefault="00A550EC" w:rsidP="00C10F98">
            <w:pPr>
              <w:widowControl/>
              <w:jc w:val="center"/>
              <w:rPr>
                <w:rFonts w:ascii="黑体" w:eastAsia="黑体" w:hAnsi="黑体" w:cs="Times New Roman"/>
                <w:kern w:val="0"/>
                <w:sz w:val="24"/>
                <w:szCs w:val="21"/>
              </w:rPr>
            </w:pPr>
            <w:r w:rsidRPr="0030015F">
              <w:rPr>
                <w:rFonts w:ascii="黑体" w:eastAsia="黑体" w:hAnsi="黑体" w:cs="Times New Roman" w:hint="eastAsia"/>
                <w:kern w:val="0"/>
                <w:sz w:val="24"/>
                <w:szCs w:val="24"/>
              </w:rPr>
              <w:t>新购新能源车补贴标准（万元/辆）</w:t>
            </w:r>
          </w:p>
        </w:tc>
      </w:tr>
      <w:tr w:rsidR="00A550EC" w:rsidRPr="0030015F" w14:paraId="5AB6DC78" w14:textId="77777777" w:rsidTr="00C10F98">
        <w:trPr>
          <w:trHeight w:val="453"/>
          <w:jc w:val="center"/>
        </w:trPr>
        <w:tc>
          <w:tcPr>
            <w:tcW w:w="2827"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3555074" w14:textId="77777777" w:rsidR="00A550EC" w:rsidRPr="0030015F" w:rsidRDefault="00A550EC" w:rsidP="00C10F98">
            <w:pPr>
              <w:widowControl/>
              <w:jc w:val="center"/>
              <w:rPr>
                <w:rFonts w:ascii="黑体" w:eastAsia="黑体" w:hAnsi="黑体" w:cs="Times New Roman"/>
                <w:kern w:val="0"/>
                <w:sz w:val="24"/>
                <w:szCs w:val="21"/>
              </w:rPr>
            </w:pPr>
            <w:r w:rsidRPr="0030015F">
              <w:rPr>
                <w:rFonts w:ascii="黑体" w:eastAsia="黑体" w:hAnsi="黑体" w:cs="Times New Roman" w:hint="eastAsia"/>
                <w:kern w:val="0"/>
                <w:sz w:val="24"/>
                <w:szCs w:val="24"/>
              </w:rPr>
              <w:t>中型</w:t>
            </w:r>
          </w:p>
        </w:tc>
        <w:tc>
          <w:tcPr>
            <w:tcW w:w="524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AFC4384" w14:textId="77777777" w:rsidR="00A550EC" w:rsidRPr="0030015F" w:rsidRDefault="00A550EC" w:rsidP="00C10F98">
            <w:pPr>
              <w:widowControl/>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3.5</w:t>
            </w:r>
          </w:p>
        </w:tc>
      </w:tr>
      <w:tr w:rsidR="00A550EC" w:rsidRPr="0030015F" w14:paraId="0B3117F4" w14:textId="77777777" w:rsidTr="00C10F98">
        <w:trPr>
          <w:trHeight w:val="476"/>
          <w:jc w:val="center"/>
        </w:trPr>
        <w:tc>
          <w:tcPr>
            <w:tcW w:w="1054" w:type="dxa"/>
            <w:vMerge w:val="restart"/>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34C64E" w14:textId="77777777" w:rsidR="00A550EC" w:rsidRPr="0030015F" w:rsidRDefault="00A550EC" w:rsidP="00C10F98">
            <w:pPr>
              <w:widowControl/>
              <w:jc w:val="center"/>
              <w:rPr>
                <w:rFonts w:ascii="黑体" w:eastAsia="黑体" w:hAnsi="黑体" w:cs="Times New Roman"/>
                <w:kern w:val="0"/>
                <w:sz w:val="24"/>
                <w:szCs w:val="21"/>
              </w:rPr>
            </w:pPr>
            <w:r w:rsidRPr="0030015F">
              <w:rPr>
                <w:rFonts w:ascii="黑体" w:eastAsia="黑体" w:hAnsi="黑体" w:cs="Times New Roman" w:hint="eastAsia"/>
                <w:kern w:val="0"/>
                <w:sz w:val="24"/>
                <w:szCs w:val="24"/>
              </w:rPr>
              <w:t>重型</w:t>
            </w:r>
          </w:p>
        </w:tc>
        <w:tc>
          <w:tcPr>
            <w:tcW w:w="1773"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67A86896" w14:textId="77777777" w:rsidR="00A550EC" w:rsidRPr="0030015F" w:rsidRDefault="00A550EC" w:rsidP="00C10F98">
            <w:pPr>
              <w:widowControl/>
              <w:jc w:val="center"/>
              <w:rPr>
                <w:rFonts w:ascii="黑体" w:eastAsia="黑体" w:hAnsi="黑体" w:cs="Times New Roman"/>
                <w:kern w:val="0"/>
                <w:sz w:val="24"/>
                <w:szCs w:val="21"/>
              </w:rPr>
            </w:pPr>
            <w:r w:rsidRPr="000049C2">
              <w:rPr>
                <w:rFonts w:ascii="Times New Roman" w:eastAsia="黑体" w:hAnsi="Times New Roman" w:cs="Times New Roman"/>
                <w:kern w:val="0"/>
                <w:sz w:val="24"/>
                <w:szCs w:val="24"/>
              </w:rPr>
              <w:t>2</w:t>
            </w:r>
            <w:r w:rsidRPr="0030015F">
              <w:rPr>
                <w:rFonts w:ascii="黑体" w:eastAsia="黑体" w:hAnsi="黑体" w:cs="Times New Roman" w:hint="eastAsia"/>
                <w:kern w:val="0"/>
                <w:sz w:val="24"/>
                <w:szCs w:val="24"/>
              </w:rPr>
              <w:t>轴</w:t>
            </w:r>
          </w:p>
        </w:tc>
        <w:tc>
          <w:tcPr>
            <w:tcW w:w="5245"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42C142EB" w14:textId="77777777" w:rsidR="00A550EC" w:rsidRPr="0030015F" w:rsidRDefault="00A550EC" w:rsidP="00C10F98">
            <w:pPr>
              <w:widowControl/>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7.0</w:t>
            </w:r>
          </w:p>
        </w:tc>
      </w:tr>
      <w:tr w:rsidR="00A550EC" w:rsidRPr="0030015F" w14:paraId="77731475" w14:textId="77777777" w:rsidTr="00C10F98">
        <w:trPr>
          <w:trHeight w:val="498"/>
          <w:jc w:val="center"/>
        </w:trPr>
        <w:tc>
          <w:tcPr>
            <w:tcW w:w="0" w:type="auto"/>
            <w:vMerge/>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14:paraId="7570924D" w14:textId="77777777" w:rsidR="00A550EC" w:rsidRPr="0030015F" w:rsidRDefault="00A550EC" w:rsidP="00C10F98">
            <w:pPr>
              <w:widowControl/>
              <w:jc w:val="left"/>
              <w:rPr>
                <w:rFonts w:ascii="黑体" w:eastAsia="黑体" w:hAnsi="黑体" w:cs="Times New Roman"/>
                <w:kern w:val="0"/>
                <w:sz w:val="24"/>
                <w:szCs w:val="21"/>
              </w:rPr>
            </w:pPr>
          </w:p>
        </w:tc>
        <w:tc>
          <w:tcPr>
            <w:tcW w:w="1773"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7AA989AF" w14:textId="77777777" w:rsidR="00A550EC" w:rsidRPr="000049C2" w:rsidRDefault="00A550EC" w:rsidP="00C10F98">
            <w:pPr>
              <w:widowControl/>
              <w:jc w:val="center"/>
              <w:rPr>
                <w:rFonts w:ascii="Times New Roman" w:eastAsia="黑体" w:hAnsi="Times New Roman" w:cs="Times New Roman"/>
                <w:kern w:val="0"/>
                <w:sz w:val="24"/>
                <w:szCs w:val="24"/>
              </w:rPr>
            </w:pPr>
            <w:r w:rsidRPr="000049C2">
              <w:rPr>
                <w:rFonts w:ascii="Times New Roman" w:eastAsia="黑体" w:hAnsi="Times New Roman" w:cs="Times New Roman" w:hint="eastAsia"/>
                <w:kern w:val="0"/>
                <w:sz w:val="24"/>
                <w:szCs w:val="24"/>
              </w:rPr>
              <w:t>3</w:t>
            </w:r>
            <w:r w:rsidRPr="000049C2">
              <w:rPr>
                <w:rFonts w:ascii="Times New Roman" w:eastAsia="黑体" w:hAnsi="Times New Roman" w:cs="Times New Roman" w:hint="eastAsia"/>
                <w:kern w:val="0"/>
                <w:sz w:val="24"/>
                <w:szCs w:val="24"/>
              </w:rPr>
              <w:t>轴</w:t>
            </w:r>
          </w:p>
        </w:tc>
        <w:tc>
          <w:tcPr>
            <w:tcW w:w="524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5513E633" w14:textId="77777777" w:rsidR="00A550EC" w:rsidRPr="0030015F" w:rsidRDefault="00A550EC" w:rsidP="00C10F98">
            <w:pPr>
              <w:widowControl/>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8.5</w:t>
            </w:r>
          </w:p>
        </w:tc>
      </w:tr>
      <w:tr w:rsidR="00A550EC" w:rsidRPr="0030015F" w14:paraId="2262E913" w14:textId="77777777" w:rsidTr="00C10F98">
        <w:trPr>
          <w:trHeight w:val="498"/>
          <w:jc w:val="center"/>
        </w:trPr>
        <w:tc>
          <w:tcPr>
            <w:tcW w:w="0" w:type="auto"/>
            <w:vMerge/>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14:paraId="14E4B5DB" w14:textId="77777777" w:rsidR="00A550EC" w:rsidRPr="0030015F" w:rsidRDefault="00A550EC" w:rsidP="00C10F98">
            <w:pPr>
              <w:widowControl/>
              <w:jc w:val="left"/>
              <w:rPr>
                <w:rFonts w:ascii="黑体" w:eastAsia="黑体" w:hAnsi="黑体" w:cs="Times New Roman"/>
                <w:kern w:val="0"/>
                <w:sz w:val="24"/>
                <w:szCs w:val="21"/>
              </w:rPr>
            </w:pPr>
          </w:p>
        </w:tc>
        <w:tc>
          <w:tcPr>
            <w:tcW w:w="1773"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5215506" w14:textId="77777777" w:rsidR="00A550EC" w:rsidRPr="000049C2" w:rsidRDefault="00A550EC" w:rsidP="00C10F98">
            <w:pPr>
              <w:widowControl/>
              <w:jc w:val="center"/>
              <w:rPr>
                <w:rFonts w:ascii="Times New Roman" w:eastAsia="黑体" w:hAnsi="Times New Roman" w:cs="Times New Roman"/>
                <w:kern w:val="0"/>
                <w:sz w:val="24"/>
                <w:szCs w:val="24"/>
              </w:rPr>
            </w:pPr>
            <w:r w:rsidRPr="000049C2">
              <w:rPr>
                <w:rFonts w:ascii="Times New Roman" w:eastAsia="黑体" w:hAnsi="Times New Roman" w:cs="Times New Roman" w:hint="eastAsia"/>
                <w:kern w:val="0"/>
                <w:sz w:val="24"/>
                <w:szCs w:val="24"/>
              </w:rPr>
              <w:t>4</w:t>
            </w:r>
            <w:r w:rsidRPr="000049C2">
              <w:rPr>
                <w:rFonts w:ascii="Times New Roman" w:eastAsia="黑体" w:hAnsi="Times New Roman" w:cs="Times New Roman" w:hint="eastAsia"/>
                <w:kern w:val="0"/>
                <w:sz w:val="24"/>
                <w:szCs w:val="24"/>
              </w:rPr>
              <w:t>轴及以上</w:t>
            </w:r>
          </w:p>
        </w:tc>
        <w:tc>
          <w:tcPr>
            <w:tcW w:w="524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0AC77F14" w14:textId="77777777" w:rsidR="00A550EC" w:rsidRPr="0030015F" w:rsidRDefault="00A550EC" w:rsidP="00C10F98">
            <w:pPr>
              <w:widowControl/>
              <w:jc w:val="center"/>
              <w:rPr>
                <w:rFonts w:ascii="Times New Roman" w:eastAsia="仿宋_GB2312" w:hAnsi="Times New Roman" w:cs="Times New Roman"/>
                <w:kern w:val="0"/>
                <w:sz w:val="24"/>
                <w:szCs w:val="21"/>
              </w:rPr>
            </w:pPr>
            <w:r w:rsidRPr="0030015F">
              <w:rPr>
                <w:rFonts w:ascii="Times New Roman" w:eastAsia="仿宋_GB2312" w:hAnsi="Times New Roman" w:cs="Times New Roman" w:hint="eastAsia"/>
                <w:kern w:val="0"/>
                <w:sz w:val="24"/>
                <w:szCs w:val="24"/>
              </w:rPr>
              <w:t>9.5</w:t>
            </w:r>
          </w:p>
        </w:tc>
      </w:tr>
    </w:tbl>
    <w:p w14:paraId="47944A54" w14:textId="77777777" w:rsidR="00A550EC" w:rsidRPr="0030015F" w:rsidRDefault="00A550EC" w:rsidP="00A550EC">
      <w:pPr>
        <w:widowControl/>
        <w:shd w:val="clear" w:color="auto" w:fill="FFFFFF"/>
        <w:spacing w:line="560" w:lineRule="exact"/>
        <w:ind w:firstLineChars="200" w:firstLine="640"/>
        <w:outlineLvl w:val="0"/>
        <w:rPr>
          <w:rFonts w:ascii="黑体" w:eastAsia="黑体" w:hAnsi="黑体" w:cs="宋体"/>
          <w:bCs/>
          <w:kern w:val="0"/>
          <w:sz w:val="32"/>
          <w:szCs w:val="24"/>
        </w:rPr>
      </w:pPr>
      <w:r w:rsidRPr="0030015F">
        <w:rPr>
          <w:rFonts w:ascii="Calibri" w:eastAsia="黑体" w:hAnsi="Calibri" w:cs="Calibri"/>
          <w:bCs/>
          <w:kern w:val="0"/>
          <w:sz w:val="32"/>
          <w:szCs w:val="24"/>
        </w:rPr>
        <w:t> </w:t>
      </w:r>
      <w:r w:rsidRPr="0030015F">
        <w:rPr>
          <w:rFonts w:ascii="黑体" w:eastAsia="黑体" w:hAnsi="黑体" w:cs="宋体" w:hint="eastAsia"/>
          <w:bCs/>
          <w:kern w:val="0"/>
          <w:sz w:val="32"/>
          <w:szCs w:val="24"/>
        </w:rPr>
        <w:t>五</w:t>
      </w:r>
      <w:r w:rsidRPr="0030015F">
        <w:rPr>
          <w:rFonts w:ascii="黑体" w:eastAsia="黑体" w:hAnsi="黑体" w:cs="宋体"/>
          <w:bCs/>
          <w:kern w:val="0"/>
          <w:sz w:val="32"/>
          <w:szCs w:val="24"/>
        </w:rPr>
        <w:t>、</w:t>
      </w:r>
      <w:r w:rsidRPr="0030015F">
        <w:rPr>
          <w:rFonts w:ascii="黑体" w:eastAsia="黑体" w:hAnsi="黑体" w:cs="宋体" w:hint="eastAsia"/>
          <w:bCs/>
          <w:kern w:val="0"/>
          <w:sz w:val="32"/>
          <w:szCs w:val="24"/>
        </w:rPr>
        <w:t>中央大气</w:t>
      </w:r>
      <w:r w:rsidRPr="0030015F">
        <w:rPr>
          <w:rFonts w:ascii="黑体" w:eastAsia="黑体" w:hAnsi="黑体" w:cs="宋体"/>
          <w:bCs/>
          <w:kern w:val="0"/>
          <w:sz w:val="32"/>
          <w:szCs w:val="24"/>
        </w:rPr>
        <w:t>资金项目</w:t>
      </w:r>
      <w:r w:rsidRPr="0030015F">
        <w:rPr>
          <w:rFonts w:ascii="黑体" w:eastAsia="黑体" w:hAnsi="黑体" w:cs="宋体" w:hint="eastAsia"/>
          <w:bCs/>
          <w:kern w:val="0"/>
          <w:sz w:val="32"/>
          <w:szCs w:val="24"/>
        </w:rPr>
        <w:t>申报要求</w:t>
      </w:r>
    </w:p>
    <w:p w14:paraId="1EF45CD9" w14:textId="77777777" w:rsidR="00A550EC" w:rsidRPr="0030015F" w:rsidRDefault="00A550EC" w:rsidP="00A550EC">
      <w:pPr>
        <w:adjustRightInd w:val="0"/>
        <w:snapToGrid w:val="0"/>
        <w:spacing w:line="560" w:lineRule="exact"/>
        <w:ind w:firstLineChars="200" w:firstLine="643"/>
        <w:rPr>
          <w:rFonts w:ascii="楷体_GB2312" w:eastAsia="楷体_GB2312" w:hAnsi="Times New Roman" w:cs="宋体"/>
          <w:b/>
          <w:bCs/>
          <w:kern w:val="0"/>
          <w:sz w:val="32"/>
          <w:szCs w:val="24"/>
        </w:rPr>
      </w:pPr>
      <w:r w:rsidRPr="0030015F">
        <w:rPr>
          <w:rFonts w:ascii="楷体_GB2312" w:eastAsia="楷体_GB2312" w:hAnsi="Times New Roman" w:cs="宋体" w:hint="eastAsia"/>
          <w:b/>
          <w:bCs/>
          <w:kern w:val="0"/>
          <w:sz w:val="32"/>
          <w:szCs w:val="24"/>
        </w:rPr>
        <w:t>（一）申报单位。</w:t>
      </w:r>
    </w:p>
    <w:p w14:paraId="1F9AACA1" w14:textId="3F1D9910" w:rsidR="00A550EC" w:rsidRPr="0030015F" w:rsidRDefault="00A550EC" w:rsidP="00A550EC">
      <w:pPr>
        <w:adjustRightInd w:val="0"/>
        <w:snapToGrid w:val="0"/>
        <w:spacing w:line="560" w:lineRule="exact"/>
        <w:ind w:firstLineChars="200" w:firstLine="640"/>
        <w:rPr>
          <w:rFonts w:ascii="Times New Roman" w:eastAsia="仿宋_GB2312" w:hAnsi="Times New Roman"/>
          <w:sz w:val="32"/>
          <w:szCs w:val="32"/>
        </w:rPr>
      </w:pPr>
      <w:r w:rsidRPr="0030015F">
        <w:rPr>
          <w:rFonts w:ascii="Times New Roman" w:eastAsia="仿宋_GB2312" w:hAnsi="Times New Roman" w:hint="eastAsia"/>
          <w:sz w:val="32"/>
          <w:szCs w:val="32"/>
        </w:rPr>
        <w:t>各地市生态环境</w:t>
      </w:r>
      <w:r w:rsidR="002972CB">
        <w:rPr>
          <w:rFonts w:ascii="Times New Roman" w:eastAsia="仿宋_GB2312" w:hAnsi="Times New Roman" w:hint="eastAsia"/>
          <w:sz w:val="32"/>
          <w:szCs w:val="32"/>
        </w:rPr>
        <w:t>部门</w:t>
      </w:r>
      <w:r w:rsidRPr="0030015F">
        <w:rPr>
          <w:rFonts w:ascii="Times New Roman" w:eastAsia="仿宋_GB2312" w:hAnsi="Times New Roman" w:hint="eastAsia"/>
          <w:sz w:val="32"/>
          <w:szCs w:val="32"/>
        </w:rPr>
        <w:t>负责</w:t>
      </w:r>
      <w:r w:rsidRPr="0030015F">
        <w:rPr>
          <w:rFonts w:ascii="Times New Roman" w:eastAsia="仿宋_GB2312" w:hAnsi="Times New Roman"/>
          <w:sz w:val="32"/>
          <w:szCs w:val="32"/>
        </w:rPr>
        <w:t>组织</w:t>
      </w:r>
      <w:r w:rsidRPr="0030015F">
        <w:rPr>
          <w:rFonts w:ascii="Times New Roman" w:eastAsia="仿宋_GB2312" w:hAnsi="Times New Roman" w:hint="eastAsia"/>
          <w:sz w:val="32"/>
          <w:szCs w:val="32"/>
        </w:rPr>
        <w:t>辖区内</w:t>
      </w:r>
      <w:r w:rsidRPr="0030015F">
        <w:rPr>
          <w:rFonts w:ascii="Times New Roman" w:eastAsia="仿宋_GB2312" w:hAnsi="Times New Roman"/>
          <w:bCs/>
          <w:sz w:val="32"/>
          <w:szCs w:val="32"/>
        </w:rPr>
        <w:t>国三及以下</w:t>
      </w:r>
      <w:r w:rsidRPr="0030015F">
        <w:rPr>
          <w:rFonts w:ascii="Times New Roman" w:eastAsia="仿宋_GB2312" w:hAnsi="Times New Roman" w:hint="eastAsia"/>
          <w:bCs/>
          <w:sz w:val="32"/>
          <w:szCs w:val="32"/>
        </w:rPr>
        <w:t>非营运中</w:t>
      </w:r>
      <w:r w:rsidRPr="0030015F">
        <w:rPr>
          <w:rFonts w:ascii="Times New Roman" w:eastAsia="仿宋_GB2312" w:hAnsi="Times New Roman"/>
          <w:bCs/>
          <w:sz w:val="32"/>
          <w:szCs w:val="32"/>
        </w:rPr>
        <w:t>重型货车</w:t>
      </w:r>
      <w:r w:rsidRPr="0030015F">
        <w:rPr>
          <w:rFonts w:ascii="Times New Roman" w:eastAsia="仿宋_GB2312" w:hAnsi="Times New Roman" w:hint="eastAsia"/>
          <w:bCs/>
          <w:sz w:val="32"/>
          <w:szCs w:val="32"/>
        </w:rPr>
        <w:t>淘汰更新</w:t>
      </w:r>
      <w:r w:rsidRPr="0030015F">
        <w:rPr>
          <w:rFonts w:ascii="Times New Roman" w:eastAsia="仿宋_GB2312" w:hAnsi="Times New Roman" w:hint="eastAsia"/>
          <w:sz w:val="32"/>
          <w:szCs w:val="32"/>
        </w:rPr>
        <w:t>中央大气资金项目的</w:t>
      </w:r>
      <w:r w:rsidRPr="0030015F">
        <w:rPr>
          <w:rFonts w:ascii="Times New Roman" w:eastAsia="仿宋_GB2312" w:hAnsi="Times New Roman"/>
          <w:sz w:val="32"/>
          <w:szCs w:val="32"/>
        </w:rPr>
        <w:t>申报工作</w:t>
      </w:r>
      <w:r w:rsidRPr="0030015F">
        <w:rPr>
          <w:rFonts w:ascii="Times New Roman" w:eastAsia="仿宋_GB2312" w:hAnsi="Times New Roman" w:hint="eastAsia"/>
          <w:sz w:val="32"/>
          <w:szCs w:val="32"/>
        </w:rPr>
        <w:t>。县级及以下生态环境部门、企业</w:t>
      </w:r>
      <w:r w:rsidR="00C10F98">
        <w:rPr>
          <w:rFonts w:ascii="Times New Roman" w:eastAsia="仿宋_GB2312" w:hAnsi="Times New Roman" w:hint="eastAsia"/>
          <w:sz w:val="32"/>
          <w:szCs w:val="32"/>
        </w:rPr>
        <w:t>等</w:t>
      </w:r>
      <w:r w:rsidRPr="0030015F">
        <w:rPr>
          <w:rFonts w:ascii="Times New Roman" w:eastAsia="仿宋_GB2312" w:hAnsi="Times New Roman" w:hint="eastAsia"/>
          <w:sz w:val="32"/>
          <w:szCs w:val="32"/>
        </w:rPr>
        <w:t>申报项目不予支持。</w:t>
      </w:r>
    </w:p>
    <w:p w14:paraId="0BDD4E05" w14:textId="77777777" w:rsidR="00A550EC" w:rsidRPr="0030015F" w:rsidRDefault="00A550EC" w:rsidP="00A550EC">
      <w:pPr>
        <w:adjustRightInd w:val="0"/>
        <w:snapToGrid w:val="0"/>
        <w:spacing w:line="560" w:lineRule="exact"/>
        <w:ind w:firstLineChars="200" w:firstLine="643"/>
        <w:rPr>
          <w:rFonts w:ascii="楷体_GB2312" w:eastAsia="楷体_GB2312" w:hAnsi="Times New Roman" w:cs="宋体"/>
          <w:b/>
          <w:bCs/>
          <w:kern w:val="0"/>
          <w:sz w:val="32"/>
          <w:szCs w:val="24"/>
        </w:rPr>
      </w:pPr>
      <w:r w:rsidRPr="0030015F">
        <w:rPr>
          <w:rFonts w:ascii="楷体_GB2312" w:eastAsia="楷体_GB2312" w:hAnsi="Times New Roman" w:cs="宋体" w:hint="eastAsia"/>
          <w:b/>
          <w:bCs/>
          <w:kern w:val="0"/>
          <w:sz w:val="32"/>
          <w:szCs w:val="24"/>
        </w:rPr>
        <w:t>（二）成熟度材料。</w:t>
      </w:r>
    </w:p>
    <w:p w14:paraId="4406CBC4" w14:textId="77777777" w:rsidR="00A550EC" w:rsidRPr="0030015F" w:rsidRDefault="00A550EC" w:rsidP="00A550EC">
      <w:pPr>
        <w:adjustRightInd w:val="0"/>
        <w:snapToGrid w:val="0"/>
        <w:spacing w:line="560" w:lineRule="exact"/>
        <w:ind w:firstLineChars="200" w:firstLine="643"/>
        <w:rPr>
          <w:rFonts w:ascii="Times New Roman" w:eastAsia="仿宋_GB2312" w:hAnsi="Times New Roman"/>
          <w:bCs/>
          <w:sz w:val="32"/>
          <w:szCs w:val="32"/>
        </w:rPr>
      </w:pPr>
      <w:r w:rsidRPr="0030015F">
        <w:rPr>
          <w:rFonts w:ascii="Times New Roman" w:eastAsia="仿宋_GB2312" w:hAnsi="Times New Roman" w:hint="eastAsia"/>
          <w:b/>
          <w:sz w:val="32"/>
          <w:szCs w:val="32"/>
        </w:rPr>
        <w:t>（</w:t>
      </w:r>
      <w:r w:rsidRPr="0030015F">
        <w:rPr>
          <w:rFonts w:ascii="Times New Roman" w:eastAsia="仿宋_GB2312" w:hAnsi="Times New Roman" w:hint="eastAsia"/>
          <w:b/>
          <w:sz w:val="32"/>
          <w:szCs w:val="32"/>
        </w:rPr>
        <w:t>1</w:t>
      </w:r>
      <w:r w:rsidRPr="0030015F">
        <w:rPr>
          <w:rFonts w:ascii="Times New Roman" w:eastAsia="仿宋_GB2312" w:hAnsi="Times New Roman" w:hint="eastAsia"/>
          <w:b/>
          <w:sz w:val="32"/>
          <w:szCs w:val="32"/>
        </w:rPr>
        <w:t>）一般性要求</w:t>
      </w:r>
      <w:r w:rsidRPr="0030015F">
        <w:rPr>
          <w:rFonts w:ascii="Times New Roman" w:eastAsia="仿宋_GB2312" w:hAnsi="Times New Roman" w:hint="eastAsia"/>
          <w:bCs/>
          <w:sz w:val="32"/>
          <w:szCs w:val="32"/>
        </w:rPr>
        <w:t>：本级人民政府批复（需盖公章）或本级生态环境部门常务会议决议，提供</w:t>
      </w:r>
      <w:r w:rsidRPr="0030015F">
        <w:rPr>
          <w:rFonts w:ascii="Times New Roman" w:eastAsia="仿宋_GB2312" w:hAnsi="Times New Roman"/>
          <w:bCs/>
          <w:sz w:val="32"/>
          <w:szCs w:val="32"/>
        </w:rPr>
        <w:t>国三及以下</w:t>
      </w:r>
      <w:r w:rsidRPr="0030015F">
        <w:rPr>
          <w:rFonts w:ascii="Times New Roman" w:eastAsia="仿宋_GB2312" w:hAnsi="Times New Roman" w:hint="eastAsia"/>
          <w:bCs/>
          <w:sz w:val="32"/>
          <w:szCs w:val="32"/>
        </w:rPr>
        <w:t>非营运中重型货车淘汰清单。</w:t>
      </w:r>
    </w:p>
    <w:p w14:paraId="53C3EFA6" w14:textId="0D969CA0" w:rsidR="00A550EC" w:rsidRPr="0030015F" w:rsidRDefault="00A550EC" w:rsidP="00A550EC">
      <w:pPr>
        <w:adjustRightInd w:val="0"/>
        <w:snapToGrid w:val="0"/>
        <w:spacing w:line="560" w:lineRule="exact"/>
        <w:ind w:firstLineChars="200" w:firstLine="643"/>
        <w:rPr>
          <w:rFonts w:ascii="Times New Roman" w:eastAsia="仿宋_GB2312" w:hAnsi="Times New Roman"/>
          <w:bCs/>
          <w:sz w:val="32"/>
          <w:szCs w:val="32"/>
        </w:rPr>
      </w:pPr>
      <w:r w:rsidRPr="0030015F">
        <w:rPr>
          <w:rFonts w:ascii="Times New Roman" w:eastAsia="仿宋_GB2312" w:hAnsi="Times New Roman" w:hint="eastAsia"/>
          <w:b/>
          <w:sz w:val="32"/>
          <w:szCs w:val="32"/>
        </w:rPr>
        <w:t>（</w:t>
      </w:r>
      <w:r w:rsidRPr="0030015F">
        <w:rPr>
          <w:rFonts w:ascii="Times New Roman" w:eastAsia="仿宋_GB2312" w:hAnsi="Times New Roman" w:hint="eastAsia"/>
          <w:b/>
          <w:sz w:val="32"/>
          <w:szCs w:val="32"/>
        </w:rPr>
        <w:t>2</w:t>
      </w:r>
      <w:r w:rsidRPr="0030015F">
        <w:rPr>
          <w:rFonts w:ascii="Times New Roman" w:eastAsia="仿宋_GB2312" w:hAnsi="Times New Roman" w:hint="eastAsia"/>
          <w:b/>
          <w:sz w:val="32"/>
          <w:szCs w:val="32"/>
        </w:rPr>
        <w:t>）其他材料</w:t>
      </w:r>
      <w:r w:rsidRPr="0030015F">
        <w:rPr>
          <w:rFonts w:ascii="Times New Roman" w:eastAsia="仿宋_GB2312" w:hAnsi="Times New Roman" w:hint="eastAsia"/>
          <w:bCs/>
          <w:sz w:val="32"/>
          <w:szCs w:val="32"/>
        </w:rPr>
        <w:t>：包括绩效目标申请表、未获得过国家级资金支持承诺，</w:t>
      </w:r>
      <w:r w:rsidR="00B74907">
        <w:rPr>
          <w:rFonts w:ascii="Times New Roman" w:eastAsia="仿宋_GB2312" w:hAnsi="Times New Roman" w:hint="eastAsia"/>
          <w:bCs/>
          <w:sz w:val="32"/>
          <w:szCs w:val="32"/>
        </w:rPr>
        <w:t>由</w:t>
      </w:r>
      <w:r w:rsidRPr="0030015F">
        <w:rPr>
          <w:rFonts w:ascii="Times New Roman" w:eastAsia="仿宋_GB2312" w:hAnsi="Times New Roman" w:hint="eastAsia"/>
          <w:bCs/>
          <w:sz w:val="32"/>
          <w:szCs w:val="32"/>
        </w:rPr>
        <w:t>自治区生态环境</w:t>
      </w:r>
      <w:r w:rsidR="003B78EE">
        <w:rPr>
          <w:rFonts w:ascii="Times New Roman" w:eastAsia="仿宋_GB2312" w:hAnsi="Times New Roman" w:hint="eastAsia"/>
          <w:bCs/>
          <w:sz w:val="32"/>
          <w:szCs w:val="32"/>
        </w:rPr>
        <w:t>或</w:t>
      </w:r>
      <w:r w:rsidR="003B78EE">
        <w:rPr>
          <w:rFonts w:ascii="Times New Roman" w:eastAsia="仿宋_GB2312" w:hAnsi="Times New Roman"/>
          <w:bCs/>
          <w:sz w:val="32"/>
          <w:szCs w:val="32"/>
        </w:rPr>
        <w:t>发改</w:t>
      </w:r>
      <w:r w:rsidRPr="0030015F">
        <w:rPr>
          <w:rFonts w:ascii="Times New Roman" w:eastAsia="仿宋_GB2312" w:hAnsi="Times New Roman" w:hint="eastAsia"/>
          <w:bCs/>
          <w:sz w:val="32"/>
          <w:szCs w:val="32"/>
        </w:rPr>
        <w:t>部门出具的“提级论证材料”</w:t>
      </w:r>
      <w:r w:rsidRPr="0030015F">
        <w:rPr>
          <w:rFonts w:ascii="Times New Roman" w:eastAsia="仿宋_GB2312" w:hAnsi="Times New Roman"/>
          <w:bCs/>
          <w:sz w:val="32"/>
          <w:szCs w:val="32"/>
        </w:rPr>
        <w:t>。</w:t>
      </w:r>
    </w:p>
    <w:p w14:paraId="1ECD9E28" w14:textId="77777777" w:rsidR="00A550EC" w:rsidRPr="0030015F" w:rsidRDefault="00A550EC" w:rsidP="00A550EC">
      <w:pPr>
        <w:adjustRightInd w:val="0"/>
        <w:snapToGrid w:val="0"/>
        <w:spacing w:line="560" w:lineRule="exact"/>
        <w:ind w:firstLineChars="200" w:firstLine="643"/>
        <w:rPr>
          <w:rFonts w:ascii="Times New Roman" w:eastAsia="仿宋_GB2312" w:hAnsi="Times New Roman"/>
          <w:bCs/>
          <w:sz w:val="32"/>
          <w:szCs w:val="32"/>
        </w:rPr>
      </w:pPr>
      <w:r w:rsidRPr="0030015F">
        <w:rPr>
          <w:rFonts w:ascii="Times New Roman" w:eastAsia="仿宋_GB2312" w:hAnsi="Times New Roman" w:hint="eastAsia"/>
          <w:b/>
          <w:sz w:val="32"/>
          <w:szCs w:val="32"/>
        </w:rPr>
        <w:t>（</w:t>
      </w:r>
      <w:r w:rsidRPr="0030015F">
        <w:rPr>
          <w:rFonts w:ascii="Times New Roman" w:eastAsia="仿宋_GB2312" w:hAnsi="Times New Roman" w:hint="eastAsia"/>
          <w:b/>
          <w:sz w:val="32"/>
          <w:szCs w:val="32"/>
        </w:rPr>
        <w:t>3</w:t>
      </w:r>
      <w:r w:rsidRPr="0030015F">
        <w:rPr>
          <w:rFonts w:ascii="Times New Roman" w:eastAsia="仿宋_GB2312" w:hAnsi="Times New Roman" w:hint="eastAsia"/>
          <w:b/>
          <w:sz w:val="32"/>
          <w:szCs w:val="32"/>
        </w:rPr>
        <w:t>）可行性研究报告</w:t>
      </w:r>
      <w:r w:rsidRPr="0030015F">
        <w:rPr>
          <w:rFonts w:ascii="Times New Roman" w:eastAsia="仿宋_GB2312" w:hAnsi="Times New Roman" w:hint="eastAsia"/>
          <w:b/>
          <w:bCs/>
          <w:sz w:val="32"/>
          <w:szCs w:val="32"/>
        </w:rPr>
        <w:t>：</w:t>
      </w:r>
      <w:r w:rsidRPr="0030015F">
        <w:rPr>
          <w:rFonts w:ascii="Times New Roman" w:eastAsia="仿宋_GB2312" w:hAnsi="Times New Roman" w:hint="eastAsia"/>
          <w:bCs/>
          <w:sz w:val="32"/>
          <w:szCs w:val="32"/>
        </w:rPr>
        <w:t>项目可行性研究报告包括项目概述、实施方案、资金安排和实施进度、效益和风险分析、组织实施和</w:t>
      </w:r>
      <w:r w:rsidRPr="0030015F">
        <w:rPr>
          <w:rFonts w:ascii="Times New Roman" w:eastAsia="仿宋_GB2312" w:hAnsi="Times New Roman" w:hint="eastAsia"/>
          <w:bCs/>
          <w:sz w:val="32"/>
          <w:szCs w:val="32"/>
        </w:rPr>
        <w:lastRenderedPageBreak/>
        <w:t>保障措施及相关附件。</w:t>
      </w:r>
    </w:p>
    <w:p w14:paraId="513918C1" w14:textId="77777777" w:rsidR="00A550EC" w:rsidRPr="0030015F" w:rsidRDefault="00A550EC" w:rsidP="00A550EC">
      <w:pPr>
        <w:adjustRightInd w:val="0"/>
        <w:snapToGrid w:val="0"/>
        <w:spacing w:line="560" w:lineRule="exact"/>
        <w:ind w:firstLineChars="200" w:firstLine="643"/>
        <w:rPr>
          <w:rFonts w:ascii="楷体_GB2312" w:eastAsia="楷体_GB2312" w:hAnsi="Times New Roman" w:cs="宋体"/>
          <w:b/>
          <w:bCs/>
          <w:kern w:val="0"/>
          <w:sz w:val="32"/>
          <w:szCs w:val="24"/>
        </w:rPr>
      </w:pPr>
      <w:r w:rsidRPr="0030015F">
        <w:rPr>
          <w:rFonts w:ascii="楷体_GB2312" w:eastAsia="楷体_GB2312" w:hAnsi="Times New Roman" w:cs="宋体" w:hint="eastAsia"/>
          <w:b/>
          <w:bCs/>
          <w:kern w:val="0"/>
          <w:sz w:val="32"/>
          <w:szCs w:val="24"/>
        </w:rPr>
        <w:t>（三）投资测算。</w:t>
      </w:r>
    </w:p>
    <w:p w14:paraId="1677951C" w14:textId="77777777" w:rsidR="00A550EC" w:rsidRPr="0030015F" w:rsidRDefault="00A550EC" w:rsidP="00A550EC">
      <w:pPr>
        <w:adjustRightInd w:val="0"/>
        <w:snapToGrid w:val="0"/>
        <w:spacing w:line="560" w:lineRule="exact"/>
        <w:ind w:firstLineChars="200" w:firstLine="640"/>
        <w:rPr>
          <w:rFonts w:ascii="Times New Roman" w:eastAsia="仿宋_GB2312" w:hAnsi="Times New Roman"/>
          <w:bCs/>
          <w:sz w:val="32"/>
          <w:szCs w:val="32"/>
        </w:rPr>
      </w:pPr>
      <w:r w:rsidRPr="0030015F">
        <w:rPr>
          <w:rFonts w:ascii="Times New Roman" w:eastAsia="仿宋_GB2312" w:hAnsi="Times New Roman" w:hint="eastAsia"/>
          <w:bCs/>
          <w:sz w:val="32"/>
          <w:szCs w:val="32"/>
        </w:rPr>
        <w:t>淘汰和新能源购置单独进行测算，新能源</w:t>
      </w:r>
      <w:r w:rsidRPr="0030015F">
        <w:rPr>
          <w:rFonts w:ascii="Times New Roman" w:eastAsia="仿宋_GB2312" w:hAnsi="Times New Roman"/>
          <w:bCs/>
          <w:sz w:val="32"/>
          <w:szCs w:val="32"/>
        </w:rPr>
        <w:t>购置</w:t>
      </w:r>
      <w:r w:rsidRPr="0030015F">
        <w:rPr>
          <w:rFonts w:ascii="Times New Roman" w:eastAsia="仿宋_GB2312" w:hAnsi="Times New Roman" w:hint="eastAsia"/>
          <w:bCs/>
          <w:sz w:val="32"/>
          <w:szCs w:val="32"/>
        </w:rPr>
        <w:t>可跨车型；新能源替代投资总额包括淘汰投资总额和新能源购置投资总额。（投资测算见表</w:t>
      </w:r>
      <w:r w:rsidRPr="0030015F">
        <w:rPr>
          <w:rFonts w:ascii="Times New Roman" w:eastAsia="仿宋_GB2312" w:hAnsi="Times New Roman"/>
          <w:bCs/>
          <w:sz w:val="32"/>
          <w:szCs w:val="32"/>
        </w:rPr>
        <w:t>3</w:t>
      </w:r>
      <w:r w:rsidRPr="0030015F">
        <w:rPr>
          <w:rFonts w:ascii="Times New Roman" w:eastAsia="仿宋_GB2312" w:hAnsi="Times New Roman" w:hint="eastAsia"/>
          <w:bCs/>
          <w:sz w:val="32"/>
          <w:szCs w:val="32"/>
        </w:rPr>
        <w:t>-</w:t>
      </w:r>
      <w:r w:rsidRPr="0030015F">
        <w:rPr>
          <w:rFonts w:ascii="Times New Roman" w:eastAsia="仿宋_GB2312" w:hAnsi="Times New Roman" w:hint="eastAsia"/>
          <w:bCs/>
          <w:sz w:val="32"/>
          <w:szCs w:val="32"/>
        </w:rPr>
        <w:t>表</w:t>
      </w:r>
      <w:r w:rsidRPr="0030015F">
        <w:rPr>
          <w:rFonts w:ascii="Times New Roman" w:eastAsia="仿宋_GB2312" w:hAnsi="Times New Roman" w:hint="eastAsia"/>
          <w:bCs/>
          <w:sz w:val="32"/>
          <w:szCs w:val="32"/>
        </w:rPr>
        <w:t>4</w:t>
      </w:r>
      <w:r w:rsidRPr="0030015F">
        <w:rPr>
          <w:rFonts w:ascii="Times New Roman" w:eastAsia="仿宋_GB2312" w:hAnsi="Times New Roman" w:hint="eastAsia"/>
          <w:bCs/>
          <w:sz w:val="32"/>
          <w:szCs w:val="32"/>
        </w:rPr>
        <w:t>）。</w:t>
      </w:r>
    </w:p>
    <w:p w14:paraId="04A0035B" w14:textId="20D40F1A" w:rsidR="00A550EC" w:rsidRPr="0030015F" w:rsidRDefault="00A550EC" w:rsidP="00A550EC">
      <w:pPr>
        <w:adjustRightInd w:val="0"/>
        <w:snapToGrid w:val="0"/>
        <w:spacing w:line="480" w:lineRule="exact"/>
        <w:ind w:firstLineChars="200" w:firstLine="560"/>
        <w:jc w:val="center"/>
        <w:rPr>
          <w:rFonts w:ascii="Times New Roman" w:eastAsia="黑体" w:hAnsi="Times New Roman"/>
          <w:sz w:val="28"/>
          <w:szCs w:val="28"/>
        </w:rPr>
      </w:pPr>
      <w:r w:rsidRPr="0030015F">
        <w:rPr>
          <w:rFonts w:ascii="Times New Roman" w:eastAsia="黑体" w:hAnsi="Times New Roman" w:hint="eastAsia"/>
          <w:sz w:val="28"/>
          <w:szCs w:val="28"/>
        </w:rPr>
        <w:t>表</w:t>
      </w:r>
      <w:r w:rsidRPr="005B6190">
        <w:rPr>
          <w:rFonts w:ascii="Times New Roman" w:eastAsia="黑体" w:hAnsi="Times New Roman" w:cs="Times New Roman"/>
          <w:sz w:val="28"/>
          <w:szCs w:val="28"/>
        </w:rPr>
        <w:t>3</w:t>
      </w:r>
      <w:r w:rsidRPr="0030015F">
        <w:rPr>
          <w:rFonts w:ascii="Times New Roman" w:eastAsia="黑体" w:hAnsi="Times New Roman" w:hint="eastAsia"/>
          <w:sz w:val="28"/>
          <w:szCs w:val="28"/>
        </w:rPr>
        <w:t>非营运货车淘汰投资总额测算表</w:t>
      </w:r>
    </w:p>
    <w:tbl>
      <w:tblPr>
        <w:tblW w:w="8600" w:type="dxa"/>
        <w:tblInd w:w="15" w:type="dxa"/>
        <w:tblCellMar>
          <w:left w:w="0" w:type="dxa"/>
          <w:right w:w="0" w:type="dxa"/>
        </w:tblCellMar>
        <w:tblLook w:val="0600" w:firstRow="0" w:lastRow="0" w:firstColumn="0" w:lastColumn="0" w:noHBand="1" w:noVBand="1"/>
      </w:tblPr>
      <w:tblGrid>
        <w:gridCol w:w="831"/>
        <w:gridCol w:w="2598"/>
        <w:gridCol w:w="1066"/>
        <w:gridCol w:w="1257"/>
        <w:gridCol w:w="1650"/>
        <w:gridCol w:w="1198"/>
      </w:tblGrid>
      <w:tr w:rsidR="00A550EC" w:rsidRPr="0030015F" w14:paraId="398787A9" w14:textId="77777777" w:rsidTr="00C10F98">
        <w:trPr>
          <w:trHeight w:val="411"/>
        </w:trPr>
        <w:tc>
          <w:tcPr>
            <w:tcW w:w="34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AD65AC"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车型</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222005"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数量</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3343EC"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国补单价</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C181FC"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地方配套单价</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A484CD"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投资总额</w:t>
            </w:r>
          </w:p>
        </w:tc>
      </w:tr>
      <w:tr w:rsidR="00A550EC" w:rsidRPr="0030015F" w14:paraId="1635A8D7" w14:textId="77777777" w:rsidTr="00C10F98">
        <w:trPr>
          <w:trHeight w:val="28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F6C3A69" w14:textId="77777777" w:rsidR="00A550EC" w:rsidRPr="0030015F" w:rsidRDefault="00A550EC" w:rsidP="00C10F98">
            <w:pPr>
              <w:adjustRightInd w:val="0"/>
              <w:snapToGrid w:val="0"/>
              <w:jc w:val="center"/>
              <w:rPr>
                <w:rFonts w:ascii="黑体" w:eastAsia="黑体" w:hAnsi="黑体"/>
                <w:bCs/>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0983B9"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辆</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0EFED1"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万元</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524AA8"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万元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06C162"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万元</w:t>
            </w:r>
          </w:p>
        </w:tc>
      </w:tr>
      <w:tr w:rsidR="00A550EC" w:rsidRPr="0030015F" w14:paraId="6E295136" w14:textId="77777777" w:rsidTr="00C10F98">
        <w:trPr>
          <w:trHeight w:val="464"/>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9B0A96" w14:textId="77777777" w:rsidR="00A550EC" w:rsidRPr="0030015F" w:rsidRDefault="00A550EC" w:rsidP="00C10F98">
            <w:pPr>
              <w:adjustRightInd w:val="0"/>
              <w:snapToGrid w:val="0"/>
              <w:jc w:val="center"/>
              <w:rPr>
                <w:rFonts w:ascii="Times New Roman" w:eastAsia="黑体" w:hAnsi="Times New Roman"/>
                <w:bCs/>
                <w:sz w:val="24"/>
              </w:rPr>
            </w:pPr>
            <w:r w:rsidRPr="0030015F">
              <w:rPr>
                <w:rFonts w:ascii="Times New Roman" w:eastAsia="黑体" w:hAnsi="Times New Roman" w:hint="eastAsia"/>
                <w:bCs/>
                <w:sz w:val="24"/>
              </w:rPr>
              <w:t>中型</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F1E51A" w14:textId="77777777" w:rsidR="00A550EC" w:rsidRPr="0030015F" w:rsidRDefault="00A550EC" w:rsidP="00C10F98">
            <w:pPr>
              <w:adjustRightInd w:val="0"/>
              <w:snapToGrid w:val="0"/>
              <w:rPr>
                <w:rFonts w:ascii="Times New Roman" w:eastAsia="黑体" w:hAnsi="Times New Roman"/>
                <w:bCs/>
                <w:sz w:val="24"/>
              </w:rPr>
            </w:pPr>
            <w:r w:rsidRPr="0030015F">
              <w:rPr>
                <w:rFonts w:ascii="Times New Roman" w:eastAsia="黑体" w:hAnsi="Times New Roman" w:hint="eastAsia"/>
                <w:bCs/>
                <w:sz w:val="24"/>
              </w:rPr>
              <w:t>满</w:t>
            </w:r>
            <w:r w:rsidRPr="0030015F">
              <w:rPr>
                <w:rFonts w:ascii="Times New Roman" w:eastAsia="黑体" w:hAnsi="Times New Roman" w:hint="eastAsia"/>
                <w:bCs/>
                <w:sz w:val="24"/>
              </w:rPr>
              <w:t>1</w:t>
            </w:r>
            <w:r w:rsidRPr="0030015F">
              <w:rPr>
                <w:rFonts w:ascii="Times New Roman" w:eastAsia="黑体" w:hAnsi="Times New Roman" w:hint="eastAsia"/>
                <w:bCs/>
                <w:sz w:val="24"/>
              </w:rPr>
              <w:t>年（含）不足</w:t>
            </w:r>
            <w:r w:rsidRPr="0030015F">
              <w:rPr>
                <w:rFonts w:ascii="Times New Roman" w:eastAsia="黑体" w:hAnsi="Times New Roman" w:hint="eastAsia"/>
                <w:bCs/>
                <w:sz w:val="24"/>
              </w:rPr>
              <w:t>2</w:t>
            </w:r>
            <w:r w:rsidRPr="0030015F">
              <w:rPr>
                <w:rFonts w:ascii="Times New Roman" w:eastAsia="黑体" w:hAnsi="Times New Roman" w:hint="eastAsia"/>
                <w:bCs/>
                <w:sz w:val="24"/>
              </w:rPr>
              <w:t>年</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EECA4C" w14:textId="77777777" w:rsidR="00A550EC" w:rsidRPr="0030015F" w:rsidRDefault="00A550EC" w:rsidP="00C10F98">
            <w:pPr>
              <w:adjustRightInd w:val="0"/>
              <w:snapToGrid w:val="0"/>
              <w:rPr>
                <w:rFonts w:ascii="Times New Roman" w:eastAsia="仿宋_GB2312" w:hAnsi="Times New Roman"/>
                <w:bCs/>
                <w:sz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D393C2" w14:textId="77777777" w:rsidR="00A550EC" w:rsidRPr="0030015F" w:rsidRDefault="00A550EC" w:rsidP="00C10F98">
            <w:pPr>
              <w:adjustRightInd w:val="0"/>
              <w:snapToGrid w:val="0"/>
              <w:rPr>
                <w:rFonts w:ascii="Times New Roman" w:eastAsia="仿宋_GB2312" w:hAnsi="Times New Roman"/>
                <w:bCs/>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D864A0" w14:textId="77777777" w:rsidR="00A550EC" w:rsidRPr="0030015F" w:rsidRDefault="00A550EC" w:rsidP="00C10F98">
            <w:pPr>
              <w:adjustRightInd w:val="0"/>
              <w:snapToGrid w:val="0"/>
              <w:rPr>
                <w:rFonts w:ascii="Times New Roman" w:eastAsia="仿宋_GB2312" w:hAnsi="Times New Roman"/>
                <w:bCs/>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991E39" w14:textId="77777777" w:rsidR="00A550EC" w:rsidRPr="0030015F" w:rsidRDefault="00A550EC" w:rsidP="00C10F98">
            <w:pPr>
              <w:adjustRightInd w:val="0"/>
              <w:snapToGrid w:val="0"/>
              <w:rPr>
                <w:rFonts w:ascii="Times New Roman" w:eastAsia="仿宋_GB2312" w:hAnsi="Times New Roman"/>
                <w:bCs/>
                <w:sz w:val="24"/>
              </w:rPr>
            </w:pPr>
          </w:p>
        </w:tc>
      </w:tr>
      <w:tr w:rsidR="00A550EC" w:rsidRPr="0030015F" w14:paraId="1C43293A" w14:textId="77777777" w:rsidTr="00C10F98">
        <w:trPr>
          <w:trHeight w:val="464"/>
        </w:trPr>
        <w:tc>
          <w:tcPr>
            <w:tcW w:w="831" w:type="dxa"/>
            <w:vMerge/>
            <w:tcBorders>
              <w:top w:val="single" w:sz="4" w:space="0" w:color="000000"/>
              <w:left w:val="single" w:sz="4" w:space="0" w:color="000000"/>
              <w:bottom w:val="single" w:sz="4" w:space="0" w:color="000000"/>
              <w:right w:val="single" w:sz="4" w:space="0" w:color="000000"/>
            </w:tcBorders>
            <w:vAlign w:val="center"/>
            <w:hideMark/>
          </w:tcPr>
          <w:p w14:paraId="421D8305" w14:textId="77777777" w:rsidR="00A550EC" w:rsidRPr="0030015F" w:rsidRDefault="00A550EC" w:rsidP="00C10F98">
            <w:pPr>
              <w:adjustRightInd w:val="0"/>
              <w:snapToGrid w:val="0"/>
              <w:jc w:val="center"/>
              <w:rPr>
                <w:rFonts w:ascii="Times New Roman" w:eastAsia="黑体" w:hAnsi="Times New Roman"/>
                <w:bCs/>
                <w:sz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384125" w14:textId="77777777" w:rsidR="00A550EC" w:rsidRPr="0030015F" w:rsidRDefault="00A550EC" w:rsidP="00C10F98">
            <w:pPr>
              <w:adjustRightInd w:val="0"/>
              <w:snapToGrid w:val="0"/>
              <w:rPr>
                <w:rFonts w:ascii="Times New Roman" w:eastAsia="黑体" w:hAnsi="Times New Roman"/>
                <w:bCs/>
                <w:sz w:val="24"/>
              </w:rPr>
            </w:pPr>
            <w:r w:rsidRPr="0030015F">
              <w:rPr>
                <w:rFonts w:ascii="Times New Roman" w:eastAsia="黑体" w:hAnsi="Times New Roman" w:hint="eastAsia"/>
                <w:bCs/>
                <w:sz w:val="24"/>
              </w:rPr>
              <w:t>满</w:t>
            </w:r>
            <w:r w:rsidRPr="0030015F">
              <w:rPr>
                <w:rFonts w:ascii="Times New Roman" w:eastAsia="黑体" w:hAnsi="Times New Roman" w:hint="eastAsia"/>
                <w:bCs/>
                <w:sz w:val="24"/>
              </w:rPr>
              <w:t>2</w:t>
            </w:r>
            <w:r w:rsidRPr="0030015F">
              <w:rPr>
                <w:rFonts w:ascii="Times New Roman" w:eastAsia="黑体" w:hAnsi="Times New Roman" w:hint="eastAsia"/>
                <w:bCs/>
                <w:sz w:val="24"/>
              </w:rPr>
              <w:t>年（含）不足</w:t>
            </w:r>
            <w:r w:rsidRPr="0030015F">
              <w:rPr>
                <w:rFonts w:ascii="Times New Roman" w:eastAsia="黑体" w:hAnsi="Times New Roman" w:hint="eastAsia"/>
                <w:bCs/>
                <w:sz w:val="24"/>
              </w:rPr>
              <w:t>4</w:t>
            </w:r>
            <w:r w:rsidRPr="0030015F">
              <w:rPr>
                <w:rFonts w:ascii="Times New Roman" w:eastAsia="黑体" w:hAnsi="Times New Roman" w:hint="eastAsia"/>
                <w:bCs/>
                <w:sz w:val="24"/>
              </w:rPr>
              <w:t>年</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27D240" w14:textId="77777777" w:rsidR="00A550EC" w:rsidRPr="0030015F" w:rsidRDefault="00A550EC" w:rsidP="00C10F98">
            <w:pPr>
              <w:adjustRightInd w:val="0"/>
              <w:snapToGrid w:val="0"/>
              <w:rPr>
                <w:rFonts w:ascii="Times New Roman" w:eastAsia="仿宋_GB2312" w:hAnsi="Times New Roman"/>
                <w:bCs/>
                <w:sz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B9C8BB" w14:textId="77777777" w:rsidR="00A550EC" w:rsidRPr="0030015F" w:rsidRDefault="00A550EC" w:rsidP="00C10F98">
            <w:pPr>
              <w:adjustRightInd w:val="0"/>
              <w:snapToGrid w:val="0"/>
              <w:rPr>
                <w:rFonts w:ascii="Times New Roman" w:eastAsia="仿宋_GB2312" w:hAnsi="Times New Roman"/>
                <w:bCs/>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5666F5" w14:textId="77777777" w:rsidR="00A550EC" w:rsidRPr="0030015F" w:rsidRDefault="00A550EC" w:rsidP="00C10F98">
            <w:pPr>
              <w:adjustRightInd w:val="0"/>
              <w:snapToGrid w:val="0"/>
              <w:rPr>
                <w:rFonts w:ascii="Times New Roman" w:eastAsia="仿宋_GB2312" w:hAnsi="Times New Roman"/>
                <w:bCs/>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B88140" w14:textId="77777777" w:rsidR="00A550EC" w:rsidRPr="0030015F" w:rsidRDefault="00A550EC" w:rsidP="00C10F98">
            <w:pPr>
              <w:adjustRightInd w:val="0"/>
              <w:snapToGrid w:val="0"/>
              <w:rPr>
                <w:rFonts w:ascii="Times New Roman" w:eastAsia="仿宋_GB2312" w:hAnsi="Times New Roman"/>
                <w:bCs/>
                <w:sz w:val="24"/>
              </w:rPr>
            </w:pPr>
          </w:p>
        </w:tc>
      </w:tr>
      <w:tr w:rsidR="00A550EC" w:rsidRPr="0030015F" w14:paraId="68EE6396" w14:textId="77777777" w:rsidTr="00C10F98">
        <w:trPr>
          <w:trHeight w:val="289"/>
        </w:trPr>
        <w:tc>
          <w:tcPr>
            <w:tcW w:w="831" w:type="dxa"/>
            <w:vMerge/>
            <w:tcBorders>
              <w:top w:val="single" w:sz="4" w:space="0" w:color="000000"/>
              <w:left w:val="single" w:sz="4" w:space="0" w:color="000000"/>
              <w:bottom w:val="single" w:sz="4" w:space="0" w:color="000000"/>
              <w:right w:val="single" w:sz="4" w:space="0" w:color="000000"/>
            </w:tcBorders>
            <w:vAlign w:val="center"/>
            <w:hideMark/>
          </w:tcPr>
          <w:p w14:paraId="579159A8" w14:textId="77777777" w:rsidR="00A550EC" w:rsidRPr="0030015F" w:rsidRDefault="00A550EC" w:rsidP="00C10F98">
            <w:pPr>
              <w:adjustRightInd w:val="0"/>
              <w:snapToGrid w:val="0"/>
              <w:jc w:val="center"/>
              <w:rPr>
                <w:rFonts w:ascii="Times New Roman" w:eastAsia="黑体" w:hAnsi="Times New Roman"/>
                <w:bCs/>
                <w:sz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2955B9" w14:textId="77777777" w:rsidR="00A550EC" w:rsidRPr="0030015F" w:rsidRDefault="00A550EC" w:rsidP="00C10F98">
            <w:pPr>
              <w:adjustRightInd w:val="0"/>
              <w:snapToGrid w:val="0"/>
              <w:rPr>
                <w:rFonts w:ascii="Times New Roman" w:eastAsia="黑体" w:hAnsi="Times New Roman"/>
                <w:bCs/>
                <w:sz w:val="24"/>
              </w:rPr>
            </w:pPr>
            <w:r w:rsidRPr="0030015F">
              <w:rPr>
                <w:rFonts w:ascii="Times New Roman" w:eastAsia="黑体" w:hAnsi="Times New Roman" w:hint="eastAsia"/>
                <w:bCs/>
                <w:sz w:val="24"/>
              </w:rPr>
              <w:t>满</w:t>
            </w:r>
            <w:r w:rsidRPr="0030015F">
              <w:rPr>
                <w:rFonts w:ascii="Times New Roman" w:eastAsia="黑体" w:hAnsi="Times New Roman" w:hint="eastAsia"/>
                <w:bCs/>
                <w:sz w:val="24"/>
              </w:rPr>
              <w:t>4</w:t>
            </w:r>
            <w:r w:rsidRPr="0030015F">
              <w:rPr>
                <w:rFonts w:ascii="Times New Roman" w:eastAsia="黑体" w:hAnsi="Times New Roman" w:hint="eastAsia"/>
                <w:bCs/>
                <w:sz w:val="24"/>
              </w:rPr>
              <w:t>年（含）以上</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CA964B" w14:textId="77777777" w:rsidR="00A550EC" w:rsidRPr="0030015F" w:rsidRDefault="00A550EC" w:rsidP="00C10F98">
            <w:pPr>
              <w:adjustRightInd w:val="0"/>
              <w:snapToGrid w:val="0"/>
              <w:rPr>
                <w:rFonts w:ascii="Times New Roman" w:eastAsia="仿宋_GB2312" w:hAnsi="Times New Roman"/>
                <w:bCs/>
                <w:sz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F466EF" w14:textId="77777777" w:rsidR="00A550EC" w:rsidRPr="0030015F" w:rsidRDefault="00A550EC" w:rsidP="00C10F98">
            <w:pPr>
              <w:adjustRightInd w:val="0"/>
              <w:snapToGrid w:val="0"/>
              <w:rPr>
                <w:rFonts w:ascii="Times New Roman" w:eastAsia="仿宋_GB2312" w:hAnsi="Times New Roman"/>
                <w:bCs/>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1D8E54" w14:textId="77777777" w:rsidR="00A550EC" w:rsidRPr="0030015F" w:rsidRDefault="00A550EC" w:rsidP="00C10F98">
            <w:pPr>
              <w:adjustRightInd w:val="0"/>
              <w:snapToGrid w:val="0"/>
              <w:rPr>
                <w:rFonts w:ascii="Times New Roman" w:eastAsia="仿宋_GB2312" w:hAnsi="Times New Roman"/>
                <w:bCs/>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EA0C7F" w14:textId="77777777" w:rsidR="00A550EC" w:rsidRPr="0030015F" w:rsidRDefault="00A550EC" w:rsidP="00C10F98">
            <w:pPr>
              <w:adjustRightInd w:val="0"/>
              <w:snapToGrid w:val="0"/>
              <w:rPr>
                <w:rFonts w:ascii="Times New Roman" w:eastAsia="仿宋_GB2312" w:hAnsi="Times New Roman"/>
                <w:bCs/>
                <w:sz w:val="24"/>
              </w:rPr>
            </w:pPr>
          </w:p>
        </w:tc>
      </w:tr>
      <w:tr w:rsidR="00A550EC" w:rsidRPr="0030015F" w14:paraId="30B990AC" w14:textId="77777777" w:rsidTr="00C10F98">
        <w:trPr>
          <w:trHeight w:val="464"/>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6F70A6" w14:textId="77777777" w:rsidR="00A550EC" w:rsidRPr="0030015F" w:rsidRDefault="00A550EC" w:rsidP="00C10F98">
            <w:pPr>
              <w:adjustRightInd w:val="0"/>
              <w:snapToGrid w:val="0"/>
              <w:jc w:val="center"/>
              <w:rPr>
                <w:rFonts w:ascii="Times New Roman" w:eastAsia="黑体" w:hAnsi="Times New Roman"/>
                <w:bCs/>
                <w:sz w:val="24"/>
              </w:rPr>
            </w:pPr>
            <w:r w:rsidRPr="0030015F">
              <w:rPr>
                <w:rFonts w:ascii="Times New Roman" w:eastAsia="黑体" w:hAnsi="Times New Roman" w:hint="eastAsia"/>
                <w:bCs/>
                <w:sz w:val="24"/>
              </w:rPr>
              <w:t>重型</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414D25" w14:textId="77777777" w:rsidR="00A550EC" w:rsidRPr="0030015F" w:rsidRDefault="00A550EC" w:rsidP="00C10F98">
            <w:pPr>
              <w:adjustRightInd w:val="0"/>
              <w:snapToGrid w:val="0"/>
              <w:rPr>
                <w:rFonts w:ascii="Times New Roman" w:eastAsia="黑体" w:hAnsi="Times New Roman"/>
                <w:bCs/>
                <w:sz w:val="24"/>
              </w:rPr>
            </w:pPr>
            <w:r w:rsidRPr="0030015F">
              <w:rPr>
                <w:rFonts w:ascii="Times New Roman" w:eastAsia="黑体" w:hAnsi="Times New Roman" w:hint="eastAsia"/>
                <w:bCs/>
                <w:sz w:val="24"/>
              </w:rPr>
              <w:t>满</w:t>
            </w:r>
            <w:r w:rsidRPr="0030015F">
              <w:rPr>
                <w:rFonts w:ascii="Times New Roman" w:eastAsia="黑体" w:hAnsi="Times New Roman" w:hint="eastAsia"/>
                <w:bCs/>
                <w:sz w:val="24"/>
              </w:rPr>
              <w:t>1</w:t>
            </w:r>
            <w:r w:rsidRPr="0030015F">
              <w:rPr>
                <w:rFonts w:ascii="Times New Roman" w:eastAsia="黑体" w:hAnsi="Times New Roman" w:hint="eastAsia"/>
                <w:bCs/>
                <w:sz w:val="24"/>
              </w:rPr>
              <w:t>年（含）不足</w:t>
            </w:r>
            <w:r w:rsidRPr="0030015F">
              <w:rPr>
                <w:rFonts w:ascii="Times New Roman" w:eastAsia="黑体" w:hAnsi="Times New Roman" w:hint="eastAsia"/>
                <w:bCs/>
                <w:sz w:val="24"/>
              </w:rPr>
              <w:t>2</w:t>
            </w:r>
            <w:r w:rsidRPr="0030015F">
              <w:rPr>
                <w:rFonts w:ascii="Times New Roman" w:eastAsia="黑体" w:hAnsi="Times New Roman" w:hint="eastAsia"/>
                <w:bCs/>
                <w:sz w:val="24"/>
              </w:rPr>
              <w:t>年</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39712A" w14:textId="77777777" w:rsidR="00A550EC" w:rsidRPr="0030015F" w:rsidRDefault="00A550EC" w:rsidP="00C10F98">
            <w:pPr>
              <w:adjustRightInd w:val="0"/>
              <w:snapToGrid w:val="0"/>
              <w:rPr>
                <w:rFonts w:ascii="Times New Roman" w:eastAsia="仿宋_GB2312" w:hAnsi="Times New Roman"/>
                <w:bCs/>
                <w:sz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B72150" w14:textId="77777777" w:rsidR="00A550EC" w:rsidRPr="0030015F" w:rsidRDefault="00A550EC" w:rsidP="00C10F98">
            <w:pPr>
              <w:adjustRightInd w:val="0"/>
              <w:snapToGrid w:val="0"/>
              <w:rPr>
                <w:rFonts w:ascii="Times New Roman" w:eastAsia="仿宋_GB2312" w:hAnsi="Times New Roman"/>
                <w:bCs/>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85D7BA" w14:textId="77777777" w:rsidR="00A550EC" w:rsidRPr="0030015F" w:rsidRDefault="00A550EC" w:rsidP="00C10F98">
            <w:pPr>
              <w:adjustRightInd w:val="0"/>
              <w:snapToGrid w:val="0"/>
              <w:rPr>
                <w:rFonts w:ascii="Times New Roman" w:eastAsia="仿宋_GB2312" w:hAnsi="Times New Roman"/>
                <w:bCs/>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B1AFFE" w14:textId="77777777" w:rsidR="00A550EC" w:rsidRPr="0030015F" w:rsidRDefault="00A550EC" w:rsidP="00C10F98">
            <w:pPr>
              <w:adjustRightInd w:val="0"/>
              <w:snapToGrid w:val="0"/>
              <w:rPr>
                <w:rFonts w:ascii="Times New Roman" w:eastAsia="仿宋_GB2312" w:hAnsi="Times New Roman"/>
                <w:bCs/>
                <w:sz w:val="24"/>
              </w:rPr>
            </w:pPr>
          </w:p>
        </w:tc>
      </w:tr>
      <w:tr w:rsidR="00A550EC" w:rsidRPr="0030015F" w14:paraId="513EB0B7" w14:textId="77777777" w:rsidTr="00C10F98">
        <w:trPr>
          <w:trHeight w:val="464"/>
        </w:trPr>
        <w:tc>
          <w:tcPr>
            <w:tcW w:w="831" w:type="dxa"/>
            <w:vMerge/>
            <w:tcBorders>
              <w:top w:val="single" w:sz="4" w:space="0" w:color="000000"/>
              <w:left w:val="single" w:sz="4" w:space="0" w:color="000000"/>
              <w:bottom w:val="single" w:sz="4" w:space="0" w:color="000000"/>
              <w:right w:val="single" w:sz="4" w:space="0" w:color="000000"/>
            </w:tcBorders>
            <w:vAlign w:val="center"/>
            <w:hideMark/>
          </w:tcPr>
          <w:p w14:paraId="59EFD174" w14:textId="77777777" w:rsidR="00A550EC" w:rsidRPr="0030015F" w:rsidRDefault="00A550EC" w:rsidP="00C10F98">
            <w:pPr>
              <w:adjustRightInd w:val="0"/>
              <w:snapToGrid w:val="0"/>
              <w:rPr>
                <w:rFonts w:ascii="Times New Roman" w:eastAsia="黑体" w:hAnsi="Times New Roman"/>
                <w:bCs/>
                <w:sz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43271B" w14:textId="77777777" w:rsidR="00A550EC" w:rsidRPr="0030015F" w:rsidRDefault="00A550EC" w:rsidP="00C10F98">
            <w:pPr>
              <w:adjustRightInd w:val="0"/>
              <w:snapToGrid w:val="0"/>
              <w:rPr>
                <w:rFonts w:ascii="Times New Roman" w:eastAsia="黑体" w:hAnsi="Times New Roman"/>
                <w:bCs/>
                <w:sz w:val="24"/>
              </w:rPr>
            </w:pPr>
            <w:r w:rsidRPr="0030015F">
              <w:rPr>
                <w:rFonts w:ascii="Times New Roman" w:eastAsia="黑体" w:hAnsi="Times New Roman" w:hint="eastAsia"/>
                <w:bCs/>
                <w:sz w:val="24"/>
              </w:rPr>
              <w:t>满</w:t>
            </w:r>
            <w:r w:rsidRPr="0030015F">
              <w:rPr>
                <w:rFonts w:ascii="Times New Roman" w:eastAsia="黑体" w:hAnsi="Times New Roman" w:hint="eastAsia"/>
                <w:bCs/>
                <w:sz w:val="24"/>
              </w:rPr>
              <w:t>2</w:t>
            </w:r>
            <w:r w:rsidRPr="0030015F">
              <w:rPr>
                <w:rFonts w:ascii="Times New Roman" w:eastAsia="黑体" w:hAnsi="Times New Roman" w:hint="eastAsia"/>
                <w:bCs/>
                <w:sz w:val="24"/>
              </w:rPr>
              <w:t>年（含）不足</w:t>
            </w:r>
            <w:r w:rsidRPr="0030015F">
              <w:rPr>
                <w:rFonts w:ascii="Times New Roman" w:eastAsia="黑体" w:hAnsi="Times New Roman" w:hint="eastAsia"/>
                <w:bCs/>
                <w:sz w:val="24"/>
              </w:rPr>
              <w:t>4</w:t>
            </w:r>
            <w:r w:rsidRPr="0030015F">
              <w:rPr>
                <w:rFonts w:ascii="Times New Roman" w:eastAsia="黑体" w:hAnsi="Times New Roman" w:hint="eastAsia"/>
                <w:bCs/>
                <w:sz w:val="24"/>
              </w:rPr>
              <w:t>年</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401A18" w14:textId="77777777" w:rsidR="00A550EC" w:rsidRPr="0030015F" w:rsidRDefault="00A550EC" w:rsidP="00C10F98">
            <w:pPr>
              <w:adjustRightInd w:val="0"/>
              <w:snapToGrid w:val="0"/>
              <w:rPr>
                <w:rFonts w:ascii="Times New Roman" w:eastAsia="仿宋_GB2312" w:hAnsi="Times New Roman"/>
                <w:bCs/>
                <w:sz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35B1AF" w14:textId="77777777" w:rsidR="00A550EC" w:rsidRPr="0030015F" w:rsidRDefault="00A550EC" w:rsidP="00C10F98">
            <w:pPr>
              <w:adjustRightInd w:val="0"/>
              <w:snapToGrid w:val="0"/>
              <w:rPr>
                <w:rFonts w:ascii="Times New Roman" w:eastAsia="仿宋_GB2312" w:hAnsi="Times New Roman"/>
                <w:bCs/>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EE4B6E" w14:textId="77777777" w:rsidR="00A550EC" w:rsidRPr="0030015F" w:rsidRDefault="00A550EC" w:rsidP="00C10F98">
            <w:pPr>
              <w:adjustRightInd w:val="0"/>
              <w:snapToGrid w:val="0"/>
              <w:rPr>
                <w:rFonts w:ascii="Times New Roman" w:eastAsia="仿宋_GB2312" w:hAnsi="Times New Roman"/>
                <w:bCs/>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D0B864" w14:textId="77777777" w:rsidR="00A550EC" w:rsidRPr="0030015F" w:rsidRDefault="00A550EC" w:rsidP="00C10F98">
            <w:pPr>
              <w:adjustRightInd w:val="0"/>
              <w:snapToGrid w:val="0"/>
              <w:rPr>
                <w:rFonts w:ascii="Times New Roman" w:eastAsia="仿宋_GB2312" w:hAnsi="Times New Roman"/>
                <w:bCs/>
                <w:sz w:val="24"/>
              </w:rPr>
            </w:pPr>
          </w:p>
        </w:tc>
      </w:tr>
      <w:tr w:rsidR="00A550EC" w:rsidRPr="0030015F" w14:paraId="530C6AA2" w14:textId="77777777" w:rsidTr="00C10F98">
        <w:trPr>
          <w:trHeight w:val="289"/>
        </w:trPr>
        <w:tc>
          <w:tcPr>
            <w:tcW w:w="831" w:type="dxa"/>
            <w:vMerge/>
            <w:tcBorders>
              <w:top w:val="single" w:sz="4" w:space="0" w:color="000000"/>
              <w:left w:val="single" w:sz="4" w:space="0" w:color="000000"/>
              <w:bottom w:val="single" w:sz="4" w:space="0" w:color="000000"/>
              <w:right w:val="single" w:sz="4" w:space="0" w:color="000000"/>
            </w:tcBorders>
            <w:vAlign w:val="center"/>
            <w:hideMark/>
          </w:tcPr>
          <w:p w14:paraId="6D0E34E5" w14:textId="77777777" w:rsidR="00A550EC" w:rsidRPr="0030015F" w:rsidRDefault="00A550EC" w:rsidP="00C10F98">
            <w:pPr>
              <w:adjustRightInd w:val="0"/>
              <w:snapToGrid w:val="0"/>
              <w:rPr>
                <w:rFonts w:ascii="Times New Roman" w:eastAsia="仿宋_GB2312" w:hAnsi="Times New Roman"/>
                <w:bCs/>
                <w:sz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101BEB" w14:textId="77777777" w:rsidR="00A550EC" w:rsidRPr="0030015F" w:rsidRDefault="00A550EC" w:rsidP="00C10F98">
            <w:pPr>
              <w:adjustRightInd w:val="0"/>
              <w:snapToGrid w:val="0"/>
              <w:rPr>
                <w:rFonts w:ascii="Times New Roman" w:eastAsia="仿宋_GB2312" w:hAnsi="Times New Roman"/>
                <w:bCs/>
                <w:sz w:val="24"/>
              </w:rPr>
            </w:pPr>
            <w:r w:rsidRPr="00386DDA">
              <w:rPr>
                <w:rFonts w:ascii="Times New Roman" w:eastAsia="黑体" w:hAnsi="Times New Roman" w:hint="eastAsia"/>
                <w:bCs/>
                <w:sz w:val="24"/>
              </w:rPr>
              <w:t>满</w:t>
            </w:r>
            <w:r w:rsidRPr="00386DDA">
              <w:rPr>
                <w:rFonts w:ascii="Times New Roman" w:eastAsia="黑体" w:hAnsi="Times New Roman" w:hint="eastAsia"/>
                <w:bCs/>
                <w:sz w:val="24"/>
              </w:rPr>
              <w:t>4</w:t>
            </w:r>
            <w:r w:rsidRPr="00386DDA">
              <w:rPr>
                <w:rFonts w:ascii="Times New Roman" w:eastAsia="黑体" w:hAnsi="Times New Roman" w:hint="eastAsia"/>
                <w:bCs/>
                <w:sz w:val="24"/>
              </w:rPr>
              <w:t>年（含）以上</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0BE168" w14:textId="77777777" w:rsidR="00A550EC" w:rsidRPr="0030015F" w:rsidRDefault="00A550EC" w:rsidP="00C10F98">
            <w:pPr>
              <w:adjustRightInd w:val="0"/>
              <w:snapToGrid w:val="0"/>
              <w:rPr>
                <w:rFonts w:ascii="Times New Roman" w:eastAsia="仿宋_GB2312" w:hAnsi="Times New Roman"/>
                <w:bCs/>
                <w:sz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D34738" w14:textId="77777777" w:rsidR="00A550EC" w:rsidRPr="0030015F" w:rsidRDefault="00A550EC" w:rsidP="00C10F98">
            <w:pPr>
              <w:adjustRightInd w:val="0"/>
              <w:snapToGrid w:val="0"/>
              <w:rPr>
                <w:rFonts w:ascii="Times New Roman" w:eastAsia="仿宋_GB2312" w:hAnsi="Times New Roman"/>
                <w:bCs/>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601385" w14:textId="77777777" w:rsidR="00A550EC" w:rsidRPr="0030015F" w:rsidRDefault="00A550EC" w:rsidP="00C10F98">
            <w:pPr>
              <w:adjustRightInd w:val="0"/>
              <w:snapToGrid w:val="0"/>
              <w:rPr>
                <w:rFonts w:ascii="Times New Roman" w:eastAsia="仿宋_GB2312" w:hAnsi="Times New Roman"/>
                <w:bCs/>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D9CFFA" w14:textId="77777777" w:rsidR="00A550EC" w:rsidRPr="0030015F" w:rsidRDefault="00A550EC" w:rsidP="00C10F98">
            <w:pPr>
              <w:adjustRightInd w:val="0"/>
              <w:snapToGrid w:val="0"/>
              <w:rPr>
                <w:rFonts w:ascii="Times New Roman" w:eastAsia="仿宋_GB2312" w:hAnsi="Times New Roman"/>
                <w:bCs/>
                <w:sz w:val="24"/>
              </w:rPr>
            </w:pPr>
          </w:p>
        </w:tc>
      </w:tr>
    </w:tbl>
    <w:p w14:paraId="1E63A743" w14:textId="7A18AC10" w:rsidR="00A550EC" w:rsidRPr="005E5A08" w:rsidRDefault="00A550EC" w:rsidP="00A550EC">
      <w:pPr>
        <w:adjustRightInd w:val="0"/>
        <w:snapToGrid w:val="0"/>
        <w:spacing w:line="480" w:lineRule="exact"/>
        <w:ind w:firstLineChars="200" w:firstLine="560"/>
        <w:jc w:val="center"/>
        <w:rPr>
          <w:rFonts w:ascii="Times New Roman" w:eastAsia="黑体" w:hAnsi="Times New Roman"/>
          <w:sz w:val="28"/>
          <w:szCs w:val="28"/>
        </w:rPr>
      </w:pPr>
      <w:r w:rsidRPr="005E5A08">
        <w:rPr>
          <w:rFonts w:ascii="Times New Roman" w:eastAsia="黑体" w:hAnsi="Times New Roman" w:hint="eastAsia"/>
          <w:sz w:val="28"/>
          <w:szCs w:val="28"/>
        </w:rPr>
        <w:t>表</w:t>
      </w:r>
      <w:r w:rsidRPr="005E5A08">
        <w:rPr>
          <w:rFonts w:ascii="Times New Roman" w:eastAsia="黑体" w:hAnsi="Times New Roman"/>
          <w:sz w:val="28"/>
          <w:szCs w:val="28"/>
        </w:rPr>
        <w:t>4</w:t>
      </w:r>
      <w:r w:rsidRPr="005E5A08">
        <w:rPr>
          <w:rFonts w:ascii="Times New Roman" w:eastAsia="黑体" w:hAnsi="Times New Roman" w:hint="eastAsia"/>
          <w:sz w:val="28"/>
          <w:szCs w:val="28"/>
        </w:rPr>
        <w:t>非营运货车新能源购置投资总额测算表</w:t>
      </w:r>
    </w:p>
    <w:tbl>
      <w:tblPr>
        <w:tblW w:w="8680" w:type="dxa"/>
        <w:tblInd w:w="15" w:type="dxa"/>
        <w:tblCellMar>
          <w:left w:w="0" w:type="dxa"/>
          <w:right w:w="0" w:type="dxa"/>
        </w:tblCellMar>
        <w:tblLook w:val="0600" w:firstRow="0" w:lastRow="0" w:firstColumn="0" w:lastColumn="0" w:noHBand="1" w:noVBand="1"/>
      </w:tblPr>
      <w:tblGrid>
        <w:gridCol w:w="1280"/>
        <w:gridCol w:w="1280"/>
        <w:gridCol w:w="1200"/>
        <w:gridCol w:w="1820"/>
        <w:gridCol w:w="1820"/>
        <w:gridCol w:w="1280"/>
      </w:tblGrid>
      <w:tr w:rsidR="00A550EC" w:rsidRPr="0030015F" w14:paraId="0442E51A" w14:textId="77777777" w:rsidTr="00C10F98">
        <w:trPr>
          <w:trHeight w:val="391"/>
        </w:trPr>
        <w:tc>
          <w:tcPr>
            <w:tcW w:w="2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148A15" w14:textId="77777777" w:rsidR="00A550EC" w:rsidRPr="0030015F" w:rsidRDefault="00A550EC" w:rsidP="00C10F98">
            <w:pPr>
              <w:adjustRightInd w:val="0"/>
              <w:snapToGrid w:val="0"/>
              <w:jc w:val="center"/>
              <w:rPr>
                <w:rFonts w:ascii="Times New Roman" w:eastAsia="黑体" w:hAnsi="Times New Roman"/>
                <w:bCs/>
                <w:sz w:val="24"/>
              </w:rPr>
            </w:pPr>
            <w:r w:rsidRPr="0030015F">
              <w:rPr>
                <w:rFonts w:ascii="Times New Roman" w:eastAsia="黑体" w:hAnsi="Times New Roman" w:hint="eastAsia"/>
                <w:bCs/>
                <w:sz w:val="24"/>
              </w:rPr>
              <w:t>车辆类型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02322D"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数量</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4BCD93"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国补单价</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1A6973"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地方配套单价</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4C5417"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投资总额</w:t>
            </w:r>
          </w:p>
        </w:tc>
      </w:tr>
      <w:tr w:rsidR="00A550EC" w:rsidRPr="0030015F" w14:paraId="072490B0" w14:textId="77777777" w:rsidTr="00C10F98">
        <w:trPr>
          <w:trHeight w:val="39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55BDBC2" w14:textId="77777777" w:rsidR="00A550EC" w:rsidRPr="0030015F" w:rsidRDefault="00A550EC" w:rsidP="00C10F98">
            <w:pPr>
              <w:adjustRightInd w:val="0"/>
              <w:snapToGrid w:val="0"/>
              <w:jc w:val="center"/>
              <w:rPr>
                <w:rFonts w:ascii="Times New Roman" w:eastAsia="黑体" w:hAnsi="Times New Roman"/>
                <w:bCs/>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0A55A2"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辆</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83C526"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万元</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2F1D79"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万元</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8A63D3" w14:textId="77777777" w:rsidR="00A550EC" w:rsidRPr="0030015F" w:rsidRDefault="00A550EC" w:rsidP="00C10F98">
            <w:pPr>
              <w:adjustRightInd w:val="0"/>
              <w:snapToGrid w:val="0"/>
              <w:jc w:val="center"/>
              <w:rPr>
                <w:rFonts w:ascii="黑体" w:eastAsia="黑体" w:hAnsi="黑体"/>
                <w:bCs/>
                <w:sz w:val="24"/>
              </w:rPr>
            </w:pPr>
            <w:r w:rsidRPr="0030015F">
              <w:rPr>
                <w:rFonts w:ascii="黑体" w:eastAsia="黑体" w:hAnsi="黑体" w:hint="eastAsia"/>
                <w:bCs/>
                <w:sz w:val="24"/>
              </w:rPr>
              <w:t>万元</w:t>
            </w:r>
          </w:p>
        </w:tc>
      </w:tr>
      <w:tr w:rsidR="00A550EC" w:rsidRPr="0030015F" w14:paraId="5B2355C9" w14:textId="77777777" w:rsidTr="00C10F98">
        <w:trPr>
          <w:trHeight w:val="391"/>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CF6D4E" w14:textId="77777777" w:rsidR="00A550EC" w:rsidRPr="0030015F" w:rsidRDefault="00A550EC" w:rsidP="00C10F98">
            <w:pPr>
              <w:adjustRightInd w:val="0"/>
              <w:snapToGrid w:val="0"/>
              <w:jc w:val="center"/>
              <w:rPr>
                <w:rFonts w:ascii="Times New Roman" w:eastAsia="黑体" w:hAnsi="Times New Roman"/>
                <w:bCs/>
                <w:sz w:val="24"/>
              </w:rPr>
            </w:pPr>
            <w:r w:rsidRPr="0030015F">
              <w:rPr>
                <w:rFonts w:ascii="Times New Roman" w:eastAsia="黑体" w:hAnsi="Times New Roman" w:hint="eastAsia"/>
                <w:bCs/>
                <w:sz w:val="24"/>
              </w:rPr>
              <w:t>中型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A11A1C" w14:textId="77777777" w:rsidR="00A550EC" w:rsidRPr="0030015F" w:rsidRDefault="00A550EC" w:rsidP="00C10F98">
            <w:pPr>
              <w:adjustRightInd w:val="0"/>
              <w:snapToGrid w:val="0"/>
              <w:rPr>
                <w:rFonts w:ascii="Times New Roman" w:eastAsia="仿宋_GB2312" w:hAnsi="Times New Roman"/>
                <w:bCs/>
                <w:sz w:val="24"/>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7376AB" w14:textId="77777777" w:rsidR="00A550EC" w:rsidRPr="0030015F" w:rsidRDefault="00A550EC" w:rsidP="00C10F98">
            <w:pPr>
              <w:adjustRightInd w:val="0"/>
              <w:snapToGrid w:val="0"/>
              <w:rPr>
                <w:rFonts w:ascii="Times New Roman" w:eastAsia="仿宋_GB2312" w:hAnsi="Times New Roman"/>
                <w:bCs/>
                <w:sz w:val="24"/>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9C5770" w14:textId="77777777" w:rsidR="00A550EC" w:rsidRPr="0030015F" w:rsidRDefault="00A550EC" w:rsidP="00C10F98">
            <w:pPr>
              <w:adjustRightInd w:val="0"/>
              <w:snapToGrid w:val="0"/>
              <w:rPr>
                <w:rFonts w:ascii="Times New Roman" w:eastAsia="仿宋_GB2312" w:hAnsi="Times New Roman"/>
                <w:bCs/>
                <w:sz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D32AF1" w14:textId="77777777" w:rsidR="00A550EC" w:rsidRPr="0030015F" w:rsidRDefault="00A550EC" w:rsidP="00C10F98">
            <w:pPr>
              <w:adjustRightInd w:val="0"/>
              <w:snapToGrid w:val="0"/>
              <w:rPr>
                <w:rFonts w:ascii="Times New Roman" w:eastAsia="仿宋_GB2312" w:hAnsi="Times New Roman"/>
                <w:bCs/>
                <w:sz w:val="24"/>
              </w:rPr>
            </w:pPr>
          </w:p>
        </w:tc>
      </w:tr>
      <w:tr w:rsidR="00A550EC" w:rsidRPr="0030015F" w14:paraId="0F7D88F8" w14:textId="77777777" w:rsidTr="00C10F98">
        <w:trPr>
          <w:trHeight w:val="391"/>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9EF1FC" w14:textId="77777777" w:rsidR="00A550EC" w:rsidRPr="0030015F" w:rsidRDefault="00A550EC" w:rsidP="00C10F98">
            <w:pPr>
              <w:adjustRightInd w:val="0"/>
              <w:snapToGrid w:val="0"/>
              <w:jc w:val="center"/>
              <w:rPr>
                <w:rFonts w:ascii="Times New Roman" w:eastAsia="黑体" w:hAnsi="Times New Roman"/>
                <w:bCs/>
                <w:sz w:val="24"/>
              </w:rPr>
            </w:pPr>
            <w:r w:rsidRPr="0030015F">
              <w:rPr>
                <w:rFonts w:ascii="Times New Roman" w:eastAsia="黑体" w:hAnsi="Times New Roman" w:hint="eastAsia"/>
                <w:bCs/>
                <w:sz w:val="24"/>
              </w:rPr>
              <w:t>重型</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B634F3" w14:textId="77777777" w:rsidR="00A550EC" w:rsidRPr="0030015F" w:rsidRDefault="00A550EC" w:rsidP="00C10F98">
            <w:pPr>
              <w:adjustRightInd w:val="0"/>
              <w:snapToGrid w:val="0"/>
              <w:jc w:val="center"/>
              <w:rPr>
                <w:rFonts w:ascii="Times New Roman" w:eastAsia="黑体" w:hAnsi="Times New Roman"/>
                <w:bCs/>
                <w:sz w:val="24"/>
              </w:rPr>
            </w:pPr>
            <w:r w:rsidRPr="0030015F">
              <w:rPr>
                <w:rFonts w:ascii="Times New Roman" w:eastAsia="黑体" w:hAnsi="Times New Roman" w:hint="eastAsia"/>
                <w:bCs/>
                <w:sz w:val="24"/>
              </w:rPr>
              <w:t>2</w:t>
            </w:r>
            <w:r w:rsidRPr="0030015F">
              <w:rPr>
                <w:rFonts w:ascii="Times New Roman" w:eastAsia="黑体" w:hAnsi="Times New Roman" w:hint="eastAsia"/>
                <w:bCs/>
                <w:sz w:val="24"/>
              </w:rPr>
              <w:t>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1A3768" w14:textId="77777777" w:rsidR="00A550EC" w:rsidRPr="0030015F" w:rsidRDefault="00A550EC" w:rsidP="00C10F98">
            <w:pPr>
              <w:adjustRightInd w:val="0"/>
              <w:snapToGrid w:val="0"/>
              <w:rPr>
                <w:rFonts w:ascii="Times New Roman" w:eastAsia="仿宋_GB2312" w:hAnsi="Times New Roman"/>
                <w:bCs/>
                <w:sz w:val="24"/>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CC3E43" w14:textId="77777777" w:rsidR="00A550EC" w:rsidRPr="0030015F" w:rsidRDefault="00A550EC" w:rsidP="00C10F98">
            <w:pPr>
              <w:adjustRightInd w:val="0"/>
              <w:snapToGrid w:val="0"/>
              <w:rPr>
                <w:rFonts w:ascii="Times New Roman" w:eastAsia="仿宋_GB2312" w:hAnsi="Times New Roman"/>
                <w:bCs/>
                <w:sz w:val="24"/>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7D7400" w14:textId="77777777" w:rsidR="00A550EC" w:rsidRPr="0030015F" w:rsidRDefault="00A550EC" w:rsidP="00C10F98">
            <w:pPr>
              <w:adjustRightInd w:val="0"/>
              <w:snapToGrid w:val="0"/>
              <w:rPr>
                <w:rFonts w:ascii="Times New Roman" w:eastAsia="仿宋_GB2312" w:hAnsi="Times New Roman"/>
                <w:bCs/>
                <w:sz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D7DE71" w14:textId="77777777" w:rsidR="00A550EC" w:rsidRPr="0030015F" w:rsidRDefault="00A550EC" w:rsidP="00C10F98">
            <w:pPr>
              <w:adjustRightInd w:val="0"/>
              <w:snapToGrid w:val="0"/>
              <w:rPr>
                <w:rFonts w:ascii="Times New Roman" w:eastAsia="仿宋_GB2312" w:hAnsi="Times New Roman"/>
                <w:bCs/>
                <w:sz w:val="24"/>
              </w:rPr>
            </w:pPr>
          </w:p>
        </w:tc>
      </w:tr>
      <w:tr w:rsidR="00A550EC" w:rsidRPr="0030015F" w14:paraId="53C7732A" w14:textId="77777777" w:rsidTr="00C10F98">
        <w:trPr>
          <w:trHeight w:val="3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FC457E" w14:textId="77777777" w:rsidR="00A550EC" w:rsidRPr="0030015F" w:rsidRDefault="00A550EC" w:rsidP="00C10F98">
            <w:pPr>
              <w:adjustRightInd w:val="0"/>
              <w:snapToGrid w:val="0"/>
              <w:jc w:val="center"/>
              <w:rPr>
                <w:rFonts w:ascii="Times New Roman" w:eastAsia="黑体" w:hAnsi="Times New Roman"/>
                <w:bCs/>
                <w:sz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02E3D7" w14:textId="77777777" w:rsidR="00A550EC" w:rsidRPr="0030015F" w:rsidRDefault="00A550EC" w:rsidP="00C10F98">
            <w:pPr>
              <w:adjustRightInd w:val="0"/>
              <w:snapToGrid w:val="0"/>
              <w:jc w:val="center"/>
              <w:rPr>
                <w:rFonts w:ascii="Times New Roman" w:eastAsia="黑体" w:hAnsi="Times New Roman"/>
                <w:bCs/>
                <w:sz w:val="24"/>
              </w:rPr>
            </w:pPr>
            <w:r w:rsidRPr="0030015F">
              <w:rPr>
                <w:rFonts w:ascii="Times New Roman" w:eastAsia="黑体" w:hAnsi="Times New Roman" w:hint="eastAsia"/>
                <w:bCs/>
                <w:sz w:val="24"/>
              </w:rPr>
              <w:t>3</w:t>
            </w:r>
            <w:r w:rsidRPr="0030015F">
              <w:rPr>
                <w:rFonts w:ascii="Times New Roman" w:eastAsia="黑体" w:hAnsi="Times New Roman" w:hint="eastAsia"/>
                <w:bCs/>
                <w:sz w:val="24"/>
              </w:rPr>
              <w:t>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EB8C9E" w14:textId="77777777" w:rsidR="00A550EC" w:rsidRPr="0030015F" w:rsidRDefault="00A550EC" w:rsidP="00C10F98">
            <w:pPr>
              <w:adjustRightInd w:val="0"/>
              <w:snapToGrid w:val="0"/>
              <w:rPr>
                <w:rFonts w:ascii="Times New Roman" w:eastAsia="仿宋_GB2312" w:hAnsi="Times New Roman"/>
                <w:bCs/>
                <w:sz w:val="24"/>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7E573F" w14:textId="77777777" w:rsidR="00A550EC" w:rsidRPr="0030015F" w:rsidRDefault="00A550EC" w:rsidP="00C10F98">
            <w:pPr>
              <w:adjustRightInd w:val="0"/>
              <w:snapToGrid w:val="0"/>
              <w:rPr>
                <w:rFonts w:ascii="Times New Roman" w:eastAsia="仿宋_GB2312" w:hAnsi="Times New Roman"/>
                <w:bCs/>
                <w:sz w:val="24"/>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E60185" w14:textId="77777777" w:rsidR="00A550EC" w:rsidRPr="0030015F" w:rsidRDefault="00A550EC" w:rsidP="00C10F98">
            <w:pPr>
              <w:adjustRightInd w:val="0"/>
              <w:snapToGrid w:val="0"/>
              <w:rPr>
                <w:rFonts w:ascii="Times New Roman" w:eastAsia="仿宋_GB2312" w:hAnsi="Times New Roman"/>
                <w:bCs/>
                <w:sz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D5526A" w14:textId="77777777" w:rsidR="00A550EC" w:rsidRPr="0030015F" w:rsidRDefault="00A550EC" w:rsidP="00C10F98">
            <w:pPr>
              <w:adjustRightInd w:val="0"/>
              <w:snapToGrid w:val="0"/>
              <w:rPr>
                <w:rFonts w:ascii="Times New Roman" w:eastAsia="仿宋_GB2312" w:hAnsi="Times New Roman"/>
                <w:bCs/>
                <w:sz w:val="24"/>
              </w:rPr>
            </w:pPr>
          </w:p>
        </w:tc>
      </w:tr>
      <w:tr w:rsidR="00A550EC" w:rsidRPr="0030015F" w14:paraId="17E0073B" w14:textId="77777777" w:rsidTr="00C10F98">
        <w:trPr>
          <w:trHeight w:val="6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99F71D" w14:textId="77777777" w:rsidR="00A550EC" w:rsidRPr="0030015F" w:rsidRDefault="00A550EC" w:rsidP="00C10F98">
            <w:pPr>
              <w:adjustRightInd w:val="0"/>
              <w:snapToGrid w:val="0"/>
              <w:ind w:firstLineChars="200" w:firstLine="480"/>
              <w:jc w:val="center"/>
              <w:rPr>
                <w:rFonts w:ascii="Times New Roman" w:eastAsia="黑体" w:hAnsi="Times New Roman"/>
                <w:bCs/>
                <w:sz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A9D9BF" w14:textId="77777777" w:rsidR="00A550EC" w:rsidRPr="0030015F" w:rsidRDefault="00A550EC" w:rsidP="00C10F98">
            <w:pPr>
              <w:adjustRightInd w:val="0"/>
              <w:snapToGrid w:val="0"/>
              <w:ind w:firstLineChars="200" w:firstLine="480"/>
              <w:jc w:val="center"/>
              <w:rPr>
                <w:rFonts w:ascii="Times New Roman" w:eastAsia="黑体" w:hAnsi="Times New Roman"/>
                <w:bCs/>
                <w:sz w:val="24"/>
              </w:rPr>
            </w:pPr>
            <w:r w:rsidRPr="0030015F">
              <w:rPr>
                <w:rFonts w:ascii="Times New Roman" w:eastAsia="黑体" w:hAnsi="Times New Roman" w:hint="eastAsia"/>
                <w:bCs/>
                <w:sz w:val="24"/>
              </w:rPr>
              <w:t>4</w:t>
            </w:r>
            <w:r w:rsidRPr="0030015F">
              <w:rPr>
                <w:rFonts w:ascii="Times New Roman" w:eastAsia="黑体" w:hAnsi="Times New Roman" w:hint="eastAsia"/>
                <w:bCs/>
                <w:sz w:val="24"/>
              </w:rPr>
              <w:t>轴及以上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132F6D" w14:textId="77777777" w:rsidR="00A550EC" w:rsidRPr="0030015F" w:rsidRDefault="00A550EC" w:rsidP="00C10F98">
            <w:pPr>
              <w:adjustRightInd w:val="0"/>
              <w:snapToGrid w:val="0"/>
              <w:ind w:firstLineChars="200" w:firstLine="480"/>
              <w:rPr>
                <w:rFonts w:ascii="Times New Roman" w:eastAsia="仿宋_GB2312" w:hAnsi="Times New Roman"/>
                <w:bCs/>
                <w:sz w:val="24"/>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0F6DE4" w14:textId="77777777" w:rsidR="00A550EC" w:rsidRPr="0030015F" w:rsidRDefault="00A550EC" w:rsidP="00C10F98">
            <w:pPr>
              <w:adjustRightInd w:val="0"/>
              <w:snapToGrid w:val="0"/>
              <w:ind w:firstLineChars="200" w:firstLine="480"/>
              <w:rPr>
                <w:rFonts w:ascii="Times New Roman" w:eastAsia="仿宋_GB2312" w:hAnsi="Times New Roman"/>
                <w:bCs/>
                <w:sz w:val="24"/>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F7C96C" w14:textId="77777777" w:rsidR="00A550EC" w:rsidRPr="0030015F" w:rsidRDefault="00A550EC" w:rsidP="00C10F98">
            <w:pPr>
              <w:adjustRightInd w:val="0"/>
              <w:snapToGrid w:val="0"/>
              <w:ind w:firstLineChars="200" w:firstLine="480"/>
              <w:rPr>
                <w:rFonts w:ascii="Times New Roman" w:eastAsia="仿宋_GB2312" w:hAnsi="Times New Roman"/>
                <w:bCs/>
                <w:sz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F72F58" w14:textId="77777777" w:rsidR="00A550EC" w:rsidRPr="0030015F" w:rsidRDefault="00A550EC" w:rsidP="00C10F98">
            <w:pPr>
              <w:adjustRightInd w:val="0"/>
              <w:snapToGrid w:val="0"/>
              <w:ind w:firstLineChars="200" w:firstLine="480"/>
              <w:rPr>
                <w:rFonts w:ascii="Times New Roman" w:eastAsia="仿宋_GB2312" w:hAnsi="Times New Roman"/>
                <w:bCs/>
                <w:sz w:val="24"/>
              </w:rPr>
            </w:pPr>
          </w:p>
        </w:tc>
      </w:tr>
    </w:tbl>
    <w:p w14:paraId="0882281F" w14:textId="77777777" w:rsidR="00A550EC" w:rsidRPr="0030015F" w:rsidRDefault="00A550EC" w:rsidP="00A550EC">
      <w:pPr>
        <w:widowControl/>
        <w:shd w:val="clear" w:color="auto" w:fill="FFFFFF"/>
        <w:spacing w:line="560" w:lineRule="exact"/>
        <w:ind w:firstLineChars="200" w:firstLine="640"/>
        <w:outlineLvl w:val="0"/>
        <w:rPr>
          <w:rFonts w:ascii="黑体" w:eastAsia="黑体" w:hAnsi="黑体" w:cs="宋体"/>
          <w:bCs/>
          <w:kern w:val="0"/>
          <w:sz w:val="32"/>
          <w:szCs w:val="24"/>
        </w:rPr>
      </w:pPr>
      <w:r w:rsidRPr="0030015F">
        <w:rPr>
          <w:rFonts w:ascii="黑体" w:eastAsia="黑体" w:hAnsi="黑体" w:cs="宋体" w:hint="eastAsia"/>
          <w:bCs/>
          <w:kern w:val="0"/>
          <w:sz w:val="32"/>
          <w:szCs w:val="24"/>
        </w:rPr>
        <w:t>六、申请、审核和发放程序</w:t>
      </w:r>
    </w:p>
    <w:p w14:paraId="0449DDE5" w14:textId="77777777" w:rsidR="00A550EC" w:rsidRPr="0030015F" w:rsidRDefault="00A550EC" w:rsidP="00A550EC">
      <w:pPr>
        <w:widowControl/>
        <w:shd w:val="clear" w:color="auto" w:fill="FFFFFF"/>
        <w:spacing w:line="560" w:lineRule="exact"/>
        <w:ind w:firstLineChars="200" w:firstLine="643"/>
        <w:rPr>
          <w:rFonts w:ascii="楷体_GB2312" w:eastAsia="楷体_GB2312" w:hAnsi="Times New Roman" w:cs="宋体"/>
          <w:b/>
          <w:bCs/>
          <w:kern w:val="0"/>
          <w:sz w:val="32"/>
          <w:szCs w:val="24"/>
        </w:rPr>
      </w:pPr>
      <w:r w:rsidRPr="0030015F">
        <w:rPr>
          <w:rFonts w:ascii="楷体_GB2312" w:eastAsia="楷体_GB2312" w:hAnsi="Times New Roman" w:cs="宋体" w:hint="eastAsia"/>
          <w:b/>
          <w:bCs/>
          <w:kern w:val="0"/>
          <w:sz w:val="32"/>
          <w:szCs w:val="24"/>
        </w:rPr>
        <w:t>（一）资金申请。</w:t>
      </w:r>
    </w:p>
    <w:p w14:paraId="20D24940" w14:textId="60897D29" w:rsidR="00A550EC" w:rsidRPr="0030015F" w:rsidRDefault="00A550EC" w:rsidP="00A550EC">
      <w:pPr>
        <w:pStyle w:val="a8"/>
        <w:adjustRightInd w:val="0"/>
        <w:snapToGrid w:val="0"/>
        <w:spacing w:before="0" w:beforeAutospacing="0" w:after="0" w:afterAutospacing="0" w:line="560" w:lineRule="exact"/>
        <w:ind w:leftChars="100" w:left="210" w:firstLineChars="200" w:firstLine="640"/>
        <w:jc w:val="both"/>
        <w:rPr>
          <w:rFonts w:ascii="Times New Roman" w:eastAsia="仿宋_GB2312" w:hAnsi="Times New Roman"/>
          <w:sz w:val="32"/>
        </w:rPr>
      </w:pPr>
      <w:r w:rsidRPr="0030015F">
        <w:rPr>
          <w:rFonts w:ascii="Times New Roman" w:eastAsia="仿宋_GB2312" w:hAnsi="Times New Roman" w:hint="eastAsia"/>
          <w:sz w:val="32"/>
        </w:rPr>
        <w:t>申请国三</w:t>
      </w:r>
      <w:r w:rsidRPr="0030015F">
        <w:rPr>
          <w:rFonts w:ascii="Times New Roman" w:eastAsia="仿宋_GB2312" w:hAnsi="Times New Roman"/>
          <w:sz w:val="32"/>
        </w:rPr>
        <w:t>及以下</w:t>
      </w:r>
      <w:r w:rsidRPr="0030015F">
        <w:rPr>
          <w:rFonts w:ascii="Times New Roman" w:eastAsia="仿宋_GB2312" w:hAnsi="Times New Roman" w:hint="eastAsia"/>
          <w:sz w:val="32"/>
        </w:rPr>
        <w:t>非营运中重型货车报废更新补贴资金的货车所有人应当在政策实施期内向其所在县（</w:t>
      </w:r>
      <w:r w:rsidR="00D85214" w:rsidRPr="0030015F">
        <w:rPr>
          <w:rFonts w:ascii="Times New Roman" w:eastAsia="仿宋_GB2312" w:hAnsi="Times New Roman" w:hint="eastAsia"/>
          <w:sz w:val="32"/>
        </w:rPr>
        <w:t>市、</w:t>
      </w:r>
      <w:r w:rsidRPr="0030015F">
        <w:rPr>
          <w:rFonts w:ascii="Times New Roman" w:eastAsia="仿宋_GB2312" w:hAnsi="Times New Roman" w:hint="eastAsia"/>
          <w:sz w:val="32"/>
        </w:rPr>
        <w:t>区）生态</w:t>
      </w:r>
      <w:r w:rsidRPr="0030015F">
        <w:rPr>
          <w:rFonts w:ascii="Times New Roman" w:eastAsia="仿宋_GB2312" w:hAnsi="Times New Roman"/>
          <w:sz w:val="32"/>
        </w:rPr>
        <w:t>环境部门</w:t>
      </w:r>
      <w:r w:rsidRPr="0030015F">
        <w:rPr>
          <w:rFonts w:ascii="Times New Roman" w:eastAsia="仿宋_GB2312" w:hAnsi="Times New Roman" w:hint="eastAsia"/>
          <w:sz w:val="32"/>
        </w:rPr>
        <w:t>提出申请，填报《</w:t>
      </w:r>
      <w:r w:rsidRPr="0030015F">
        <w:rPr>
          <w:rFonts w:ascii="Times New Roman" w:eastAsia="仿宋_GB2312" w:hAnsi="Times New Roman"/>
          <w:sz w:val="32"/>
          <w:szCs w:val="36"/>
        </w:rPr>
        <w:t>国三及以下排放标准非营运货车鼓励</w:t>
      </w:r>
      <w:r w:rsidRPr="0030015F">
        <w:rPr>
          <w:rFonts w:ascii="Times New Roman" w:eastAsia="仿宋_GB2312" w:hAnsi="Times New Roman" w:hint="eastAsia"/>
          <w:sz w:val="32"/>
          <w:szCs w:val="36"/>
        </w:rPr>
        <w:lastRenderedPageBreak/>
        <w:t>淘汰补贴资金申请表</w:t>
      </w:r>
      <w:r w:rsidRPr="0030015F">
        <w:rPr>
          <w:rFonts w:ascii="Times New Roman" w:eastAsia="仿宋_GB2312" w:hAnsi="Times New Roman" w:hint="eastAsia"/>
          <w:sz w:val="32"/>
        </w:rPr>
        <w:t>》（见</w:t>
      </w:r>
      <w:r>
        <w:rPr>
          <w:rFonts w:ascii="Times New Roman" w:eastAsia="仿宋_GB2312" w:hAnsi="Times New Roman" w:hint="eastAsia"/>
          <w:sz w:val="32"/>
        </w:rPr>
        <w:t>表</w:t>
      </w:r>
      <w:r>
        <w:rPr>
          <w:rFonts w:ascii="Times New Roman" w:eastAsia="仿宋_GB2312" w:hAnsi="Times New Roman" w:hint="eastAsia"/>
          <w:sz w:val="32"/>
        </w:rPr>
        <w:t>5</w:t>
      </w:r>
      <w:r w:rsidR="00D85214">
        <w:rPr>
          <w:rFonts w:ascii="Times New Roman" w:eastAsia="仿宋_GB2312" w:hAnsi="Times New Roman" w:hint="eastAsia"/>
          <w:sz w:val="32"/>
        </w:rPr>
        <w:t>），并提供</w:t>
      </w:r>
      <w:r w:rsidRPr="0030015F">
        <w:rPr>
          <w:rFonts w:ascii="Times New Roman" w:eastAsia="仿宋_GB2312" w:hAnsi="Times New Roman" w:hint="eastAsia"/>
          <w:sz w:val="32"/>
        </w:rPr>
        <w:t>以下证明材料复印件或扫描件：</w:t>
      </w:r>
    </w:p>
    <w:p w14:paraId="3E50D26C" w14:textId="446C681A"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1.</w:t>
      </w:r>
      <w:r w:rsidRPr="0030015F">
        <w:rPr>
          <w:rFonts w:ascii="Times New Roman" w:eastAsia="仿宋_GB2312" w:hAnsi="Times New Roman" w:cs="宋体" w:hint="eastAsia"/>
          <w:kern w:val="0"/>
          <w:sz w:val="32"/>
          <w:szCs w:val="24"/>
        </w:rPr>
        <w:t>申请国三</w:t>
      </w:r>
      <w:r w:rsidRPr="0030015F">
        <w:rPr>
          <w:rFonts w:ascii="Times New Roman" w:eastAsia="仿宋_GB2312" w:hAnsi="Times New Roman" w:cs="宋体"/>
          <w:kern w:val="0"/>
          <w:sz w:val="32"/>
          <w:szCs w:val="24"/>
        </w:rPr>
        <w:t>及以下</w:t>
      </w:r>
      <w:r w:rsidRPr="0030015F">
        <w:rPr>
          <w:rFonts w:ascii="Times New Roman" w:eastAsia="仿宋_GB2312" w:hAnsi="Times New Roman" w:cs="宋体" w:hint="eastAsia"/>
          <w:kern w:val="0"/>
          <w:sz w:val="32"/>
          <w:szCs w:val="24"/>
        </w:rPr>
        <w:t>非营运中重型货车报废补贴资金的，</w:t>
      </w:r>
      <w:r w:rsidR="00D85214">
        <w:rPr>
          <w:rFonts w:ascii="Times New Roman" w:eastAsia="仿宋_GB2312" w:hAnsi="Times New Roman" w:cs="宋体" w:hint="eastAsia"/>
          <w:kern w:val="0"/>
          <w:sz w:val="32"/>
          <w:szCs w:val="24"/>
        </w:rPr>
        <w:t>需</w:t>
      </w:r>
      <w:r w:rsidRPr="0030015F">
        <w:rPr>
          <w:rFonts w:ascii="Times New Roman" w:eastAsia="仿宋_GB2312" w:hAnsi="Times New Roman" w:cs="宋体" w:hint="eastAsia"/>
          <w:kern w:val="0"/>
          <w:sz w:val="32"/>
          <w:szCs w:val="24"/>
        </w:rPr>
        <w:t>提交《报废机动车回收证明》《机动车注销证明》《道路运输证》注销证明或非营运</w:t>
      </w:r>
      <w:r w:rsidRPr="0030015F">
        <w:rPr>
          <w:rFonts w:ascii="Times New Roman" w:eastAsia="仿宋_GB2312" w:hAnsi="Times New Roman" w:cs="宋体"/>
          <w:kern w:val="0"/>
          <w:sz w:val="32"/>
          <w:szCs w:val="24"/>
        </w:rPr>
        <w:t>证明</w:t>
      </w:r>
      <w:r w:rsidR="00D85214">
        <w:rPr>
          <w:rFonts w:ascii="Times New Roman" w:eastAsia="仿宋_GB2312" w:hAnsi="Times New Roman" w:cs="宋体" w:hint="eastAsia"/>
          <w:kern w:val="0"/>
          <w:sz w:val="32"/>
          <w:szCs w:val="24"/>
        </w:rPr>
        <w:t>（见</w:t>
      </w:r>
      <w:r w:rsidR="00D85214">
        <w:rPr>
          <w:rFonts w:ascii="Times New Roman" w:eastAsia="仿宋_GB2312" w:hAnsi="Times New Roman" w:cs="宋体"/>
          <w:kern w:val="0"/>
          <w:sz w:val="32"/>
          <w:szCs w:val="24"/>
        </w:rPr>
        <w:t>表</w:t>
      </w:r>
      <w:r w:rsidR="00D85214">
        <w:rPr>
          <w:rFonts w:ascii="Times New Roman" w:eastAsia="仿宋_GB2312" w:hAnsi="Times New Roman" w:cs="宋体" w:hint="eastAsia"/>
          <w:kern w:val="0"/>
          <w:sz w:val="32"/>
          <w:szCs w:val="24"/>
        </w:rPr>
        <w:t>6</w:t>
      </w:r>
      <w:r w:rsidR="00D85214">
        <w:rPr>
          <w:rFonts w:ascii="Times New Roman" w:eastAsia="仿宋_GB2312" w:hAnsi="Times New Roman" w:cs="宋体" w:hint="eastAsia"/>
          <w:kern w:val="0"/>
          <w:sz w:val="32"/>
          <w:szCs w:val="24"/>
        </w:rPr>
        <w:t>）</w:t>
      </w:r>
      <w:r w:rsidRPr="0030015F">
        <w:rPr>
          <w:rFonts w:ascii="Times New Roman" w:eastAsia="仿宋_GB2312" w:hAnsi="Times New Roman" w:cs="宋体" w:hint="eastAsia"/>
          <w:kern w:val="0"/>
          <w:sz w:val="32"/>
          <w:szCs w:val="24"/>
        </w:rPr>
        <w:t>，以及车辆注册登记所有人身份证或营业执照等</w:t>
      </w:r>
      <w:r>
        <w:rPr>
          <w:rFonts w:ascii="Times New Roman" w:eastAsia="仿宋_GB2312" w:hAnsi="Times New Roman" w:cs="宋体" w:hint="eastAsia"/>
          <w:kern w:val="0"/>
          <w:sz w:val="32"/>
          <w:szCs w:val="24"/>
        </w:rPr>
        <w:t>（非车主</w:t>
      </w:r>
      <w:r>
        <w:rPr>
          <w:rFonts w:ascii="Times New Roman" w:eastAsia="仿宋_GB2312" w:hAnsi="Times New Roman" w:cs="宋体"/>
          <w:kern w:val="0"/>
          <w:sz w:val="32"/>
          <w:szCs w:val="24"/>
        </w:rPr>
        <w:t>本人</w:t>
      </w:r>
      <w:r>
        <w:rPr>
          <w:rFonts w:ascii="Times New Roman" w:eastAsia="仿宋_GB2312" w:hAnsi="Times New Roman" w:cs="宋体" w:hint="eastAsia"/>
          <w:kern w:val="0"/>
          <w:sz w:val="32"/>
          <w:szCs w:val="24"/>
        </w:rPr>
        <w:t>须</w:t>
      </w:r>
      <w:r>
        <w:rPr>
          <w:rFonts w:ascii="Times New Roman" w:eastAsia="仿宋_GB2312" w:hAnsi="Times New Roman" w:cs="宋体"/>
          <w:kern w:val="0"/>
          <w:sz w:val="32"/>
          <w:szCs w:val="24"/>
        </w:rPr>
        <w:t>持有授权委托书</w:t>
      </w:r>
      <w:r>
        <w:rPr>
          <w:rFonts w:ascii="Times New Roman" w:eastAsia="仿宋_GB2312" w:hAnsi="Times New Roman" w:cs="宋体" w:hint="eastAsia"/>
          <w:kern w:val="0"/>
          <w:sz w:val="32"/>
          <w:szCs w:val="24"/>
        </w:rPr>
        <w:t>（见</w:t>
      </w:r>
      <w:r>
        <w:rPr>
          <w:rFonts w:ascii="Times New Roman" w:eastAsia="仿宋_GB2312" w:hAnsi="Times New Roman" w:cs="宋体"/>
          <w:kern w:val="0"/>
          <w:sz w:val="32"/>
          <w:szCs w:val="24"/>
        </w:rPr>
        <w:t>表</w:t>
      </w:r>
      <w:r>
        <w:rPr>
          <w:rFonts w:ascii="Times New Roman" w:eastAsia="仿宋_GB2312" w:hAnsi="Times New Roman" w:cs="宋体" w:hint="eastAsia"/>
          <w:kern w:val="0"/>
          <w:sz w:val="32"/>
          <w:szCs w:val="24"/>
        </w:rPr>
        <w:t>7</w:t>
      </w:r>
      <w:r w:rsidR="00D85214">
        <w:rPr>
          <w:rFonts w:ascii="Times New Roman" w:eastAsia="仿宋_GB2312" w:hAnsi="Times New Roman" w:cs="宋体" w:hint="eastAsia"/>
          <w:kern w:val="0"/>
          <w:sz w:val="32"/>
          <w:szCs w:val="24"/>
        </w:rPr>
        <w:t>）</w:t>
      </w:r>
      <w:r w:rsidRPr="0030015F">
        <w:rPr>
          <w:rFonts w:ascii="Times New Roman" w:eastAsia="仿宋_GB2312" w:hAnsi="Times New Roman" w:cs="宋体" w:hint="eastAsia"/>
          <w:kern w:val="0"/>
          <w:sz w:val="32"/>
          <w:szCs w:val="24"/>
        </w:rPr>
        <w:t>。出口</w:t>
      </w:r>
      <w:r w:rsidRPr="0030015F">
        <w:rPr>
          <w:rFonts w:ascii="Times New Roman" w:eastAsia="仿宋_GB2312" w:hAnsi="Times New Roman" w:cs="宋体"/>
          <w:kern w:val="0"/>
          <w:sz w:val="32"/>
          <w:szCs w:val="24"/>
        </w:rPr>
        <w:t>车辆须</w:t>
      </w:r>
      <w:r w:rsidRPr="0030015F">
        <w:rPr>
          <w:rFonts w:ascii="Times New Roman" w:eastAsia="仿宋_GB2312" w:hAnsi="Times New Roman" w:cs="宋体" w:hint="eastAsia"/>
          <w:kern w:val="0"/>
          <w:sz w:val="32"/>
          <w:szCs w:val="24"/>
        </w:rPr>
        <w:t>提供海关部门出口证明。</w:t>
      </w:r>
    </w:p>
    <w:p w14:paraId="3DA55F96" w14:textId="0014BDDC"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2.</w:t>
      </w:r>
      <w:r w:rsidRPr="0030015F">
        <w:rPr>
          <w:rFonts w:ascii="Times New Roman" w:eastAsia="仿宋_GB2312" w:hAnsi="Times New Roman" w:cs="宋体" w:hint="eastAsia"/>
          <w:kern w:val="0"/>
          <w:sz w:val="32"/>
          <w:szCs w:val="24"/>
        </w:rPr>
        <w:t>申请国三</w:t>
      </w:r>
      <w:r w:rsidRPr="0030015F">
        <w:rPr>
          <w:rFonts w:ascii="Times New Roman" w:eastAsia="仿宋_GB2312" w:hAnsi="Times New Roman" w:cs="宋体"/>
          <w:kern w:val="0"/>
          <w:sz w:val="32"/>
          <w:szCs w:val="24"/>
        </w:rPr>
        <w:t>及以下</w:t>
      </w:r>
      <w:r w:rsidRPr="0030015F">
        <w:rPr>
          <w:rFonts w:ascii="Times New Roman" w:eastAsia="仿宋_GB2312" w:hAnsi="Times New Roman" w:cs="宋体" w:hint="eastAsia"/>
          <w:kern w:val="0"/>
          <w:sz w:val="32"/>
          <w:szCs w:val="24"/>
        </w:rPr>
        <w:t>非营运中重型货车报废并更新新能源补贴资金的，</w:t>
      </w:r>
      <w:r w:rsidR="00D85214">
        <w:rPr>
          <w:rFonts w:ascii="Times New Roman" w:eastAsia="仿宋_GB2312" w:hAnsi="Times New Roman" w:cs="宋体" w:hint="eastAsia"/>
          <w:kern w:val="0"/>
          <w:sz w:val="32"/>
          <w:szCs w:val="24"/>
        </w:rPr>
        <w:t>除提供</w:t>
      </w:r>
      <w:r w:rsidR="00D85214">
        <w:rPr>
          <w:rFonts w:ascii="Times New Roman" w:eastAsia="仿宋_GB2312" w:hAnsi="Times New Roman" w:cs="宋体"/>
          <w:kern w:val="0"/>
          <w:sz w:val="32"/>
          <w:szCs w:val="24"/>
        </w:rPr>
        <w:t>报废补贴资金申请资料外，还需提供</w:t>
      </w:r>
      <w:r w:rsidR="00D85214">
        <w:rPr>
          <w:rFonts w:ascii="Times New Roman" w:eastAsia="仿宋_GB2312" w:hAnsi="Times New Roman" w:cs="宋体" w:hint="eastAsia"/>
          <w:kern w:val="0"/>
          <w:sz w:val="32"/>
          <w:szCs w:val="24"/>
        </w:rPr>
        <w:t>新购置</w:t>
      </w:r>
      <w:r w:rsidR="00D85214">
        <w:rPr>
          <w:rFonts w:ascii="Times New Roman" w:eastAsia="仿宋_GB2312" w:hAnsi="Times New Roman" w:cs="宋体"/>
          <w:kern w:val="0"/>
          <w:sz w:val="32"/>
          <w:szCs w:val="24"/>
        </w:rPr>
        <w:t>新能源车辆《</w:t>
      </w:r>
      <w:r w:rsidR="00D85214">
        <w:rPr>
          <w:rFonts w:ascii="Times New Roman" w:eastAsia="仿宋_GB2312" w:hAnsi="Times New Roman" w:cs="宋体" w:hint="eastAsia"/>
          <w:kern w:val="0"/>
          <w:sz w:val="32"/>
          <w:szCs w:val="24"/>
        </w:rPr>
        <w:t>机动车</w:t>
      </w:r>
      <w:r w:rsidR="00D85214">
        <w:rPr>
          <w:rFonts w:ascii="Times New Roman" w:eastAsia="仿宋_GB2312" w:hAnsi="Times New Roman" w:cs="宋体"/>
          <w:kern w:val="0"/>
          <w:sz w:val="32"/>
          <w:szCs w:val="24"/>
        </w:rPr>
        <w:t>行驶证》</w:t>
      </w:r>
      <w:r w:rsidRPr="0030015F">
        <w:rPr>
          <w:rFonts w:ascii="Times New Roman" w:eastAsia="仿宋_GB2312" w:hAnsi="Times New Roman" w:cs="宋体" w:hint="eastAsia"/>
          <w:kern w:val="0"/>
          <w:sz w:val="32"/>
          <w:szCs w:val="24"/>
        </w:rPr>
        <w:t>以及车辆注册登记所有人身份证或营业执照。</w:t>
      </w:r>
    </w:p>
    <w:p w14:paraId="0C50DBFB" w14:textId="77777777" w:rsidR="00A550EC" w:rsidRPr="0030015F" w:rsidRDefault="00A550EC" w:rsidP="00A550EC">
      <w:pPr>
        <w:widowControl/>
        <w:shd w:val="clear" w:color="auto" w:fill="FFFFFF"/>
        <w:spacing w:line="560" w:lineRule="exact"/>
        <w:ind w:firstLineChars="200" w:firstLine="643"/>
        <w:rPr>
          <w:rFonts w:ascii="楷体_GB2312" w:eastAsia="楷体_GB2312" w:hAnsi="Times New Roman" w:cs="宋体"/>
          <w:b/>
          <w:bCs/>
          <w:kern w:val="0"/>
          <w:sz w:val="32"/>
          <w:szCs w:val="24"/>
        </w:rPr>
      </w:pPr>
      <w:r w:rsidRPr="0030015F">
        <w:rPr>
          <w:rFonts w:ascii="楷体_GB2312" w:eastAsia="楷体_GB2312" w:hAnsi="Times New Roman" w:cs="宋体" w:hint="eastAsia"/>
          <w:b/>
          <w:bCs/>
          <w:kern w:val="0"/>
          <w:sz w:val="32"/>
          <w:szCs w:val="24"/>
        </w:rPr>
        <w:t>（二）材料审核。</w:t>
      </w:r>
    </w:p>
    <w:p w14:paraId="1513E189" w14:textId="1B23EB3B" w:rsidR="00A550EC" w:rsidRPr="0030015F" w:rsidRDefault="00D85214" w:rsidP="00A550EC">
      <w:pPr>
        <w:pStyle w:val="a8"/>
        <w:adjustRightInd w:val="0"/>
        <w:snapToGrid w:val="0"/>
        <w:spacing w:before="0" w:beforeAutospacing="0" w:after="0" w:afterAutospacing="0" w:line="560" w:lineRule="exact"/>
        <w:ind w:firstLineChars="200" w:firstLine="640"/>
        <w:jc w:val="both"/>
        <w:rPr>
          <w:rFonts w:ascii="Times New Roman" w:eastAsia="仿宋_GB2312" w:hAnsi="Times New Roman"/>
          <w:sz w:val="32"/>
        </w:rPr>
      </w:pPr>
      <w:r>
        <w:rPr>
          <w:rFonts w:ascii="Times New Roman" w:eastAsia="仿宋_GB2312" w:hAnsi="Times New Roman" w:hint="eastAsia"/>
          <w:sz w:val="32"/>
        </w:rPr>
        <w:t>车辆所有人</w:t>
      </w:r>
      <w:r>
        <w:rPr>
          <w:rFonts w:ascii="Times New Roman" w:eastAsia="仿宋_GB2312" w:hAnsi="Times New Roman"/>
          <w:sz w:val="32"/>
        </w:rPr>
        <w:t>提交补贴申领资料后，</w:t>
      </w:r>
      <w:r>
        <w:rPr>
          <w:rFonts w:ascii="Times New Roman" w:eastAsia="仿宋_GB2312" w:hAnsi="Times New Roman" w:hint="eastAsia"/>
          <w:sz w:val="32"/>
        </w:rPr>
        <w:t>由</w:t>
      </w:r>
      <w:r>
        <w:rPr>
          <w:rFonts w:ascii="Times New Roman" w:eastAsia="仿宋_GB2312" w:hAnsi="Times New Roman"/>
          <w:sz w:val="32"/>
        </w:rPr>
        <w:t>车辆所在地县（</w:t>
      </w:r>
      <w:r>
        <w:rPr>
          <w:rFonts w:ascii="Times New Roman" w:eastAsia="仿宋_GB2312" w:hAnsi="Times New Roman" w:hint="eastAsia"/>
          <w:sz w:val="32"/>
        </w:rPr>
        <w:t>市</w:t>
      </w:r>
      <w:r>
        <w:rPr>
          <w:rFonts w:ascii="Times New Roman" w:eastAsia="仿宋_GB2312" w:hAnsi="Times New Roman"/>
          <w:sz w:val="32"/>
        </w:rPr>
        <w:t>、区）</w:t>
      </w:r>
      <w:r w:rsidR="005B6190">
        <w:rPr>
          <w:rFonts w:ascii="Times New Roman" w:eastAsia="仿宋_GB2312" w:hAnsi="Times New Roman" w:hint="eastAsia"/>
          <w:sz w:val="32"/>
        </w:rPr>
        <w:t>有关部门按照职责对申请资</w:t>
      </w:r>
      <w:r w:rsidR="00A550EC" w:rsidRPr="0030015F">
        <w:rPr>
          <w:rFonts w:ascii="Times New Roman" w:eastAsia="仿宋_GB2312" w:hAnsi="Times New Roman" w:hint="eastAsia"/>
          <w:sz w:val="32"/>
        </w:rPr>
        <w:t>料进行审核。</w:t>
      </w:r>
      <w:r w:rsidR="00A550EC" w:rsidRPr="005B6190">
        <w:rPr>
          <w:rFonts w:ascii="Times New Roman" w:eastAsia="仿宋_GB2312" w:hAnsi="Times New Roman" w:hint="eastAsia"/>
          <w:sz w:val="32"/>
        </w:rPr>
        <w:t>生态</w:t>
      </w:r>
      <w:r w:rsidR="00A550EC" w:rsidRPr="005B6190">
        <w:rPr>
          <w:rFonts w:ascii="Times New Roman" w:eastAsia="仿宋_GB2312" w:hAnsi="Times New Roman"/>
          <w:sz w:val="32"/>
        </w:rPr>
        <w:t>环境部门</w:t>
      </w:r>
      <w:r w:rsidR="00A550EC" w:rsidRPr="005B6190">
        <w:rPr>
          <w:rFonts w:ascii="Times New Roman" w:eastAsia="仿宋_GB2312" w:hAnsi="Times New Roman" w:hint="eastAsia"/>
          <w:sz w:val="32"/>
        </w:rPr>
        <w:t>负责对</w:t>
      </w:r>
      <w:r w:rsidRPr="005B6190">
        <w:rPr>
          <w:rFonts w:ascii="Times New Roman" w:eastAsia="仿宋_GB2312" w:hAnsi="Times New Roman" w:hint="eastAsia"/>
          <w:sz w:val="32"/>
        </w:rPr>
        <w:t>补贴</w:t>
      </w:r>
      <w:r w:rsidRPr="005B6190">
        <w:rPr>
          <w:rFonts w:ascii="Times New Roman" w:eastAsia="仿宋_GB2312" w:hAnsi="Times New Roman"/>
          <w:sz w:val="32"/>
        </w:rPr>
        <w:t>申领</w:t>
      </w:r>
      <w:r w:rsidR="00426547" w:rsidRPr="005B6190">
        <w:rPr>
          <w:rFonts w:ascii="Times New Roman" w:eastAsia="仿宋_GB2312" w:hAnsi="Times New Roman" w:hint="eastAsia"/>
          <w:sz w:val="32"/>
        </w:rPr>
        <w:t>资料</w:t>
      </w:r>
      <w:r w:rsidRPr="005B6190">
        <w:rPr>
          <w:rFonts w:ascii="Times New Roman" w:eastAsia="仿宋_GB2312" w:hAnsi="Times New Roman"/>
          <w:sz w:val="32"/>
        </w:rPr>
        <w:t>要件</w:t>
      </w:r>
      <w:r w:rsidR="00B74907">
        <w:rPr>
          <w:rFonts w:ascii="Times New Roman" w:eastAsia="仿宋_GB2312" w:hAnsi="Times New Roman" w:hint="eastAsia"/>
          <w:sz w:val="32"/>
        </w:rPr>
        <w:t>、</w:t>
      </w:r>
      <w:r w:rsidR="00A550EC" w:rsidRPr="005B6190">
        <w:rPr>
          <w:rFonts w:ascii="Times New Roman" w:eastAsia="仿宋_GB2312" w:hAnsi="Times New Roman" w:hint="eastAsia"/>
          <w:sz w:val="32"/>
        </w:rPr>
        <w:t>国三</w:t>
      </w:r>
      <w:r w:rsidR="00A550EC" w:rsidRPr="005B6190">
        <w:rPr>
          <w:rFonts w:ascii="Times New Roman" w:eastAsia="仿宋_GB2312" w:hAnsi="Times New Roman"/>
          <w:sz w:val="32"/>
        </w:rPr>
        <w:t>及以下</w:t>
      </w:r>
      <w:r w:rsidR="00A550EC" w:rsidRPr="005B6190">
        <w:rPr>
          <w:rFonts w:ascii="Times New Roman" w:eastAsia="仿宋_GB2312" w:hAnsi="Times New Roman" w:hint="eastAsia"/>
          <w:sz w:val="32"/>
        </w:rPr>
        <w:t>非营运</w:t>
      </w:r>
      <w:r w:rsidR="00A550EC" w:rsidRPr="0030015F">
        <w:rPr>
          <w:rFonts w:ascii="Times New Roman" w:eastAsia="仿宋_GB2312" w:hAnsi="Times New Roman" w:hint="eastAsia"/>
          <w:sz w:val="32"/>
        </w:rPr>
        <w:t>中重型报废货车</w:t>
      </w:r>
      <w:r w:rsidR="00A550EC" w:rsidRPr="0030015F">
        <w:rPr>
          <w:rFonts w:ascii="Times New Roman" w:eastAsia="仿宋_GB2312" w:hAnsi="Times New Roman"/>
          <w:sz w:val="32"/>
        </w:rPr>
        <w:t>排放阶段信息</w:t>
      </w:r>
      <w:r>
        <w:rPr>
          <w:rFonts w:ascii="Times New Roman" w:eastAsia="仿宋_GB2312" w:hAnsi="Times New Roman" w:hint="eastAsia"/>
          <w:sz w:val="32"/>
        </w:rPr>
        <w:t>审核</w:t>
      </w:r>
      <w:r>
        <w:rPr>
          <w:rFonts w:ascii="Times New Roman" w:eastAsia="仿宋_GB2312" w:hAnsi="Times New Roman"/>
          <w:sz w:val="32"/>
        </w:rPr>
        <w:t>确认</w:t>
      </w:r>
      <w:r w:rsidR="005B6190">
        <w:rPr>
          <w:rFonts w:ascii="Times New Roman" w:eastAsia="仿宋_GB2312" w:hAnsi="Times New Roman" w:hint="eastAsia"/>
          <w:sz w:val="32"/>
        </w:rPr>
        <w:t>；</w:t>
      </w:r>
      <w:r w:rsidR="00426547" w:rsidRPr="0030015F">
        <w:rPr>
          <w:rFonts w:ascii="Times New Roman" w:eastAsia="仿宋_GB2312" w:hAnsi="Times New Roman" w:hint="eastAsia"/>
          <w:sz w:val="32"/>
        </w:rPr>
        <w:t>交通运输部门负责对国三</w:t>
      </w:r>
      <w:r w:rsidR="00426547" w:rsidRPr="0030015F">
        <w:rPr>
          <w:rFonts w:ascii="Times New Roman" w:eastAsia="仿宋_GB2312" w:hAnsi="Times New Roman"/>
          <w:sz w:val="32"/>
        </w:rPr>
        <w:t>及以下</w:t>
      </w:r>
      <w:r w:rsidR="00426547" w:rsidRPr="0030015F">
        <w:rPr>
          <w:rFonts w:ascii="Times New Roman" w:eastAsia="仿宋_GB2312" w:hAnsi="Times New Roman" w:hint="eastAsia"/>
          <w:sz w:val="32"/>
        </w:rPr>
        <w:t>中重型报废更新货车营运</w:t>
      </w:r>
      <w:r w:rsidR="00426547" w:rsidRPr="0030015F">
        <w:rPr>
          <w:rFonts w:ascii="Times New Roman" w:eastAsia="仿宋_GB2312" w:hAnsi="Times New Roman"/>
          <w:sz w:val="32"/>
        </w:rPr>
        <w:t>性质审核（</w:t>
      </w:r>
      <w:r w:rsidR="00426547" w:rsidRPr="0030015F">
        <w:rPr>
          <w:rFonts w:ascii="Times New Roman" w:eastAsia="仿宋_GB2312" w:hAnsi="Times New Roman" w:hint="eastAsia"/>
          <w:sz w:val="32"/>
        </w:rPr>
        <w:t>出具《道路运输证》注销证明或非营运</w:t>
      </w:r>
      <w:r w:rsidR="00426547" w:rsidRPr="0030015F">
        <w:rPr>
          <w:rFonts w:ascii="Times New Roman" w:eastAsia="仿宋_GB2312" w:hAnsi="Times New Roman"/>
          <w:sz w:val="32"/>
        </w:rPr>
        <w:t>证明</w:t>
      </w:r>
      <w:r w:rsidR="00426547" w:rsidRPr="0030015F">
        <w:rPr>
          <w:rFonts w:ascii="Times New Roman" w:eastAsia="仿宋_GB2312" w:hAnsi="Times New Roman" w:hint="eastAsia"/>
          <w:sz w:val="32"/>
        </w:rPr>
        <w:t>）</w:t>
      </w:r>
      <w:r w:rsidR="005B6190">
        <w:rPr>
          <w:rFonts w:ascii="Times New Roman" w:eastAsia="仿宋_GB2312" w:hAnsi="Times New Roman" w:hint="eastAsia"/>
          <w:sz w:val="32"/>
        </w:rPr>
        <w:t>；</w:t>
      </w:r>
      <w:r w:rsidR="00A550EC" w:rsidRPr="0030015F">
        <w:rPr>
          <w:rFonts w:ascii="Times New Roman" w:eastAsia="仿宋_GB2312" w:hAnsi="Times New Roman" w:hint="eastAsia"/>
          <w:sz w:val="32"/>
        </w:rPr>
        <w:t>商务部门负责</w:t>
      </w:r>
      <w:r w:rsidR="00426547">
        <w:rPr>
          <w:rFonts w:ascii="Times New Roman" w:eastAsia="仿宋_GB2312" w:hAnsi="Times New Roman" w:hint="eastAsia"/>
          <w:sz w:val="32"/>
        </w:rPr>
        <w:t>对</w:t>
      </w:r>
      <w:r w:rsidR="00A550EC" w:rsidRPr="0030015F">
        <w:rPr>
          <w:rFonts w:ascii="Times New Roman" w:eastAsia="仿宋_GB2312" w:hAnsi="Times New Roman" w:hint="eastAsia"/>
          <w:sz w:val="32"/>
        </w:rPr>
        <w:t>报废车辆《报废机动车回收证明》信息审核</w:t>
      </w:r>
      <w:r w:rsidR="00426547">
        <w:rPr>
          <w:rFonts w:ascii="Times New Roman" w:eastAsia="仿宋_GB2312" w:hAnsi="Times New Roman" w:hint="eastAsia"/>
          <w:sz w:val="32"/>
        </w:rPr>
        <w:t>确认</w:t>
      </w:r>
      <w:r w:rsidR="005B6190">
        <w:rPr>
          <w:rFonts w:ascii="Times New Roman" w:eastAsia="仿宋_GB2312" w:hAnsi="Times New Roman" w:hint="eastAsia"/>
          <w:sz w:val="32"/>
        </w:rPr>
        <w:t>；</w:t>
      </w:r>
      <w:r w:rsidR="00A550EC" w:rsidRPr="0030015F">
        <w:rPr>
          <w:rFonts w:ascii="Times New Roman" w:eastAsia="仿宋_GB2312" w:hAnsi="Times New Roman" w:hint="eastAsia"/>
          <w:sz w:val="32"/>
        </w:rPr>
        <w:t>公安部门负责</w:t>
      </w:r>
      <w:r w:rsidR="00426547">
        <w:rPr>
          <w:rFonts w:ascii="Times New Roman" w:eastAsia="仿宋_GB2312" w:hAnsi="Times New Roman" w:hint="eastAsia"/>
          <w:sz w:val="32"/>
        </w:rPr>
        <w:t>对</w:t>
      </w:r>
      <w:r w:rsidR="00A550EC" w:rsidRPr="0030015F">
        <w:rPr>
          <w:rFonts w:ascii="Times New Roman" w:eastAsia="仿宋_GB2312" w:hAnsi="Times New Roman" w:hint="eastAsia"/>
          <w:sz w:val="32"/>
        </w:rPr>
        <w:t>报废更新车辆《机动车注销证明》《机动车行驶证》信息审核</w:t>
      </w:r>
      <w:r w:rsidR="00426547">
        <w:rPr>
          <w:rFonts w:ascii="Times New Roman" w:eastAsia="仿宋_GB2312" w:hAnsi="Times New Roman" w:hint="eastAsia"/>
          <w:sz w:val="32"/>
        </w:rPr>
        <w:t>确认</w:t>
      </w:r>
      <w:r w:rsidR="00A550EC" w:rsidRPr="0030015F">
        <w:rPr>
          <w:rFonts w:ascii="Times New Roman" w:eastAsia="仿宋_GB2312" w:hAnsi="Times New Roman" w:hint="eastAsia"/>
          <w:sz w:val="32"/>
        </w:rPr>
        <w:t>。</w:t>
      </w:r>
      <w:r w:rsidR="00426547">
        <w:rPr>
          <w:rFonts w:ascii="Times New Roman" w:eastAsia="仿宋_GB2312" w:hAnsi="Times New Roman" w:hint="eastAsia"/>
          <w:sz w:val="32"/>
        </w:rPr>
        <w:t>申请</w:t>
      </w:r>
      <w:r w:rsidR="00426547">
        <w:rPr>
          <w:rFonts w:ascii="Times New Roman" w:eastAsia="仿宋_GB2312" w:hAnsi="Times New Roman"/>
          <w:sz w:val="32"/>
        </w:rPr>
        <w:t>资料审核完成后提交地市生态环境部门核定补贴金额</w:t>
      </w:r>
      <w:r w:rsidR="00426547">
        <w:rPr>
          <w:rFonts w:ascii="Times New Roman" w:eastAsia="仿宋_GB2312" w:hAnsi="Times New Roman" w:hint="eastAsia"/>
          <w:sz w:val="32"/>
        </w:rPr>
        <w:t>。</w:t>
      </w:r>
      <w:r w:rsidR="005B6190">
        <w:rPr>
          <w:rFonts w:ascii="Times New Roman" w:eastAsia="仿宋_GB2312" w:hAnsi="Times New Roman" w:hint="eastAsia"/>
          <w:sz w:val="32"/>
        </w:rPr>
        <w:t>地市</w:t>
      </w:r>
      <w:r w:rsidR="00A550EC" w:rsidRPr="0030015F">
        <w:rPr>
          <w:rFonts w:ascii="Times New Roman" w:eastAsia="仿宋_GB2312" w:hAnsi="Times New Roman" w:hint="eastAsia"/>
          <w:sz w:val="32"/>
        </w:rPr>
        <w:t>生态</w:t>
      </w:r>
      <w:r w:rsidR="00A550EC" w:rsidRPr="0030015F">
        <w:rPr>
          <w:rFonts w:ascii="Times New Roman" w:eastAsia="仿宋_GB2312" w:hAnsi="Times New Roman"/>
          <w:sz w:val="32"/>
        </w:rPr>
        <w:t>环境部门</w:t>
      </w:r>
      <w:r w:rsidR="00A550EC" w:rsidRPr="0030015F">
        <w:rPr>
          <w:rFonts w:ascii="Times New Roman" w:eastAsia="仿宋_GB2312" w:hAnsi="Times New Roman" w:hint="eastAsia"/>
          <w:sz w:val="32"/>
        </w:rPr>
        <w:t>应及时会同交通</w:t>
      </w:r>
      <w:r w:rsidR="00A550EC" w:rsidRPr="0030015F">
        <w:rPr>
          <w:rFonts w:ascii="Times New Roman" w:eastAsia="仿宋_GB2312" w:hAnsi="Times New Roman"/>
          <w:sz w:val="32"/>
        </w:rPr>
        <w:t>运输、</w:t>
      </w:r>
      <w:r w:rsidR="00A550EC" w:rsidRPr="0030015F">
        <w:rPr>
          <w:rFonts w:ascii="Times New Roman" w:eastAsia="仿宋_GB2312" w:hAnsi="Times New Roman" w:hint="eastAsia"/>
          <w:sz w:val="32"/>
        </w:rPr>
        <w:t>公安、商务等部门在受理申请后</w:t>
      </w:r>
      <w:r w:rsidR="00A550EC" w:rsidRPr="0030015F">
        <w:rPr>
          <w:rFonts w:ascii="Times New Roman" w:eastAsia="仿宋_GB2312" w:hAnsi="Times New Roman" w:hint="eastAsia"/>
          <w:sz w:val="32"/>
        </w:rPr>
        <w:t>15</w:t>
      </w:r>
      <w:r w:rsidR="00A550EC" w:rsidRPr="0030015F">
        <w:rPr>
          <w:rFonts w:ascii="Times New Roman" w:eastAsia="仿宋_GB2312" w:hAnsi="Times New Roman" w:hint="eastAsia"/>
          <w:sz w:val="32"/>
        </w:rPr>
        <w:t>个工作日内完成审核，同时将审核结果抄送同级财政部门备案。</w:t>
      </w:r>
    </w:p>
    <w:p w14:paraId="36C004D6" w14:textId="4091D824"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lastRenderedPageBreak/>
        <w:t>申请人提交的材料真实完整，符合本通知要求的，予以审核通过。申请人提交的材料不完整或不清晰无法辨识的，受理单位应当将补正信息要求告知申请人，申请人应当按要求补充有关信息。</w:t>
      </w:r>
    </w:p>
    <w:p w14:paraId="7F8644D4" w14:textId="77777777" w:rsidR="00A550EC" w:rsidRPr="0030015F" w:rsidRDefault="00A550EC" w:rsidP="00A550EC">
      <w:pPr>
        <w:widowControl/>
        <w:shd w:val="clear" w:color="auto" w:fill="FFFFFF"/>
        <w:spacing w:line="560" w:lineRule="exact"/>
        <w:ind w:firstLineChars="200" w:firstLine="643"/>
        <w:rPr>
          <w:rFonts w:ascii="楷体_GB2312" w:eastAsia="楷体_GB2312" w:hAnsi="Times New Roman" w:cs="宋体"/>
          <w:b/>
          <w:bCs/>
          <w:kern w:val="0"/>
          <w:sz w:val="32"/>
          <w:szCs w:val="24"/>
        </w:rPr>
      </w:pPr>
      <w:r w:rsidRPr="0030015F">
        <w:rPr>
          <w:rFonts w:ascii="楷体_GB2312" w:eastAsia="楷体_GB2312" w:hAnsi="Times New Roman" w:cs="宋体" w:hint="eastAsia"/>
          <w:b/>
          <w:bCs/>
          <w:kern w:val="0"/>
          <w:sz w:val="32"/>
          <w:szCs w:val="24"/>
        </w:rPr>
        <w:t>（三）资金拨付。</w:t>
      </w:r>
    </w:p>
    <w:p w14:paraId="5D0B76F8" w14:textId="567709AB"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各市、县（区）生态</w:t>
      </w:r>
      <w:r w:rsidRPr="0030015F">
        <w:rPr>
          <w:rFonts w:ascii="Times New Roman" w:eastAsia="仿宋_GB2312" w:hAnsi="Times New Roman" w:cs="宋体"/>
          <w:kern w:val="0"/>
          <w:sz w:val="32"/>
          <w:szCs w:val="24"/>
        </w:rPr>
        <w:t>环境部门</w:t>
      </w:r>
      <w:r w:rsidRPr="0030015F">
        <w:rPr>
          <w:rFonts w:ascii="Times New Roman" w:eastAsia="仿宋_GB2312" w:hAnsi="Times New Roman" w:cs="宋体" w:hint="eastAsia"/>
          <w:kern w:val="0"/>
          <w:sz w:val="32"/>
          <w:szCs w:val="24"/>
        </w:rPr>
        <w:t>应当每月</w:t>
      </w:r>
      <w:r w:rsidRPr="0030015F">
        <w:rPr>
          <w:rFonts w:ascii="Times New Roman" w:eastAsia="仿宋_GB2312" w:hAnsi="Times New Roman" w:cs="宋体" w:hint="eastAsia"/>
          <w:kern w:val="0"/>
          <w:sz w:val="32"/>
          <w:szCs w:val="24"/>
        </w:rPr>
        <w:t>5</w:t>
      </w:r>
      <w:r w:rsidRPr="0030015F">
        <w:rPr>
          <w:rFonts w:ascii="Times New Roman" w:eastAsia="仿宋_GB2312" w:hAnsi="Times New Roman" w:cs="宋体" w:hint="eastAsia"/>
          <w:kern w:val="0"/>
          <w:sz w:val="32"/>
          <w:szCs w:val="24"/>
        </w:rPr>
        <w:t>日</w:t>
      </w:r>
      <w:r w:rsidRPr="0030015F">
        <w:rPr>
          <w:rFonts w:ascii="Times New Roman" w:eastAsia="仿宋_GB2312" w:hAnsi="Times New Roman" w:cs="宋体"/>
          <w:kern w:val="0"/>
          <w:sz w:val="32"/>
          <w:szCs w:val="24"/>
        </w:rPr>
        <w:t>前</w:t>
      </w:r>
      <w:r w:rsidR="00DC7210">
        <w:rPr>
          <w:rFonts w:ascii="Times New Roman" w:eastAsia="仿宋_GB2312" w:hAnsi="Times New Roman" w:cs="宋体" w:hint="eastAsia"/>
          <w:kern w:val="0"/>
          <w:sz w:val="32"/>
          <w:szCs w:val="24"/>
        </w:rPr>
        <w:t>汇总符合条件的申请信息，提出资金金额，向同级财政部门提出上月</w:t>
      </w:r>
      <w:r w:rsidRPr="0030015F">
        <w:rPr>
          <w:rFonts w:ascii="Times New Roman" w:eastAsia="仿宋_GB2312" w:hAnsi="Times New Roman" w:cs="宋体" w:hint="eastAsia"/>
          <w:kern w:val="0"/>
          <w:sz w:val="32"/>
          <w:szCs w:val="24"/>
        </w:rPr>
        <w:t>报废更新国三</w:t>
      </w:r>
      <w:r w:rsidRPr="0030015F">
        <w:rPr>
          <w:rFonts w:ascii="Times New Roman" w:eastAsia="仿宋_GB2312" w:hAnsi="Times New Roman" w:cs="宋体"/>
          <w:kern w:val="0"/>
          <w:sz w:val="32"/>
          <w:szCs w:val="24"/>
        </w:rPr>
        <w:t>及以下</w:t>
      </w:r>
      <w:r w:rsidRPr="0030015F">
        <w:rPr>
          <w:rFonts w:ascii="Times New Roman" w:eastAsia="仿宋_GB2312" w:hAnsi="Times New Roman" w:cs="宋体" w:hint="eastAsia"/>
          <w:kern w:val="0"/>
          <w:sz w:val="32"/>
          <w:szCs w:val="24"/>
        </w:rPr>
        <w:t>非营运中重型货车资金拨付申请。</w:t>
      </w:r>
    </w:p>
    <w:p w14:paraId="1BDFEEF9" w14:textId="77777777" w:rsidR="00A550EC" w:rsidRPr="0030015F" w:rsidRDefault="00A550EC" w:rsidP="00A550EC">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各地财政部门根据生态</w:t>
      </w:r>
      <w:r w:rsidRPr="0030015F">
        <w:rPr>
          <w:rFonts w:ascii="Times New Roman" w:eastAsia="仿宋_GB2312" w:hAnsi="Times New Roman" w:cs="宋体"/>
          <w:kern w:val="0"/>
          <w:sz w:val="32"/>
          <w:szCs w:val="24"/>
        </w:rPr>
        <w:t>环境部门</w:t>
      </w:r>
      <w:r w:rsidRPr="0030015F">
        <w:rPr>
          <w:rFonts w:ascii="Times New Roman" w:eastAsia="仿宋_GB2312" w:hAnsi="Times New Roman" w:cs="宋体" w:hint="eastAsia"/>
          <w:kern w:val="0"/>
          <w:sz w:val="32"/>
          <w:szCs w:val="24"/>
        </w:rPr>
        <w:t>提出的审核结果和资金安排建议，按中央</w:t>
      </w:r>
      <w:r w:rsidRPr="0030015F">
        <w:rPr>
          <w:rFonts w:ascii="Times New Roman" w:eastAsia="仿宋_GB2312" w:hAnsi="Times New Roman" w:cs="宋体"/>
          <w:kern w:val="0"/>
          <w:sz w:val="32"/>
          <w:szCs w:val="24"/>
        </w:rPr>
        <w:t>大气</w:t>
      </w:r>
      <w:r w:rsidRPr="0030015F">
        <w:rPr>
          <w:rFonts w:ascii="Times New Roman" w:eastAsia="仿宋_GB2312" w:hAnsi="Times New Roman" w:cs="宋体" w:hint="eastAsia"/>
          <w:kern w:val="0"/>
          <w:sz w:val="32"/>
          <w:szCs w:val="24"/>
        </w:rPr>
        <w:t>污染</w:t>
      </w:r>
      <w:r w:rsidRPr="0030015F">
        <w:rPr>
          <w:rFonts w:ascii="Times New Roman" w:eastAsia="仿宋_GB2312" w:hAnsi="Times New Roman" w:cs="宋体"/>
          <w:kern w:val="0"/>
          <w:sz w:val="32"/>
          <w:szCs w:val="24"/>
        </w:rPr>
        <w:t>防治资金</w:t>
      </w:r>
      <w:r w:rsidRPr="0030015F">
        <w:rPr>
          <w:rFonts w:ascii="Times New Roman" w:eastAsia="仿宋_GB2312" w:hAnsi="Times New Roman" w:cs="宋体" w:hint="eastAsia"/>
          <w:kern w:val="0"/>
          <w:sz w:val="32"/>
          <w:szCs w:val="24"/>
        </w:rPr>
        <w:t>支付相关规定拨付资金。</w:t>
      </w:r>
    </w:p>
    <w:p w14:paraId="2EDFBA55" w14:textId="7A6DAF27" w:rsidR="00C10F98" w:rsidRDefault="00C10F98" w:rsidP="00C10F98">
      <w:pPr>
        <w:widowControl/>
        <w:shd w:val="clear" w:color="auto" w:fill="FFFFFF"/>
        <w:spacing w:line="560" w:lineRule="exact"/>
        <w:ind w:firstLineChars="200" w:firstLine="643"/>
        <w:rPr>
          <w:rFonts w:ascii="楷体_GB2312" w:eastAsia="楷体_GB2312" w:hAnsi="Times New Roman" w:cs="宋体"/>
          <w:b/>
          <w:bCs/>
          <w:kern w:val="0"/>
          <w:sz w:val="32"/>
          <w:szCs w:val="24"/>
        </w:rPr>
      </w:pPr>
      <w:r>
        <w:rPr>
          <w:rFonts w:ascii="楷体_GB2312" w:eastAsia="楷体_GB2312" w:hAnsi="Times New Roman" w:cs="宋体" w:hint="eastAsia"/>
          <w:b/>
          <w:bCs/>
          <w:kern w:val="0"/>
          <w:sz w:val="32"/>
          <w:szCs w:val="24"/>
        </w:rPr>
        <w:t>（四</w:t>
      </w:r>
      <w:r w:rsidRPr="0030015F">
        <w:rPr>
          <w:rFonts w:ascii="楷体_GB2312" w:eastAsia="楷体_GB2312" w:hAnsi="Times New Roman" w:cs="宋体" w:hint="eastAsia"/>
          <w:b/>
          <w:bCs/>
          <w:kern w:val="0"/>
          <w:sz w:val="32"/>
          <w:szCs w:val="24"/>
        </w:rPr>
        <w:t>）</w:t>
      </w:r>
      <w:r>
        <w:rPr>
          <w:rFonts w:ascii="楷体_GB2312" w:eastAsia="楷体_GB2312" w:hAnsi="Times New Roman" w:cs="宋体" w:hint="eastAsia"/>
          <w:b/>
          <w:bCs/>
          <w:kern w:val="0"/>
          <w:sz w:val="32"/>
          <w:szCs w:val="24"/>
        </w:rPr>
        <w:t>资金</w:t>
      </w:r>
      <w:r>
        <w:rPr>
          <w:rFonts w:ascii="楷体_GB2312" w:eastAsia="楷体_GB2312" w:hAnsi="Times New Roman" w:cs="宋体"/>
          <w:b/>
          <w:bCs/>
          <w:kern w:val="0"/>
          <w:sz w:val="32"/>
          <w:szCs w:val="24"/>
        </w:rPr>
        <w:t>监督</w:t>
      </w:r>
      <w:r w:rsidRPr="0030015F">
        <w:rPr>
          <w:rFonts w:ascii="楷体_GB2312" w:eastAsia="楷体_GB2312" w:hAnsi="Times New Roman" w:cs="宋体" w:hint="eastAsia"/>
          <w:b/>
          <w:bCs/>
          <w:kern w:val="0"/>
          <w:sz w:val="32"/>
          <w:szCs w:val="24"/>
        </w:rPr>
        <w:t>。</w:t>
      </w:r>
    </w:p>
    <w:p w14:paraId="01F57BDB" w14:textId="36104636" w:rsidR="00114B3D" w:rsidRPr="008C26D3" w:rsidRDefault="00114B3D" w:rsidP="0065799B">
      <w:pPr>
        <w:spacing w:line="560" w:lineRule="exact"/>
        <w:ind w:firstLineChars="200" w:firstLine="640"/>
        <w:rPr>
          <w:rFonts w:ascii="Times New Roman" w:eastAsia="仿宋_GB2312" w:hAnsi="Times New Roman" w:cs="宋体"/>
          <w:kern w:val="0"/>
          <w:sz w:val="32"/>
          <w:szCs w:val="24"/>
        </w:rPr>
      </w:pPr>
      <w:r>
        <w:rPr>
          <w:rFonts w:ascii="Times New Roman" w:eastAsia="仿宋_GB2312" w:hAnsi="Times New Roman" w:cs="宋体" w:hint="eastAsia"/>
          <w:kern w:val="0"/>
          <w:sz w:val="32"/>
          <w:szCs w:val="24"/>
        </w:rPr>
        <w:t>各地市</w:t>
      </w:r>
      <w:r w:rsidR="003B743E">
        <w:rPr>
          <w:rFonts w:ascii="Times New Roman" w:eastAsia="仿宋_GB2312" w:hAnsi="Times New Roman" w:cs="宋体" w:hint="eastAsia"/>
          <w:kern w:val="0"/>
          <w:sz w:val="32"/>
          <w:szCs w:val="24"/>
        </w:rPr>
        <w:t>财政</w:t>
      </w:r>
      <w:r w:rsidR="003B743E">
        <w:rPr>
          <w:rFonts w:ascii="Times New Roman" w:eastAsia="仿宋_GB2312" w:hAnsi="Times New Roman" w:cs="宋体"/>
          <w:kern w:val="0"/>
          <w:sz w:val="32"/>
          <w:szCs w:val="24"/>
        </w:rPr>
        <w:t>、</w:t>
      </w:r>
      <w:r w:rsidRPr="0030015F">
        <w:rPr>
          <w:rFonts w:ascii="Times New Roman" w:eastAsia="仿宋_GB2312" w:hAnsi="Times New Roman" w:cs="宋体" w:hint="eastAsia"/>
          <w:kern w:val="0"/>
          <w:sz w:val="32"/>
          <w:szCs w:val="24"/>
        </w:rPr>
        <w:t>生态</w:t>
      </w:r>
      <w:r w:rsidRPr="0030015F">
        <w:rPr>
          <w:rFonts w:ascii="Times New Roman" w:eastAsia="仿宋_GB2312" w:hAnsi="Times New Roman" w:cs="宋体"/>
          <w:kern w:val="0"/>
          <w:sz w:val="32"/>
          <w:szCs w:val="24"/>
        </w:rPr>
        <w:t>环境部门</w:t>
      </w:r>
      <w:r w:rsidR="003B743E">
        <w:rPr>
          <w:rFonts w:ascii="Times New Roman" w:eastAsia="仿宋_GB2312" w:hAnsi="Times New Roman" w:cs="宋体" w:hint="eastAsia"/>
          <w:kern w:val="0"/>
          <w:sz w:val="32"/>
          <w:szCs w:val="24"/>
        </w:rPr>
        <w:t>要</w:t>
      </w:r>
      <w:r w:rsidR="003B743E">
        <w:rPr>
          <w:rFonts w:ascii="Times New Roman" w:eastAsia="仿宋_GB2312" w:hAnsi="Times New Roman" w:cs="宋体"/>
          <w:kern w:val="0"/>
          <w:sz w:val="32"/>
          <w:szCs w:val="24"/>
        </w:rPr>
        <w:t>建立</w:t>
      </w:r>
      <w:r w:rsidR="003B743E">
        <w:rPr>
          <w:rFonts w:ascii="Times New Roman" w:eastAsia="仿宋_GB2312" w:hAnsi="Times New Roman" w:cs="宋体"/>
          <w:kern w:val="0"/>
          <w:sz w:val="32"/>
          <w:szCs w:val="24"/>
        </w:rPr>
        <w:t>“</w:t>
      </w:r>
      <w:r w:rsidR="003B743E">
        <w:rPr>
          <w:rFonts w:ascii="Times New Roman" w:eastAsia="仿宋_GB2312" w:hAnsi="Times New Roman" w:cs="宋体" w:hint="eastAsia"/>
          <w:kern w:val="0"/>
          <w:sz w:val="32"/>
          <w:szCs w:val="24"/>
        </w:rPr>
        <w:t>谁</w:t>
      </w:r>
      <w:r w:rsidR="003B743E">
        <w:rPr>
          <w:rFonts w:ascii="Times New Roman" w:eastAsia="仿宋_GB2312" w:hAnsi="Times New Roman" w:cs="宋体"/>
          <w:kern w:val="0"/>
          <w:sz w:val="32"/>
          <w:szCs w:val="24"/>
        </w:rPr>
        <w:t>申报</w:t>
      </w:r>
      <w:r w:rsidR="003B743E">
        <w:rPr>
          <w:rFonts w:ascii="Times New Roman" w:eastAsia="仿宋_GB2312" w:hAnsi="Times New Roman" w:cs="宋体"/>
          <w:kern w:val="0"/>
          <w:sz w:val="32"/>
          <w:szCs w:val="24"/>
        </w:rPr>
        <w:t>”“</w:t>
      </w:r>
      <w:r w:rsidR="003B743E" w:rsidRPr="003B743E">
        <w:rPr>
          <w:rFonts w:ascii="Times New Roman" w:eastAsia="仿宋_GB2312" w:hAnsi="Times New Roman" w:cs="宋体" w:hint="eastAsia"/>
          <w:kern w:val="0"/>
          <w:sz w:val="32"/>
          <w:szCs w:val="24"/>
        </w:rPr>
        <w:t xml:space="preserve"> </w:t>
      </w:r>
      <w:r w:rsidR="003B743E">
        <w:rPr>
          <w:rFonts w:ascii="Times New Roman" w:eastAsia="仿宋_GB2312" w:hAnsi="Times New Roman" w:cs="宋体" w:hint="eastAsia"/>
          <w:kern w:val="0"/>
          <w:sz w:val="32"/>
          <w:szCs w:val="24"/>
        </w:rPr>
        <w:t>谁负责</w:t>
      </w:r>
      <w:r w:rsidR="003B743E">
        <w:rPr>
          <w:rFonts w:ascii="Times New Roman" w:eastAsia="仿宋_GB2312" w:hAnsi="Times New Roman" w:cs="宋体"/>
          <w:kern w:val="0"/>
          <w:sz w:val="32"/>
          <w:szCs w:val="24"/>
        </w:rPr>
        <w:t>”“</w:t>
      </w:r>
      <w:r w:rsidR="003B743E" w:rsidRPr="003B743E">
        <w:rPr>
          <w:rFonts w:ascii="Times New Roman" w:eastAsia="仿宋_GB2312" w:hAnsi="Times New Roman" w:cs="宋体"/>
          <w:kern w:val="0"/>
          <w:sz w:val="32"/>
          <w:szCs w:val="24"/>
        </w:rPr>
        <w:t xml:space="preserve"> </w:t>
      </w:r>
      <w:r w:rsidR="003B743E">
        <w:rPr>
          <w:rFonts w:ascii="Times New Roman" w:eastAsia="仿宋_GB2312" w:hAnsi="Times New Roman" w:cs="宋体"/>
          <w:kern w:val="0"/>
          <w:sz w:val="32"/>
          <w:szCs w:val="24"/>
        </w:rPr>
        <w:t>谁使用</w:t>
      </w:r>
      <w:r w:rsidR="003B743E">
        <w:rPr>
          <w:rFonts w:ascii="Times New Roman" w:eastAsia="仿宋_GB2312" w:hAnsi="Times New Roman" w:cs="宋体"/>
          <w:kern w:val="0"/>
          <w:sz w:val="32"/>
          <w:szCs w:val="24"/>
        </w:rPr>
        <w:t>”“</w:t>
      </w:r>
      <w:r w:rsidR="003B743E" w:rsidRPr="003B743E">
        <w:rPr>
          <w:rFonts w:ascii="Times New Roman" w:eastAsia="仿宋_GB2312" w:hAnsi="Times New Roman" w:cs="宋体" w:hint="eastAsia"/>
          <w:kern w:val="0"/>
          <w:sz w:val="32"/>
          <w:szCs w:val="24"/>
        </w:rPr>
        <w:t xml:space="preserve"> </w:t>
      </w:r>
      <w:r w:rsidR="003B743E">
        <w:rPr>
          <w:rFonts w:ascii="Times New Roman" w:eastAsia="仿宋_GB2312" w:hAnsi="Times New Roman" w:cs="宋体" w:hint="eastAsia"/>
          <w:kern w:val="0"/>
          <w:sz w:val="32"/>
          <w:szCs w:val="24"/>
        </w:rPr>
        <w:t>谁负责</w:t>
      </w:r>
      <w:r w:rsidR="003B743E">
        <w:rPr>
          <w:rFonts w:ascii="Times New Roman" w:eastAsia="仿宋_GB2312" w:hAnsi="Times New Roman" w:cs="宋体"/>
          <w:kern w:val="0"/>
          <w:sz w:val="32"/>
          <w:szCs w:val="24"/>
        </w:rPr>
        <w:t>”</w:t>
      </w:r>
      <w:r w:rsidR="003B743E">
        <w:rPr>
          <w:rFonts w:ascii="Times New Roman" w:eastAsia="仿宋_GB2312" w:hAnsi="Times New Roman" w:cs="宋体" w:hint="eastAsia"/>
          <w:kern w:val="0"/>
          <w:sz w:val="32"/>
          <w:szCs w:val="24"/>
        </w:rPr>
        <w:t>的</w:t>
      </w:r>
      <w:r w:rsidR="003B743E">
        <w:rPr>
          <w:rFonts w:ascii="Times New Roman" w:eastAsia="仿宋_GB2312" w:hAnsi="Times New Roman" w:cs="宋体"/>
          <w:kern w:val="0"/>
          <w:sz w:val="32"/>
          <w:szCs w:val="24"/>
        </w:rPr>
        <w:t>责任机制，按照中央大气污染防治项目资金管理及财务管理有关要求，做好绩效目标管理和自评工作</w:t>
      </w:r>
      <w:r w:rsidRPr="00114B3D">
        <w:rPr>
          <w:rFonts w:ascii="Times New Roman" w:eastAsia="仿宋_GB2312" w:hAnsi="Times New Roman" w:cs="宋体" w:hint="eastAsia"/>
          <w:kern w:val="0"/>
          <w:sz w:val="32"/>
          <w:szCs w:val="24"/>
        </w:rPr>
        <w:t>。</w:t>
      </w:r>
      <w:r w:rsidR="003B743E">
        <w:rPr>
          <w:rFonts w:ascii="Times New Roman" w:eastAsia="仿宋_GB2312" w:hAnsi="Times New Roman" w:cs="宋体" w:hint="eastAsia"/>
          <w:kern w:val="0"/>
          <w:sz w:val="32"/>
          <w:szCs w:val="24"/>
        </w:rPr>
        <w:t>不得</w:t>
      </w:r>
      <w:r w:rsidR="003B743E">
        <w:rPr>
          <w:rFonts w:ascii="Times New Roman" w:eastAsia="仿宋_GB2312" w:hAnsi="Times New Roman" w:cs="宋体"/>
          <w:kern w:val="0"/>
          <w:sz w:val="32"/>
          <w:szCs w:val="24"/>
        </w:rPr>
        <w:t>挤占、挪用</w:t>
      </w:r>
      <w:r w:rsidR="003B743E">
        <w:rPr>
          <w:rFonts w:ascii="Times New Roman" w:eastAsia="仿宋_GB2312" w:hAnsi="Times New Roman" w:cs="宋体" w:hint="eastAsia"/>
          <w:kern w:val="0"/>
          <w:sz w:val="32"/>
          <w:szCs w:val="24"/>
        </w:rPr>
        <w:t>，</w:t>
      </w:r>
      <w:r w:rsidR="003B743E">
        <w:rPr>
          <w:rFonts w:ascii="Times New Roman" w:eastAsia="仿宋_GB2312" w:hAnsi="Times New Roman" w:cs="宋体"/>
          <w:kern w:val="0"/>
          <w:sz w:val="32"/>
          <w:szCs w:val="24"/>
        </w:rPr>
        <w:t>不得任意改变资金用途和扩大使用范围，</w:t>
      </w:r>
      <w:r w:rsidR="003B743E">
        <w:rPr>
          <w:rFonts w:ascii="Times New Roman" w:eastAsia="仿宋_GB2312" w:hAnsi="Times New Roman" w:cs="宋体" w:hint="eastAsia"/>
          <w:kern w:val="0"/>
          <w:sz w:val="32"/>
          <w:szCs w:val="24"/>
        </w:rPr>
        <w:t>确保</w:t>
      </w:r>
      <w:r w:rsidR="003B743E">
        <w:rPr>
          <w:rFonts w:ascii="Times New Roman" w:eastAsia="仿宋_GB2312" w:hAnsi="Times New Roman" w:cs="宋体"/>
          <w:kern w:val="0"/>
          <w:sz w:val="32"/>
          <w:szCs w:val="24"/>
        </w:rPr>
        <w:t>专款专用。同时，按照政府</w:t>
      </w:r>
      <w:r w:rsidR="003B743E">
        <w:rPr>
          <w:rFonts w:ascii="Times New Roman" w:eastAsia="仿宋_GB2312" w:hAnsi="Times New Roman" w:cs="宋体" w:hint="eastAsia"/>
          <w:kern w:val="0"/>
          <w:sz w:val="32"/>
          <w:szCs w:val="24"/>
        </w:rPr>
        <w:t>信息</w:t>
      </w:r>
      <w:r w:rsidR="003B743E">
        <w:rPr>
          <w:rFonts w:ascii="Times New Roman" w:eastAsia="仿宋_GB2312" w:hAnsi="Times New Roman" w:cs="宋体"/>
          <w:kern w:val="0"/>
          <w:sz w:val="32"/>
          <w:szCs w:val="24"/>
        </w:rPr>
        <w:t>公开规定和</w:t>
      </w:r>
      <w:r w:rsidR="003B743E">
        <w:rPr>
          <w:rFonts w:ascii="Times New Roman" w:eastAsia="仿宋_GB2312" w:hAnsi="Times New Roman" w:cs="宋体"/>
          <w:kern w:val="0"/>
          <w:sz w:val="32"/>
          <w:szCs w:val="24"/>
        </w:rPr>
        <w:t>“</w:t>
      </w:r>
      <w:r w:rsidR="003B743E">
        <w:rPr>
          <w:rFonts w:ascii="Times New Roman" w:eastAsia="仿宋_GB2312" w:hAnsi="Times New Roman" w:cs="宋体" w:hint="eastAsia"/>
          <w:kern w:val="0"/>
          <w:sz w:val="32"/>
          <w:szCs w:val="24"/>
        </w:rPr>
        <w:t>谁</w:t>
      </w:r>
      <w:r w:rsidR="003B743E">
        <w:rPr>
          <w:rFonts w:ascii="Times New Roman" w:eastAsia="仿宋_GB2312" w:hAnsi="Times New Roman" w:cs="宋体"/>
          <w:kern w:val="0"/>
          <w:sz w:val="32"/>
          <w:szCs w:val="24"/>
        </w:rPr>
        <w:t>主管</w:t>
      </w:r>
      <w:r w:rsidR="003B743E">
        <w:rPr>
          <w:rFonts w:ascii="Times New Roman" w:eastAsia="仿宋_GB2312" w:hAnsi="Times New Roman" w:cs="宋体"/>
          <w:kern w:val="0"/>
          <w:sz w:val="32"/>
          <w:szCs w:val="24"/>
        </w:rPr>
        <w:t>”“</w:t>
      </w:r>
      <w:r w:rsidR="003B743E">
        <w:rPr>
          <w:rFonts w:ascii="Times New Roman" w:eastAsia="仿宋_GB2312" w:hAnsi="Times New Roman" w:cs="宋体" w:hint="eastAsia"/>
          <w:kern w:val="0"/>
          <w:sz w:val="32"/>
          <w:szCs w:val="24"/>
        </w:rPr>
        <w:t>谁负责</w:t>
      </w:r>
      <w:r w:rsidR="003B743E">
        <w:rPr>
          <w:rFonts w:ascii="Times New Roman" w:eastAsia="仿宋_GB2312" w:hAnsi="Times New Roman" w:cs="宋体"/>
          <w:kern w:val="0"/>
          <w:sz w:val="32"/>
          <w:szCs w:val="24"/>
        </w:rPr>
        <w:t>”“</w:t>
      </w:r>
      <w:r w:rsidR="003B743E">
        <w:rPr>
          <w:rFonts w:ascii="Times New Roman" w:eastAsia="仿宋_GB2312" w:hAnsi="Times New Roman" w:cs="宋体" w:hint="eastAsia"/>
          <w:kern w:val="0"/>
          <w:sz w:val="32"/>
          <w:szCs w:val="24"/>
        </w:rPr>
        <w:t>谁</w:t>
      </w:r>
      <w:r w:rsidR="003B743E">
        <w:rPr>
          <w:rFonts w:ascii="Times New Roman" w:eastAsia="仿宋_GB2312" w:hAnsi="Times New Roman" w:cs="宋体"/>
          <w:kern w:val="0"/>
          <w:sz w:val="32"/>
          <w:szCs w:val="24"/>
        </w:rPr>
        <w:t>公开</w:t>
      </w:r>
      <w:r w:rsidR="003B743E">
        <w:rPr>
          <w:rFonts w:ascii="Times New Roman" w:eastAsia="仿宋_GB2312" w:hAnsi="Times New Roman" w:cs="宋体"/>
          <w:kern w:val="0"/>
          <w:sz w:val="32"/>
          <w:szCs w:val="24"/>
        </w:rPr>
        <w:t>”</w:t>
      </w:r>
      <w:r w:rsidR="003B743E">
        <w:rPr>
          <w:rFonts w:ascii="Times New Roman" w:eastAsia="仿宋_GB2312" w:hAnsi="Times New Roman" w:cs="宋体" w:hint="eastAsia"/>
          <w:kern w:val="0"/>
          <w:sz w:val="32"/>
          <w:szCs w:val="24"/>
        </w:rPr>
        <w:t>的</w:t>
      </w:r>
      <w:r w:rsidR="003B743E">
        <w:rPr>
          <w:rFonts w:ascii="Times New Roman" w:eastAsia="仿宋_GB2312" w:hAnsi="Times New Roman" w:cs="宋体"/>
          <w:kern w:val="0"/>
          <w:sz w:val="32"/>
          <w:szCs w:val="24"/>
        </w:rPr>
        <w:t>原则，健全完善补贴资金信息</w:t>
      </w:r>
      <w:r w:rsidR="003B743E">
        <w:rPr>
          <w:rFonts w:ascii="Times New Roman" w:eastAsia="仿宋_GB2312" w:hAnsi="Times New Roman" w:cs="宋体" w:hint="eastAsia"/>
          <w:kern w:val="0"/>
          <w:sz w:val="32"/>
          <w:szCs w:val="24"/>
        </w:rPr>
        <w:t>公开</w:t>
      </w:r>
      <w:r w:rsidR="003B743E">
        <w:rPr>
          <w:rFonts w:ascii="Times New Roman" w:eastAsia="仿宋_GB2312" w:hAnsi="Times New Roman" w:cs="宋体"/>
          <w:kern w:val="0"/>
          <w:sz w:val="32"/>
          <w:szCs w:val="24"/>
        </w:rPr>
        <w:t>机制。</w:t>
      </w:r>
      <w:r w:rsidR="00B74907">
        <w:rPr>
          <w:rFonts w:ascii="Times New Roman" w:eastAsia="仿宋_GB2312" w:hAnsi="Times New Roman" w:cs="宋体" w:hint="eastAsia"/>
          <w:kern w:val="0"/>
          <w:sz w:val="32"/>
          <w:szCs w:val="24"/>
        </w:rPr>
        <w:t>自治区</w:t>
      </w:r>
      <w:r w:rsidR="008C26D3" w:rsidRPr="008C26D3">
        <w:rPr>
          <w:rFonts w:ascii="Times New Roman" w:eastAsia="仿宋_GB2312" w:hAnsi="Times New Roman" w:cs="宋体"/>
          <w:kern w:val="0"/>
          <w:sz w:val="32"/>
          <w:szCs w:val="24"/>
        </w:rPr>
        <w:t>将对</w:t>
      </w:r>
      <w:r w:rsidR="00B74907" w:rsidRPr="008C26D3">
        <w:rPr>
          <w:rFonts w:ascii="Times New Roman" w:eastAsia="仿宋_GB2312" w:hAnsi="Times New Roman" w:cs="宋体" w:hint="eastAsia"/>
          <w:kern w:val="0"/>
          <w:sz w:val="32"/>
          <w:szCs w:val="24"/>
        </w:rPr>
        <w:t>各地</w:t>
      </w:r>
      <w:r w:rsidR="008C26D3" w:rsidRPr="008C26D3">
        <w:rPr>
          <w:rFonts w:ascii="Times New Roman" w:eastAsia="仿宋_GB2312" w:hAnsi="Times New Roman" w:cs="宋体"/>
          <w:kern w:val="0"/>
          <w:sz w:val="32"/>
          <w:szCs w:val="24"/>
        </w:rPr>
        <w:t>补贴资金使用情况进行调度和跟踪问效。</w:t>
      </w:r>
    </w:p>
    <w:p w14:paraId="32975D81" w14:textId="77777777" w:rsidR="00A550EC" w:rsidRPr="0030015F" w:rsidRDefault="00A550EC" w:rsidP="00A550EC">
      <w:pPr>
        <w:widowControl/>
        <w:shd w:val="clear" w:color="auto" w:fill="FFFFFF"/>
        <w:spacing w:line="560" w:lineRule="exact"/>
        <w:ind w:firstLineChars="200" w:firstLine="640"/>
        <w:outlineLvl w:val="0"/>
        <w:rPr>
          <w:rFonts w:ascii="黑体" w:eastAsia="黑体" w:hAnsi="黑体" w:cs="宋体"/>
          <w:bCs/>
          <w:kern w:val="0"/>
          <w:sz w:val="32"/>
          <w:szCs w:val="24"/>
        </w:rPr>
      </w:pPr>
      <w:r w:rsidRPr="0030015F">
        <w:rPr>
          <w:rFonts w:ascii="黑体" w:eastAsia="黑体" w:hAnsi="黑体" w:cs="宋体" w:hint="eastAsia"/>
          <w:bCs/>
          <w:kern w:val="0"/>
          <w:sz w:val="32"/>
          <w:szCs w:val="24"/>
        </w:rPr>
        <w:t>七、职责</w:t>
      </w:r>
      <w:r w:rsidRPr="0030015F">
        <w:rPr>
          <w:rFonts w:ascii="黑体" w:eastAsia="黑体" w:hAnsi="黑体" w:cs="宋体"/>
          <w:bCs/>
          <w:kern w:val="0"/>
          <w:sz w:val="32"/>
          <w:szCs w:val="24"/>
        </w:rPr>
        <w:t>分工</w:t>
      </w:r>
    </w:p>
    <w:p w14:paraId="242F2E92" w14:textId="610A9324" w:rsidR="00C10F98" w:rsidRPr="008C26D3" w:rsidRDefault="00A550EC" w:rsidP="008C26D3">
      <w:pPr>
        <w:spacing w:line="576" w:lineRule="exact"/>
        <w:ind w:firstLineChars="200" w:firstLine="643"/>
        <w:rPr>
          <w:rFonts w:ascii="Times New Roman" w:eastAsia="仿宋_GB2312" w:hAnsi="Times New Roman" w:cs="宋体"/>
          <w:kern w:val="0"/>
          <w:sz w:val="32"/>
          <w:szCs w:val="24"/>
        </w:rPr>
      </w:pPr>
      <w:r w:rsidRPr="0030015F">
        <w:rPr>
          <w:rFonts w:ascii="楷体_GB2312" w:eastAsia="楷体_GB2312" w:hAnsi="Times New Roman" w:cs="宋体" w:hint="eastAsia"/>
          <w:b/>
          <w:bCs/>
          <w:kern w:val="0"/>
          <w:sz w:val="32"/>
          <w:szCs w:val="24"/>
        </w:rPr>
        <w:t>（一）</w:t>
      </w:r>
      <w:r w:rsidR="00C10F98">
        <w:rPr>
          <w:rFonts w:ascii="楷体_GB2312" w:eastAsia="楷体_GB2312" w:hAnsi="Times New Roman" w:cs="宋体" w:hint="eastAsia"/>
          <w:b/>
          <w:bCs/>
          <w:kern w:val="0"/>
          <w:sz w:val="32"/>
          <w:szCs w:val="24"/>
        </w:rPr>
        <w:t>自治区</w:t>
      </w:r>
      <w:r w:rsidRPr="0030015F">
        <w:rPr>
          <w:rFonts w:ascii="楷体_GB2312" w:eastAsia="楷体_GB2312" w:hAnsi="Times New Roman" w:cs="宋体" w:hint="eastAsia"/>
          <w:b/>
          <w:bCs/>
          <w:kern w:val="0"/>
          <w:sz w:val="32"/>
          <w:szCs w:val="24"/>
        </w:rPr>
        <w:t>生态</w:t>
      </w:r>
      <w:r w:rsidRPr="0030015F">
        <w:rPr>
          <w:rFonts w:ascii="楷体_GB2312" w:eastAsia="楷体_GB2312" w:hAnsi="Times New Roman" w:cs="宋体"/>
          <w:b/>
          <w:bCs/>
          <w:kern w:val="0"/>
          <w:sz w:val="32"/>
          <w:szCs w:val="24"/>
        </w:rPr>
        <w:t>环境</w:t>
      </w:r>
      <w:r w:rsidR="00C10F98">
        <w:rPr>
          <w:rFonts w:ascii="楷体_GB2312" w:eastAsia="楷体_GB2312" w:hAnsi="Times New Roman" w:cs="宋体" w:hint="eastAsia"/>
          <w:b/>
          <w:bCs/>
          <w:kern w:val="0"/>
          <w:sz w:val="32"/>
          <w:szCs w:val="24"/>
        </w:rPr>
        <w:t>厅</w:t>
      </w:r>
      <w:r w:rsidRPr="0030015F">
        <w:rPr>
          <w:rFonts w:ascii="楷体_GB2312" w:eastAsia="楷体_GB2312" w:hAnsi="Times New Roman" w:cs="宋体" w:hint="eastAsia"/>
          <w:b/>
          <w:bCs/>
          <w:kern w:val="0"/>
          <w:sz w:val="32"/>
          <w:szCs w:val="24"/>
        </w:rPr>
        <w:t>:</w:t>
      </w:r>
      <w:r w:rsidRPr="0030015F">
        <w:rPr>
          <w:rFonts w:ascii="Times New Roman" w:eastAsia="仿宋_GB2312" w:hAnsi="Times New Roman" w:hint="eastAsia"/>
          <w:sz w:val="32"/>
          <w:szCs w:val="36"/>
        </w:rPr>
        <w:t>负责</w:t>
      </w:r>
      <w:r w:rsidR="00C10F98">
        <w:rPr>
          <w:rFonts w:ascii="Times New Roman" w:eastAsia="仿宋_GB2312" w:hAnsi="Times New Roman" w:hint="eastAsia"/>
          <w:sz w:val="32"/>
          <w:szCs w:val="36"/>
        </w:rPr>
        <w:t>统筹</w:t>
      </w:r>
      <w:r w:rsidRPr="0030015F">
        <w:rPr>
          <w:rFonts w:ascii="Times New Roman" w:eastAsia="仿宋_GB2312" w:hAnsi="Times New Roman"/>
          <w:sz w:val="32"/>
          <w:szCs w:val="36"/>
        </w:rPr>
        <w:t>推进</w:t>
      </w:r>
      <w:r w:rsidRPr="0030015F">
        <w:rPr>
          <w:rFonts w:ascii="Times New Roman" w:eastAsia="仿宋_GB2312" w:hAnsi="Times New Roman" w:cs="宋体" w:hint="eastAsia"/>
          <w:kern w:val="0"/>
          <w:sz w:val="32"/>
          <w:szCs w:val="36"/>
        </w:rPr>
        <w:t>全区</w:t>
      </w:r>
      <w:r w:rsidRPr="0030015F">
        <w:rPr>
          <w:rFonts w:ascii="Times New Roman" w:eastAsia="仿宋_GB2312" w:hAnsi="Times New Roman" w:cs="宋体"/>
          <w:kern w:val="0"/>
          <w:sz w:val="32"/>
          <w:szCs w:val="36"/>
        </w:rPr>
        <w:t>国三及以下</w:t>
      </w:r>
      <w:r w:rsidRPr="0030015F">
        <w:rPr>
          <w:rFonts w:ascii="Times New Roman" w:eastAsia="仿宋_GB2312" w:hAnsi="Times New Roman" w:cs="宋体" w:hint="eastAsia"/>
          <w:kern w:val="0"/>
          <w:sz w:val="32"/>
          <w:szCs w:val="36"/>
        </w:rPr>
        <w:t>非营运中重型</w:t>
      </w:r>
      <w:r w:rsidRPr="0030015F">
        <w:rPr>
          <w:rFonts w:ascii="Times New Roman" w:eastAsia="仿宋_GB2312" w:hAnsi="Times New Roman" w:cs="宋体"/>
          <w:kern w:val="0"/>
          <w:sz w:val="32"/>
          <w:szCs w:val="36"/>
        </w:rPr>
        <w:t>货车</w:t>
      </w:r>
      <w:r w:rsidRPr="0030015F">
        <w:rPr>
          <w:rFonts w:ascii="Times New Roman" w:eastAsia="仿宋_GB2312" w:hAnsi="Times New Roman" w:cs="宋体" w:hint="eastAsia"/>
          <w:kern w:val="0"/>
          <w:sz w:val="32"/>
          <w:szCs w:val="36"/>
        </w:rPr>
        <w:t>淘汰</w:t>
      </w:r>
      <w:r w:rsidRPr="0030015F">
        <w:rPr>
          <w:rFonts w:ascii="Times New Roman" w:eastAsia="仿宋_GB2312" w:hAnsi="Times New Roman" w:cs="宋体"/>
          <w:kern w:val="0"/>
          <w:sz w:val="32"/>
          <w:szCs w:val="36"/>
        </w:rPr>
        <w:t>更新</w:t>
      </w:r>
      <w:r w:rsidRPr="0030015F">
        <w:rPr>
          <w:rFonts w:ascii="Times New Roman" w:eastAsia="仿宋_GB2312" w:hAnsi="Times New Roman" w:cs="宋体" w:hint="eastAsia"/>
          <w:kern w:val="0"/>
          <w:sz w:val="32"/>
          <w:szCs w:val="36"/>
        </w:rPr>
        <w:t>工作，</w:t>
      </w:r>
      <w:r>
        <w:rPr>
          <w:rFonts w:ascii="仿宋_GB2312" w:eastAsia="仿宋_GB2312" w:hAnsi="仿宋_GB2312" w:cs="仿宋_GB2312" w:hint="eastAsia"/>
          <w:kern w:val="0"/>
          <w:sz w:val="32"/>
          <w:szCs w:val="32"/>
        </w:rPr>
        <w:t>会同公安</w:t>
      </w:r>
      <w:r>
        <w:rPr>
          <w:rFonts w:ascii="仿宋_GB2312" w:eastAsia="仿宋_GB2312" w:hAnsi="仿宋_GB2312" w:cs="仿宋_GB2312"/>
          <w:kern w:val="0"/>
          <w:sz w:val="32"/>
          <w:szCs w:val="32"/>
        </w:rPr>
        <w:t>、交通运输部门</w:t>
      </w:r>
      <w:r>
        <w:rPr>
          <w:rFonts w:ascii="仿宋_GB2312" w:eastAsia="仿宋_GB2312" w:hAnsi="仿宋_GB2312" w:cs="仿宋_GB2312" w:hint="eastAsia"/>
          <w:kern w:val="0"/>
          <w:sz w:val="32"/>
          <w:szCs w:val="32"/>
        </w:rPr>
        <w:t>摸底</w:t>
      </w:r>
      <w:r>
        <w:rPr>
          <w:rFonts w:ascii="仿宋_GB2312" w:eastAsia="仿宋_GB2312" w:hAnsi="仿宋_GB2312" w:cs="仿宋_GB2312"/>
          <w:kern w:val="0"/>
          <w:sz w:val="32"/>
          <w:szCs w:val="32"/>
        </w:rPr>
        <w:t>排查，</w:t>
      </w:r>
      <w:r w:rsidRPr="0030015F">
        <w:rPr>
          <w:rFonts w:ascii="Times New Roman" w:eastAsia="仿宋_GB2312" w:hAnsi="Times New Roman" w:cs="宋体"/>
          <w:kern w:val="0"/>
          <w:sz w:val="32"/>
          <w:szCs w:val="36"/>
        </w:rPr>
        <w:t>组织各地市</w:t>
      </w:r>
      <w:r w:rsidR="00BD0684">
        <w:rPr>
          <w:rFonts w:ascii="Times New Roman" w:eastAsia="仿宋_GB2312" w:hAnsi="Times New Roman" w:cs="宋体" w:hint="eastAsia"/>
          <w:kern w:val="0"/>
          <w:sz w:val="32"/>
          <w:szCs w:val="36"/>
        </w:rPr>
        <w:t>生态</w:t>
      </w:r>
      <w:r w:rsidR="00BD0684">
        <w:rPr>
          <w:rFonts w:ascii="Times New Roman" w:eastAsia="仿宋_GB2312" w:hAnsi="Times New Roman" w:cs="宋体"/>
          <w:kern w:val="0"/>
          <w:sz w:val="32"/>
          <w:szCs w:val="36"/>
        </w:rPr>
        <w:t>环境部门</w:t>
      </w:r>
      <w:r w:rsidRPr="0030015F">
        <w:rPr>
          <w:rFonts w:ascii="Times New Roman" w:eastAsia="仿宋_GB2312" w:hAnsi="Times New Roman" w:cs="宋体" w:hint="eastAsia"/>
          <w:kern w:val="0"/>
          <w:sz w:val="32"/>
          <w:szCs w:val="36"/>
        </w:rPr>
        <w:t>申报中央</w:t>
      </w:r>
      <w:r w:rsidRPr="0030015F">
        <w:rPr>
          <w:rFonts w:ascii="Times New Roman" w:eastAsia="仿宋_GB2312" w:hAnsi="Times New Roman" w:cs="宋体"/>
          <w:kern w:val="0"/>
          <w:sz w:val="32"/>
          <w:szCs w:val="36"/>
        </w:rPr>
        <w:t>大气资金项目</w:t>
      </w:r>
      <w:r w:rsidRPr="0030015F">
        <w:rPr>
          <w:rFonts w:ascii="Times New Roman" w:eastAsia="仿宋_GB2312" w:hAnsi="Times New Roman" w:cs="宋体" w:hint="eastAsia"/>
          <w:kern w:val="0"/>
          <w:sz w:val="32"/>
          <w:szCs w:val="36"/>
        </w:rPr>
        <w:t>，</w:t>
      </w:r>
      <w:r w:rsidRPr="0030015F">
        <w:rPr>
          <w:rFonts w:ascii="Times New Roman" w:eastAsia="仿宋_GB2312" w:hAnsi="Times New Roman" w:cs="宋体"/>
          <w:kern w:val="0"/>
          <w:sz w:val="32"/>
          <w:szCs w:val="36"/>
        </w:rPr>
        <w:t>调度全区国三及以下</w:t>
      </w:r>
      <w:r>
        <w:rPr>
          <w:rFonts w:ascii="Times New Roman" w:eastAsia="仿宋_GB2312" w:hAnsi="Times New Roman" w:cs="宋体" w:hint="eastAsia"/>
          <w:kern w:val="0"/>
          <w:sz w:val="32"/>
          <w:szCs w:val="36"/>
        </w:rPr>
        <w:t>中</w:t>
      </w:r>
      <w:r w:rsidRPr="0030015F">
        <w:rPr>
          <w:rFonts w:ascii="Times New Roman" w:eastAsia="仿宋_GB2312" w:hAnsi="Times New Roman" w:cs="宋体"/>
          <w:kern w:val="0"/>
          <w:sz w:val="32"/>
          <w:szCs w:val="36"/>
        </w:rPr>
        <w:t>重型</w:t>
      </w:r>
      <w:r w:rsidR="00C10F98">
        <w:rPr>
          <w:rFonts w:ascii="Times New Roman" w:eastAsia="仿宋_GB2312" w:hAnsi="Times New Roman" w:cs="宋体" w:hint="eastAsia"/>
          <w:kern w:val="0"/>
          <w:sz w:val="32"/>
          <w:szCs w:val="36"/>
        </w:rPr>
        <w:t>非营运</w:t>
      </w:r>
      <w:r w:rsidRPr="0030015F">
        <w:rPr>
          <w:rFonts w:ascii="Times New Roman" w:eastAsia="仿宋_GB2312" w:hAnsi="Times New Roman" w:cs="宋体"/>
          <w:kern w:val="0"/>
          <w:sz w:val="32"/>
          <w:szCs w:val="36"/>
        </w:rPr>
        <w:t>货车淘汰更新总体</w:t>
      </w:r>
      <w:r w:rsidRPr="0030015F">
        <w:rPr>
          <w:rFonts w:ascii="Times New Roman" w:eastAsia="仿宋_GB2312" w:hAnsi="Times New Roman" w:cs="宋体" w:hint="eastAsia"/>
          <w:kern w:val="0"/>
          <w:sz w:val="32"/>
          <w:szCs w:val="36"/>
        </w:rPr>
        <w:t>情况</w:t>
      </w:r>
      <w:r w:rsidR="00C10F98">
        <w:rPr>
          <w:rFonts w:ascii="Times New Roman" w:eastAsia="仿宋_GB2312" w:hAnsi="Times New Roman" w:cs="宋体" w:hint="eastAsia"/>
          <w:kern w:val="0"/>
          <w:sz w:val="32"/>
          <w:szCs w:val="36"/>
        </w:rPr>
        <w:t>；</w:t>
      </w:r>
      <w:r w:rsidR="00BD0684">
        <w:rPr>
          <w:rFonts w:ascii="Times New Roman" w:eastAsia="仿宋_GB2312" w:hAnsi="Times New Roman" w:cs="宋体" w:hint="eastAsia"/>
          <w:kern w:val="0"/>
          <w:sz w:val="32"/>
          <w:szCs w:val="24"/>
        </w:rPr>
        <w:t>会同财政厅密</w:t>
      </w:r>
      <w:r w:rsidR="00BD0684">
        <w:rPr>
          <w:rFonts w:ascii="Times New Roman" w:eastAsia="仿宋_GB2312" w:hAnsi="Times New Roman" w:cs="宋体" w:hint="eastAsia"/>
          <w:kern w:val="0"/>
          <w:sz w:val="32"/>
          <w:szCs w:val="24"/>
        </w:rPr>
        <w:lastRenderedPageBreak/>
        <w:t>切跟踪补贴资金的安排和实施效果，不定期组织开展抽查</w:t>
      </w:r>
      <w:r w:rsidR="00C10F98">
        <w:rPr>
          <w:rFonts w:ascii="Times New Roman" w:eastAsia="仿宋_GB2312" w:hAnsi="Times New Roman" w:cs="宋体" w:hint="eastAsia"/>
          <w:kern w:val="0"/>
          <w:sz w:val="32"/>
          <w:szCs w:val="24"/>
        </w:rPr>
        <w:t>；</w:t>
      </w:r>
      <w:r w:rsidR="00C10F98" w:rsidRPr="0030015F">
        <w:rPr>
          <w:rFonts w:ascii="Times New Roman" w:eastAsia="仿宋_GB2312" w:hAnsi="Times New Roman" w:cs="宋体" w:hint="eastAsia"/>
          <w:kern w:val="0"/>
          <w:sz w:val="32"/>
          <w:szCs w:val="24"/>
        </w:rPr>
        <w:t>会同财政、交通</w:t>
      </w:r>
      <w:r w:rsidR="00C10F98" w:rsidRPr="0030015F">
        <w:rPr>
          <w:rFonts w:ascii="Times New Roman" w:eastAsia="仿宋_GB2312" w:hAnsi="Times New Roman" w:cs="宋体"/>
          <w:kern w:val="0"/>
          <w:sz w:val="32"/>
          <w:szCs w:val="24"/>
        </w:rPr>
        <w:t>运输、</w:t>
      </w:r>
      <w:r w:rsidR="00C10F98" w:rsidRPr="0030015F">
        <w:rPr>
          <w:rFonts w:ascii="Times New Roman" w:eastAsia="仿宋_GB2312" w:hAnsi="Times New Roman" w:cs="宋体" w:hint="eastAsia"/>
          <w:kern w:val="0"/>
          <w:sz w:val="32"/>
          <w:szCs w:val="24"/>
        </w:rPr>
        <w:t>公安、商务等部门建立联席会议、</w:t>
      </w:r>
      <w:r w:rsidR="00BD0684">
        <w:rPr>
          <w:rFonts w:ascii="Times New Roman" w:eastAsia="仿宋_GB2312" w:hAnsi="Times New Roman" w:cs="宋体" w:hint="eastAsia"/>
          <w:kern w:val="0"/>
          <w:sz w:val="32"/>
          <w:szCs w:val="24"/>
        </w:rPr>
        <w:t>会商及</w:t>
      </w:r>
      <w:r w:rsidR="00C10F98" w:rsidRPr="0030015F">
        <w:rPr>
          <w:rFonts w:ascii="Times New Roman" w:eastAsia="仿宋_GB2312" w:hAnsi="Times New Roman" w:cs="宋体" w:hint="eastAsia"/>
          <w:kern w:val="0"/>
          <w:sz w:val="32"/>
          <w:szCs w:val="24"/>
        </w:rPr>
        <w:t>信息共享制度，定期召开全区</w:t>
      </w:r>
      <w:r w:rsidR="00C10F98">
        <w:rPr>
          <w:rFonts w:ascii="Times New Roman" w:eastAsia="仿宋_GB2312" w:hAnsi="Times New Roman" w:cs="宋体" w:hint="eastAsia"/>
          <w:kern w:val="0"/>
          <w:sz w:val="32"/>
          <w:szCs w:val="24"/>
        </w:rPr>
        <w:t>国三及</w:t>
      </w:r>
      <w:r w:rsidR="00C10F98">
        <w:rPr>
          <w:rFonts w:ascii="Times New Roman" w:eastAsia="仿宋_GB2312" w:hAnsi="Times New Roman" w:cs="宋体"/>
          <w:kern w:val="0"/>
          <w:sz w:val="32"/>
          <w:szCs w:val="24"/>
        </w:rPr>
        <w:t>以下</w:t>
      </w:r>
      <w:r w:rsidR="00C10F98" w:rsidRPr="0030015F">
        <w:rPr>
          <w:rFonts w:ascii="Times New Roman" w:eastAsia="仿宋_GB2312" w:hAnsi="Times New Roman" w:cs="宋体" w:hint="eastAsia"/>
          <w:kern w:val="0"/>
          <w:sz w:val="32"/>
          <w:szCs w:val="24"/>
        </w:rPr>
        <w:t>非营运</w:t>
      </w:r>
      <w:r w:rsidR="00C10F98">
        <w:rPr>
          <w:rFonts w:ascii="Times New Roman" w:eastAsia="仿宋_GB2312" w:hAnsi="Times New Roman" w:cs="宋体" w:hint="eastAsia"/>
          <w:kern w:val="0"/>
          <w:sz w:val="32"/>
          <w:szCs w:val="24"/>
        </w:rPr>
        <w:t>中重型</w:t>
      </w:r>
      <w:r w:rsidR="00C10F98" w:rsidRPr="0030015F">
        <w:rPr>
          <w:rFonts w:ascii="Times New Roman" w:eastAsia="仿宋_GB2312" w:hAnsi="Times New Roman" w:cs="宋体" w:hint="eastAsia"/>
          <w:kern w:val="0"/>
          <w:sz w:val="32"/>
          <w:szCs w:val="24"/>
        </w:rPr>
        <w:t>货车报废更新工作会议。</w:t>
      </w:r>
    </w:p>
    <w:p w14:paraId="14B82DE6" w14:textId="3499C504" w:rsidR="00A550EC" w:rsidRPr="0030015F" w:rsidRDefault="00A550EC" w:rsidP="00A550EC">
      <w:pPr>
        <w:pStyle w:val="a8"/>
        <w:spacing w:before="0" w:beforeAutospacing="0" w:after="0" w:afterAutospacing="0" w:line="560" w:lineRule="exact"/>
        <w:ind w:firstLineChars="200" w:firstLine="643"/>
        <w:jc w:val="both"/>
        <w:rPr>
          <w:rFonts w:ascii="Times New Roman" w:eastAsia="仿宋_GB2312" w:hAnsi="Times New Roman"/>
          <w:sz w:val="32"/>
          <w:szCs w:val="36"/>
        </w:rPr>
      </w:pPr>
      <w:r w:rsidRPr="0030015F">
        <w:rPr>
          <w:rFonts w:ascii="楷体_GB2312" w:eastAsia="楷体_GB2312" w:hAnsi="Times New Roman" w:hint="eastAsia"/>
          <w:b/>
          <w:bCs/>
          <w:sz w:val="32"/>
        </w:rPr>
        <w:t>（二）</w:t>
      </w:r>
      <w:r w:rsidR="00C10F98">
        <w:rPr>
          <w:rFonts w:ascii="楷体_GB2312" w:eastAsia="楷体_GB2312" w:hAnsi="Times New Roman" w:hint="eastAsia"/>
          <w:b/>
          <w:bCs/>
          <w:sz w:val="32"/>
        </w:rPr>
        <w:t>自治区</w:t>
      </w:r>
      <w:r w:rsidRPr="0030015F">
        <w:rPr>
          <w:rFonts w:ascii="楷体_GB2312" w:eastAsia="楷体_GB2312" w:hAnsi="Times New Roman" w:hint="eastAsia"/>
          <w:b/>
          <w:bCs/>
          <w:sz w:val="32"/>
        </w:rPr>
        <w:t>交通运输</w:t>
      </w:r>
      <w:r w:rsidR="00C10F98">
        <w:rPr>
          <w:rFonts w:ascii="楷体_GB2312" w:eastAsia="楷体_GB2312" w:hAnsi="Times New Roman" w:hint="eastAsia"/>
          <w:b/>
          <w:bCs/>
          <w:sz w:val="32"/>
        </w:rPr>
        <w:t>厅</w:t>
      </w:r>
      <w:r w:rsidRPr="0030015F">
        <w:rPr>
          <w:rFonts w:ascii="楷体_GB2312" w:eastAsia="楷体_GB2312" w:hAnsi="Times New Roman" w:hint="eastAsia"/>
          <w:b/>
          <w:bCs/>
          <w:sz w:val="32"/>
        </w:rPr>
        <w:t>:</w:t>
      </w:r>
      <w:r w:rsidRPr="0030015F">
        <w:rPr>
          <w:rFonts w:ascii="Times New Roman" w:eastAsia="仿宋_GB2312" w:hAnsi="Times New Roman" w:hint="eastAsia"/>
          <w:sz w:val="32"/>
          <w:szCs w:val="36"/>
        </w:rPr>
        <w:t>负责</w:t>
      </w:r>
      <w:r w:rsidR="00C10F98">
        <w:rPr>
          <w:rFonts w:ascii="Times New Roman" w:eastAsia="仿宋_GB2312" w:hAnsi="Times New Roman" w:hint="eastAsia"/>
          <w:sz w:val="32"/>
          <w:szCs w:val="36"/>
        </w:rPr>
        <w:t>指导各地</w:t>
      </w:r>
      <w:r w:rsidR="00C10F98">
        <w:rPr>
          <w:rFonts w:ascii="Times New Roman" w:eastAsia="仿宋_GB2312" w:hAnsi="Times New Roman"/>
          <w:sz w:val="32"/>
          <w:szCs w:val="36"/>
        </w:rPr>
        <w:t>交通</w:t>
      </w:r>
      <w:r w:rsidR="00C10F98">
        <w:rPr>
          <w:rFonts w:ascii="Times New Roman" w:eastAsia="仿宋_GB2312" w:hAnsi="Times New Roman" w:hint="eastAsia"/>
          <w:sz w:val="32"/>
          <w:szCs w:val="36"/>
        </w:rPr>
        <w:t>运输</w:t>
      </w:r>
      <w:r w:rsidR="00C10F98">
        <w:rPr>
          <w:rFonts w:ascii="Times New Roman" w:eastAsia="仿宋_GB2312" w:hAnsi="Times New Roman"/>
          <w:sz w:val="32"/>
          <w:szCs w:val="36"/>
        </w:rPr>
        <w:t>部门</w:t>
      </w:r>
      <w:r w:rsidRPr="0030015F">
        <w:rPr>
          <w:rFonts w:ascii="Times New Roman" w:eastAsia="仿宋_GB2312" w:hAnsi="Times New Roman" w:hint="eastAsia"/>
          <w:sz w:val="32"/>
          <w:szCs w:val="36"/>
        </w:rPr>
        <w:t>做好</w:t>
      </w:r>
      <w:r w:rsidR="00C10F98">
        <w:rPr>
          <w:rFonts w:ascii="Times New Roman" w:eastAsia="仿宋_GB2312" w:hAnsi="Times New Roman" w:hint="eastAsia"/>
          <w:sz w:val="32"/>
          <w:szCs w:val="36"/>
        </w:rPr>
        <w:t>国三及</w:t>
      </w:r>
      <w:r w:rsidR="00C10F98">
        <w:rPr>
          <w:rFonts w:ascii="Times New Roman" w:eastAsia="仿宋_GB2312" w:hAnsi="Times New Roman"/>
          <w:sz w:val="32"/>
          <w:szCs w:val="36"/>
        </w:rPr>
        <w:t>以下</w:t>
      </w:r>
      <w:r w:rsidR="00C10F98">
        <w:rPr>
          <w:rFonts w:ascii="Times New Roman" w:eastAsia="仿宋_GB2312" w:hAnsi="Times New Roman" w:hint="eastAsia"/>
          <w:sz w:val="32"/>
          <w:szCs w:val="36"/>
        </w:rPr>
        <w:t>非营运</w:t>
      </w:r>
      <w:r w:rsidRPr="0030015F">
        <w:rPr>
          <w:rFonts w:ascii="Times New Roman" w:eastAsia="仿宋_GB2312" w:hAnsi="Times New Roman" w:hint="eastAsia"/>
          <w:sz w:val="32"/>
          <w:szCs w:val="36"/>
        </w:rPr>
        <w:t>中重型货车</w:t>
      </w:r>
      <w:r w:rsidR="00C10F98">
        <w:rPr>
          <w:rFonts w:ascii="Times New Roman" w:eastAsia="仿宋_GB2312" w:hAnsi="Times New Roman" w:hint="eastAsia"/>
          <w:sz w:val="32"/>
          <w:szCs w:val="36"/>
        </w:rPr>
        <w:t>《道路</w:t>
      </w:r>
      <w:r w:rsidR="00C10F98">
        <w:rPr>
          <w:rFonts w:ascii="Times New Roman" w:eastAsia="仿宋_GB2312" w:hAnsi="Times New Roman"/>
          <w:sz w:val="32"/>
          <w:szCs w:val="36"/>
        </w:rPr>
        <w:t>运输证</w:t>
      </w:r>
      <w:r w:rsidR="00C10F98">
        <w:rPr>
          <w:rFonts w:ascii="Times New Roman" w:eastAsia="仿宋_GB2312" w:hAnsi="Times New Roman" w:hint="eastAsia"/>
          <w:sz w:val="32"/>
          <w:szCs w:val="36"/>
        </w:rPr>
        <w:t>》注销</w:t>
      </w:r>
      <w:r w:rsidR="00C10F98">
        <w:rPr>
          <w:rFonts w:ascii="Times New Roman" w:eastAsia="仿宋_GB2312" w:hAnsi="Times New Roman"/>
          <w:sz w:val="32"/>
          <w:szCs w:val="36"/>
        </w:rPr>
        <w:t>证明</w:t>
      </w:r>
      <w:r w:rsidR="00C10F98">
        <w:rPr>
          <w:rFonts w:ascii="Times New Roman" w:eastAsia="仿宋_GB2312" w:hAnsi="Times New Roman" w:hint="eastAsia"/>
          <w:sz w:val="32"/>
          <w:szCs w:val="36"/>
        </w:rPr>
        <w:t>或</w:t>
      </w:r>
      <w:r w:rsidR="00C10F98">
        <w:rPr>
          <w:rFonts w:ascii="Times New Roman" w:eastAsia="仿宋_GB2312" w:hAnsi="Times New Roman"/>
          <w:sz w:val="32"/>
          <w:szCs w:val="36"/>
        </w:rPr>
        <w:t>非营运证明</w:t>
      </w:r>
      <w:r w:rsidRPr="0030015F">
        <w:rPr>
          <w:rFonts w:ascii="Times New Roman" w:eastAsia="仿宋_GB2312" w:hAnsi="Times New Roman"/>
          <w:sz w:val="32"/>
          <w:szCs w:val="36"/>
        </w:rPr>
        <w:t>审核</w:t>
      </w:r>
      <w:r w:rsidRPr="0030015F">
        <w:rPr>
          <w:rFonts w:ascii="Times New Roman" w:eastAsia="仿宋_GB2312" w:hAnsi="Times New Roman" w:hint="eastAsia"/>
          <w:sz w:val="32"/>
          <w:szCs w:val="36"/>
        </w:rPr>
        <w:t>，</w:t>
      </w:r>
      <w:r w:rsidRPr="0030015F">
        <w:rPr>
          <w:rFonts w:ascii="Times New Roman" w:eastAsia="仿宋_GB2312" w:hAnsi="Times New Roman"/>
          <w:sz w:val="32"/>
          <w:szCs w:val="36"/>
        </w:rPr>
        <w:t>避免营运货车</w:t>
      </w:r>
      <w:r w:rsidRPr="0030015F">
        <w:rPr>
          <w:rFonts w:ascii="Times New Roman" w:eastAsia="仿宋_GB2312" w:hAnsi="Times New Roman" w:hint="eastAsia"/>
          <w:sz w:val="32"/>
          <w:szCs w:val="36"/>
        </w:rPr>
        <w:t>套取</w:t>
      </w:r>
      <w:r w:rsidRPr="0030015F">
        <w:rPr>
          <w:rFonts w:ascii="Times New Roman" w:eastAsia="仿宋_GB2312" w:hAnsi="Times New Roman"/>
          <w:sz w:val="32"/>
          <w:szCs w:val="36"/>
        </w:rPr>
        <w:t>或</w:t>
      </w:r>
      <w:r w:rsidRPr="0030015F">
        <w:rPr>
          <w:rFonts w:ascii="Times New Roman" w:eastAsia="仿宋_GB2312" w:hAnsi="Times New Roman" w:hint="eastAsia"/>
          <w:sz w:val="32"/>
          <w:szCs w:val="36"/>
        </w:rPr>
        <w:t>重复申领</w:t>
      </w:r>
      <w:r w:rsidRPr="0030015F">
        <w:rPr>
          <w:rFonts w:ascii="Times New Roman" w:eastAsia="仿宋_GB2312" w:hAnsi="Times New Roman"/>
          <w:sz w:val="32"/>
          <w:szCs w:val="36"/>
        </w:rPr>
        <w:t>补贴资金。</w:t>
      </w:r>
    </w:p>
    <w:p w14:paraId="78C58706" w14:textId="737533A0" w:rsidR="00A550EC" w:rsidRPr="0030015F" w:rsidRDefault="00A550EC" w:rsidP="00A550EC">
      <w:pPr>
        <w:pStyle w:val="a8"/>
        <w:spacing w:before="0" w:beforeAutospacing="0" w:after="0" w:afterAutospacing="0" w:line="560" w:lineRule="exact"/>
        <w:ind w:firstLineChars="200" w:firstLine="643"/>
        <w:jc w:val="both"/>
        <w:rPr>
          <w:rFonts w:ascii="Times New Roman" w:eastAsia="仿宋_GB2312" w:hAnsi="Times New Roman"/>
          <w:sz w:val="32"/>
          <w:szCs w:val="36"/>
        </w:rPr>
      </w:pPr>
      <w:r w:rsidRPr="0030015F">
        <w:rPr>
          <w:rFonts w:ascii="楷体_GB2312" w:eastAsia="楷体_GB2312" w:hAnsi="Times New Roman" w:hint="eastAsia"/>
          <w:b/>
          <w:bCs/>
          <w:sz w:val="32"/>
        </w:rPr>
        <w:t>（三）</w:t>
      </w:r>
      <w:r w:rsidR="00C10F98">
        <w:rPr>
          <w:rFonts w:ascii="楷体_GB2312" w:eastAsia="楷体_GB2312" w:hAnsi="Times New Roman" w:hint="eastAsia"/>
          <w:b/>
          <w:bCs/>
          <w:sz w:val="32"/>
        </w:rPr>
        <w:t>自治区</w:t>
      </w:r>
      <w:r w:rsidRPr="0030015F">
        <w:rPr>
          <w:rFonts w:ascii="楷体_GB2312" w:eastAsia="楷体_GB2312" w:hAnsi="Times New Roman" w:hint="eastAsia"/>
          <w:b/>
          <w:bCs/>
          <w:sz w:val="32"/>
        </w:rPr>
        <w:t>公安</w:t>
      </w:r>
      <w:r w:rsidR="00C10F98">
        <w:rPr>
          <w:rFonts w:ascii="楷体_GB2312" w:eastAsia="楷体_GB2312" w:hAnsi="Times New Roman" w:hint="eastAsia"/>
          <w:b/>
          <w:bCs/>
          <w:sz w:val="32"/>
        </w:rPr>
        <w:t>厅</w:t>
      </w:r>
      <w:r w:rsidRPr="0030015F">
        <w:rPr>
          <w:rFonts w:ascii="楷体_GB2312" w:eastAsia="楷体_GB2312" w:hAnsi="Times New Roman" w:hint="eastAsia"/>
          <w:b/>
          <w:bCs/>
          <w:sz w:val="32"/>
        </w:rPr>
        <w:t>:</w:t>
      </w:r>
      <w:r w:rsidRPr="0030015F">
        <w:rPr>
          <w:rFonts w:ascii="Times New Roman" w:eastAsia="仿宋_GB2312" w:hAnsi="Times New Roman" w:hint="eastAsia"/>
          <w:sz w:val="32"/>
          <w:szCs w:val="36"/>
        </w:rPr>
        <w:t>负责</w:t>
      </w:r>
      <w:r w:rsidR="00C10F98">
        <w:rPr>
          <w:rFonts w:ascii="Times New Roman" w:eastAsia="仿宋_GB2312" w:hAnsi="Times New Roman" w:hint="eastAsia"/>
          <w:sz w:val="32"/>
          <w:szCs w:val="36"/>
        </w:rPr>
        <w:t>指导</w:t>
      </w:r>
      <w:r w:rsidR="00C10F98">
        <w:rPr>
          <w:rFonts w:ascii="Times New Roman" w:eastAsia="仿宋_GB2312" w:hAnsi="Times New Roman"/>
          <w:sz w:val="32"/>
          <w:szCs w:val="36"/>
        </w:rPr>
        <w:t>各地公安部门</w:t>
      </w:r>
      <w:r w:rsidR="000A3022">
        <w:rPr>
          <w:rFonts w:ascii="Times New Roman" w:eastAsia="仿宋_GB2312" w:hAnsi="Times New Roman" w:hint="eastAsia"/>
          <w:sz w:val="32"/>
          <w:szCs w:val="36"/>
        </w:rPr>
        <w:t>做好</w:t>
      </w:r>
      <w:r w:rsidR="000A3022">
        <w:rPr>
          <w:rFonts w:ascii="Times New Roman" w:eastAsia="仿宋_GB2312" w:hAnsi="Times New Roman"/>
          <w:sz w:val="32"/>
          <w:szCs w:val="36"/>
        </w:rPr>
        <w:t>国三及以下非营运中重型货车</w:t>
      </w:r>
      <w:r w:rsidRPr="0030015F">
        <w:rPr>
          <w:rFonts w:ascii="Times New Roman" w:eastAsia="仿宋_GB2312" w:hAnsi="Times New Roman" w:hint="eastAsia"/>
          <w:sz w:val="32"/>
          <w:szCs w:val="36"/>
        </w:rPr>
        <w:t>《机动车注销证明》《机动车行驶证》</w:t>
      </w:r>
      <w:r w:rsidRPr="0030015F">
        <w:rPr>
          <w:rFonts w:ascii="Times New Roman" w:eastAsia="仿宋_GB2312" w:hAnsi="Times New Roman"/>
          <w:sz w:val="32"/>
          <w:szCs w:val="36"/>
        </w:rPr>
        <w:t>审核</w:t>
      </w:r>
      <w:r w:rsidRPr="0030015F">
        <w:rPr>
          <w:rFonts w:ascii="Times New Roman" w:eastAsia="仿宋_GB2312" w:hAnsi="Times New Roman" w:hint="eastAsia"/>
          <w:sz w:val="32"/>
          <w:szCs w:val="36"/>
        </w:rPr>
        <w:t>。</w:t>
      </w:r>
    </w:p>
    <w:p w14:paraId="4CD9F368" w14:textId="707A446D" w:rsidR="00A550EC" w:rsidRPr="0030015F" w:rsidRDefault="00A550EC" w:rsidP="00A550EC">
      <w:pPr>
        <w:pStyle w:val="a8"/>
        <w:spacing w:before="0" w:beforeAutospacing="0" w:after="0" w:afterAutospacing="0" w:line="560" w:lineRule="exact"/>
        <w:ind w:firstLineChars="200" w:firstLine="643"/>
        <w:jc w:val="both"/>
        <w:rPr>
          <w:rFonts w:ascii="Times New Roman" w:eastAsia="仿宋_GB2312" w:hAnsi="Times New Roman"/>
          <w:sz w:val="32"/>
          <w:szCs w:val="36"/>
        </w:rPr>
      </w:pPr>
      <w:r w:rsidRPr="0030015F">
        <w:rPr>
          <w:rFonts w:ascii="楷体_GB2312" w:eastAsia="楷体_GB2312" w:hAnsi="Times New Roman" w:hint="eastAsia"/>
          <w:b/>
          <w:bCs/>
          <w:sz w:val="32"/>
        </w:rPr>
        <w:t>（四）</w:t>
      </w:r>
      <w:r w:rsidR="000A3022">
        <w:rPr>
          <w:rFonts w:ascii="楷体_GB2312" w:eastAsia="楷体_GB2312" w:hAnsi="Times New Roman" w:hint="eastAsia"/>
          <w:b/>
          <w:bCs/>
          <w:sz w:val="32"/>
        </w:rPr>
        <w:t>自治区</w:t>
      </w:r>
      <w:r w:rsidRPr="0030015F">
        <w:rPr>
          <w:rFonts w:ascii="楷体_GB2312" w:eastAsia="楷体_GB2312" w:hAnsi="Times New Roman" w:hint="eastAsia"/>
          <w:b/>
          <w:bCs/>
          <w:sz w:val="32"/>
        </w:rPr>
        <w:t>商务</w:t>
      </w:r>
      <w:r w:rsidR="000A3022">
        <w:rPr>
          <w:rFonts w:ascii="楷体_GB2312" w:eastAsia="楷体_GB2312" w:hAnsi="Times New Roman" w:hint="eastAsia"/>
          <w:b/>
          <w:bCs/>
          <w:sz w:val="32"/>
        </w:rPr>
        <w:t>厅</w:t>
      </w:r>
      <w:r w:rsidRPr="0030015F">
        <w:rPr>
          <w:rFonts w:ascii="楷体_GB2312" w:eastAsia="楷体_GB2312" w:hAnsi="Times New Roman" w:hint="eastAsia"/>
          <w:b/>
          <w:bCs/>
          <w:sz w:val="32"/>
        </w:rPr>
        <w:t>：</w:t>
      </w:r>
      <w:r w:rsidR="004215DC" w:rsidRPr="004215DC">
        <w:rPr>
          <w:rFonts w:ascii="Times New Roman" w:eastAsia="仿宋_GB2312" w:hAnsi="Times New Roman" w:hint="eastAsia"/>
          <w:sz w:val="32"/>
          <w:szCs w:val="36"/>
        </w:rPr>
        <w:t>负责</w:t>
      </w:r>
      <w:r w:rsidR="00395B31">
        <w:rPr>
          <w:rFonts w:ascii="Times New Roman" w:eastAsia="仿宋_GB2312" w:hAnsi="Times New Roman" w:hint="eastAsia"/>
          <w:sz w:val="32"/>
          <w:szCs w:val="36"/>
        </w:rPr>
        <w:t>指导各地</w:t>
      </w:r>
      <w:r w:rsidR="00395B31">
        <w:rPr>
          <w:rFonts w:ascii="Times New Roman" w:eastAsia="仿宋_GB2312" w:hAnsi="Times New Roman"/>
          <w:sz w:val="32"/>
          <w:szCs w:val="36"/>
        </w:rPr>
        <w:t>商务部门</w:t>
      </w:r>
      <w:r w:rsidR="004215DC" w:rsidRPr="004215DC">
        <w:rPr>
          <w:rFonts w:ascii="Times New Roman" w:eastAsia="仿宋_GB2312" w:hAnsi="Times New Roman" w:hint="eastAsia"/>
          <w:sz w:val="32"/>
          <w:szCs w:val="36"/>
        </w:rPr>
        <w:t>监督管理</w:t>
      </w:r>
      <w:r w:rsidR="004215DC" w:rsidRPr="004215DC">
        <w:rPr>
          <w:rFonts w:ascii="Times New Roman" w:eastAsia="仿宋_GB2312" w:hAnsi="Times New Roman"/>
          <w:sz w:val="32"/>
          <w:szCs w:val="36"/>
        </w:rPr>
        <w:t>机动车报废回收</w:t>
      </w:r>
      <w:r w:rsidR="004215DC" w:rsidRPr="004215DC">
        <w:rPr>
          <w:rFonts w:ascii="Times New Roman" w:eastAsia="仿宋_GB2312" w:hAnsi="Times New Roman" w:hint="eastAsia"/>
          <w:sz w:val="32"/>
          <w:szCs w:val="36"/>
        </w:rPr>
        <w:t>拆解</w:t>
      </w:r>
      <w:r w:rsidR="004215DC" w:rsidRPr="004215DC">
        <w:rPr>
          <w:rFonts w:ascii="Times New Roman" w:eastAsia="仿宋_GB2312" w:hAnsi="Times New Roman"/>
          <w:sz w:val="32"/>
          <w:szCs w:val="36"/>
        </w:rPr>
        <w:t>企业</w:t>
      </w:r>
      <w:r w:rsidR="00BE3262">
        <w:rPr>
          <w:rFonts w:ascii="Times New Roman" w:eastAsia="仿宋_GB2312" w:hAnsi="Times New Roman" w:hint="eastAsia"/>
          <w:sz w:val="32"/>
          <w:szCs w:val="36"/>
        </w:rPr>
        <w:t>规范开展</w:t>
      </w:r>
      <w:r w:rsidR="00BE3262">
        <w:rPr>
          <w:rFonts w:ascii="Times New Roman" w:eastAsia="仿宋_GB2312" w:hAnsi="Times New Roman"/>
          <w:sz w:val="32"/>
          <w:szCs w:val="36"/>
        </w:rPr>
        <w:t>报废</w:t>
      </w:r>
      <w:r w:rsidR="00BE3262">
        <w:rPr>
          <w:rFonts w:ascii="Times New Roman" w:eastAsia="仿宋_GB2312" w:hAnsi="Times New Roman" w:hint="eastAsia"/>
          <w:sz w:val="32"/>
          <w:szCs w:val="36"/>
        </w:rPr>
        <w:t>回收</w:t>
      </w:r>
      <w:r w:rsidR="00BE3262">
        <w:rPr>
          <w:rFonts w:ascii="Times New Roman" w:eastAsia="仿宋_GB2312" w:hAnsi="Times New Roman"/>
          <w:sz w:val="32"/>
          <w:szCs w:val="36"/>
        </w:rPr>
        <w:t>拆解</w:t>
      </w:r>
      <w:r w:rsidR="00BE3262">
        <w:rPr>
          <w:rFonts w:ascii="Times New Roman" w:eastAsia="仿宋_GB2312" w:hAnsi="Times New Roman" w:hint="eastAsia"/>
          <w:sz w:val="32"/>
          <w:szCs w:val="36"/>
        </w:rPr>
        <w:t>，</w:t>
      </w:r>
      <w:r w:rsidR="00BE3262">
        <w:rPr>
          <w:rFonts w:ascii="Times New Roman" w:eastAsia="仿宋_GB2312" w:hAnsi="Times New Roman"/>
          <w:sz w:val="32"/>
          <w:szCs w:val="36"/>
        </w:rPr>
        <w:t>并</w:t>
      </w:r>
      <w:r w:rsidR="004215DC" w:rsidRPr="004215DC">
        <w:rPr>
          <w:rFonts w:ascii="Times New Roman" w:eastAsia="仿宋_GB2312" w:hAnsi="Times New Roman"/>
          <w:sz w:val="32"/>
          <w:szCs w:val="36"/>
        </w:rPr>
        <w:t>按</w:t>
      </w:r>
      <w:r w:rsidR="004215DC" w:rsidRPr="004215DC">
        <w:rPr>
          <w:rFonts w:ascii="Times New Roman" w:eastAsia="仿宋_GB2312" w:hAnsi="Times New Roman" w:hint="eastAsia"/>
          <w:sz w:val="32"/>
          <w:szCs w:val="36"/>
        </w:rPr>
        <w:t>要求出具</w:t>
      </w:r>
      <w:r w:rsidR="00BE3262">
        <w:rPr>
          <w:rFonts w:ascii="Times New Roman" w:eastAsia="仿宋_GB2312" w:hAnsi="Times New Roman" w:hint="eastAsia"/>
          <w:sz w:val="32"/>
          <w:szCs w:val="36"/>
        </w:rPr>
        <w:t>报废</w:t>
      </w:r>
      <w:r w:rsidR="004215DC" w:rsidRPr="004215DC">
        <w:rPr>
          <w:rFonts w:ascii="Times New Roman" w:eastAsia="仿宋_GB2312" w:hAnsi="Times New Roman" w:hint="eastAsia"/>
          <w:sz w:val="32"/>
          <w:szCs w:val="36"/>
        </w:rPr>
        <w:t>货车《机动车报废</w:t>
      </w:r>
      <w:r w:rsidR="004215DC" w:rsidRPr="004215DC">
        <w:rPr>
          <w:rFonts w:ascii="Times New Roman" w:eastAsia="仿宋_GB2312" w:hAnsi="Times New Roman"/>
          <w:sz w:val="32"/>
          <w:szCs w:val="36"/>
        </w:rPr>
        <w:t>回收证明</w:t>
      </w:r>
      <w:r w:rsidR="004215DC" w:rsidRPr="004215DC">
        <w:rPr>
          <w:rFonts w:ascii="Times New Roman" w:eastAsia="仿宋_GB2312" w:hAnsi="Times New Roman" w:hint="eastAsia"/>
          <w:sz w:val="32"/>
          <w:szCs w:val="36"/>
        </w:rPr>
        <w:t>》</w:t>
      </w:r>
      <w:r w:rsidRPr="004215DC">
        <w:rPr>
          <w:rFonts w:ascii="仿宋_GB2312" w:eastAsia="仿宋_GB2312" w:hAnsi="仿宋_GB2312" w:cs="仿宋_GB2312" w:hint="eastAsia"/>
          <w:sz w:val="32"/>
          <w:szCs w:val="32"/>
        </w:rPr>
        <w:t>。</w:t>
      </w:r>
    </w:p>
    <w:p w14:paraId="605BAAEE" w14:textId="605FB4F2" w:rsidR="00A550EC" w:rsidRPr="00DC2DDF" w:rsidRDefault="00A550EC" w:rsidP="00A550EC">
      <w:pPr>
        <w:widowControl/>
        <w:shd w:val="clear" w:color="auto" w:fill="FFFFFF"/>
        <w:spacing w:line="580" w:lineRule="exact"/>
        <w:ind w:firstLineChars="200" w:firstLine="643"/>
        <w:rPr>
          <w:rFonts w:ascii="楷体_GB2312" w:eastAsia="楷体_GB2312" w:hAnsi="楷体_GB2312" w:cs="楷体_GB2312"/>
          <w:b/>
          <w:bCs/>
          <w:kern w:val="0"/>
          <w:sz w:val="32"/>
          <w:szCs w:val="32"/>
        </w:rPr>
      </w:pPr>
      <w:r w:rsidRPr="0030015F">
        <w:rPr>
          <w:rFonts w:ascii="楷体_GB2312" w:eastAsia="楷体_GB2312" w:hAnsi="楷体_GB2312" w:cs="楷体_GB2312" w:hint="eastAsia"/>
          <w:b/>
          <w:bCs/>
          <w:kern w:val="0"/>
          <w:sz w:val="32"/>
          <w:szCs w:val="32"/>
        </w:rPr>
        <w:t>（五）</w:t>
      </w:r>
      <w:r w:rsidR="004215DC">
        <w:rPr>
          <w:rFonts w:ascii="楷体_GB2312" w:eastAsia="楷体_GB2312" w:hAnsi="楷体_GB2312" w:cs="楷体_GB2312" w:hint="eastAsia"/>
          <w:b/>
          <w:bCs/>
          <w:kern w:val="0"/>
          <w:sz w:val="32"/>
          <w:szCs w:val="32"/>
        </w:rPr>
        <w:t>自治区</w:t>
      </w:r>
      <w:r w:rsidR="00395B31">
        <w:rPr>
          <w:rFonts w:ascii="楷体_GB2312" w:eastAsia="楷体_GB2312" w:hAnsi="楷体_GB2312" w:cs="楷体_GB2312" w:hint="eastAsia"/>
          <w:b/>
          <w:bCs/>
          <w:kern w:val="0"/>
          <w:sz w:val="32"/>
          <w:szCs w:val="32"/>
        </w:rPr>
        <w:t>财政厅</w:t>
      </w:r>
      <w:r w:rsidRPr="0030015F">
        <w:rPr>
          <w:rFonts w:ascii="楷体_GB2312" w:eastAsia="楷体_GB2312" w:hAnsi="楷体_GB2312" w:cs="楷体_GB2312" w:hint="eastAsia"/>
          <w:b/>
          <w:bCs/>
          <w:kern w:val="0"/>
          <w:sz w:val="32"/>
          <w:szCs w:val="32"/>
        </w:rPr>
        <w:t>：</w:t>
      </w:r>
      <w:r w:rsidR="008C26D3">
        <w:rPr>
          <w:rFonts w:ascii="仿宋_GB2312" w:eastAsia="仿宋_GB2312" w:hAnsi="仿宋_GB2312" w:cs="仿宋_GB2312" w:hint="eastAsia"/>
          <w:kern w:val="0"/>
          <w:sz w:val="32"/>
          <w:szCs w:val="32"/>
        </w:rPr>
        <w:t>负责统筹安排补贴资金，并做好资金监管及预算绩效管理</w:t>
      </w:r>
      <w:r w:rsidRPr="00DC2DDF">
        <w:rPr>
          <w:rFonts w:ascii="仿宋_GB2312" w:eastAsia="仿宋_GB2312" w:hAnsi="仿宋_GB2312" w:cs="仿宋_GB2312" w:hint="eastAsia"/>
          <w:kern w:val="0"/>
          <w:sz w:val="32"/>
          <w:szCs w:val="32"/>
        </w:rPr>
        <w:t>指导工作。</w:t>
      </w:r>
    </w:p>
    <w:p w14:paraId="37B9579C" w14:textId="14BDD77E" w:rsidR="00A550EC" w:rsidRDefault="00A550EC" w:rsidP="00A550EC">
      <w:pPr>
        <w:widowControl/>
        <w:shd w:val="clear" w:color="auto" w:fill="FFFFFF"/>
        <w:spacing w:line="580" w:lineRule="exact"/>
        <w:ind w:firstLineChars="200" w:firstLine="643"/>
        <w:rPr>
          <w:rFonts w:ascii="仿宋_GB2312" w:eastAsia="仿宋_GB2312" w:hAnsi="仿宋_GB2312" w:cs="仿宋_GB2312"/>
          <w:kern w:val="0"/>
          <w:sz w:val="32"/>
          <w:szCs w:val="32"/>
        </w:rPr>
      </w:pPr>
      <w:r w:rsidRPr="0030015F">
        <w:rPr>
          <w:rFonts w:ascii="楷体_GB2312" w:eastAsia="楷体_GB2312" w:hAnsi="楷体_GB2312" w:cs="楷体_GB2312" w:hint="eastAsia"/>
          <w:b/>
          <w:bCs/>
          <w:kern w:val="0"/>
          <w:sz w:val="32"/>
          <w:szCs w:val="32"/>
        </w:rPr>
        <w:t>（六）各地市人民政府及宁东基地管委会</w:t>
      </w:r>
      <w:r w:rsidRPr="0030015F">
        <w:rPr>
          <w:rFonts w:ascii="仿宋_GB2312" w:eastAsia="仿宋_GB2312" w:hAnsi="仿宋_GB2312" w:cs="仿宋_GB2312" w:hint="eastAsia"/>
          <w:kern w:val="0"/>
          <w:sz w:val="32"/>
          <w:szCs w:val="32"/>
        </w:rPr>
        <w:t>：</w:t>
      </w:r>
      <w:r w:rsidR="00BD0684">
        <w:rPr>
          <w:rFonts w:ascii="仿宋_GB2312" w:eastAsia="仿宋_GB2312" w:hAnsi="仿宋_GB2312" w:cs="仿宋_GB2312" w:hint="eastAsia"/>
          <w:kern w:val="0"/>
          <w:sz w:val="32"/>
          <w:szCs w:val="32"/>
        </w:rPr>
        <w:t>负责具体</w:t>
      </w:r>
      <w:r w:rsidR="00980829">
        <w:rPr>
          <w:rFonts w:ascii="仿宋_GB2312" w:eastAsia="仿宋_GB2312" w:hAnsi="仿宋_GB2312" w:cs="仿宋_GB2312" w:hint="eastAsia"/>
          <w:kern w:val="0"/>
          <w:sz w:val="32"/>
          <w:szCs w:val="32"/>
        </w:rPr>
        <w:t>落实</w:t>
      </w:r>
      <w:r w:rsidR="000B4DA0">
        <w:rPr>
          <w:rFonts w:ascii="仿宋_GB2312" w:eastAsia="仿宋_GB2312" w:hAnsi="仿宋_GB2312" w:cs="仿宋_GB2312" w:hint="eastAsia"/>
          <w:kern w:val="0"/>
          <w:sz w:val="32"/>
          <w:szCs w:val="32"/>
        </w:rPr>
        <w:t>辖区</w:t>
      </w:r>
      <w:r w:rsidR="000B4DA0">
        <w:rPr>
          <w:rFonts w:ascii="仿宋_GB2312" w:eastAsia="仿宋_GB2312" w:hAnsi="仿宋_GB2312" w:cs="仿宋_GB2312"/>
          <w:kern w:val="0"/>
          <w:sz w:val="32"/>
          <w:szCs w:val="32"/>
        </w:rPr>
        <w:t>内</w:t>
      </w:r>
      <w:r w:rsidR="00274606">
        <w:rPr>
          <w:rFonts w:ascii="Times New Roman" w:eastAsia="仿宋_GB2312" w:hAnsi="Times New Roman"/>
          <w:sz w:val="32"/>
          <w:szCs w:val="36"/>
        </w:rPr>
        <w:t>国三及以下非营运中重型货车</w:t>
      </w:r>
      <w:r w:rsidR="00274606">
        <w:rPr>
          <w:rFonts w:ascii="Times New Roman" w:eastAsia="仿宋_GB2312" w:hAnsi="Times New Roman" w:hint="eastAsia"/>
          <w:sz w:val="32"/>
          <w:szCs w:val="36"/>
        </w:rPr>
        <w:t>淘汰</w:t>
      </w:r>
      <w:r w:rsidR="00274606">
        <w:rPr>
          <w:rFonts w:ascii="Times New Roman" w:eastAsia="仿宋_GB2312" w:hAnsi="Times New Roman"/>
          <w:sz w:val="32"/>
          <w:szCs w:val="36"/>
        </w:rPr>
        <w:t>更新工作，研究确定工作推进机制，</w:t>
      </w:r>
      <w:r w:rsidR="00274606">
        <w:rPr>
          <w:rFonts w:ascii="Times New Roman" w:eastAsia="仿宋_GB2312" w:hAnsi="Times New Roman" w:hint="eastAsia"/>
          <w:sz w:val="32"/>
          <w:szCs w:val="36"/>
        </w:rPr>
        <w:t>明确</w:t>
      </w:r>
      <w:r w:rsidR="00274606">
        <w:rPr>
          <w:rFonts w:ascii="Times New Roman" w:eastAsia="仿宋_GB2312" w:hAnsi="Times New Roman"/>
          <w:sz w:val="32"/>
          <w:szCs w:val="36"/>
        </w:rPr>
        <w:t>相关部门任务分工，细化落实举措，鼓励通过政务便民系统等开展</w:t>
      </w:r>
      <w:r w:rsidR="00274606">
        <w:rPr>
          <w:rFonts w:ascii="Times New Roman" w:eastAsia="仿宋_GB2312" w:hAnsi="Times New Roman" w:hint="eastAsia"/>
          <w:sz w:val="32"/>
          <w:szCs w:val="36"/>
        </w:rPr>
        <w:t>淘汰</w:t>
      </w:r>
      <w:r w:rsidR="00274606">
        <w:rPr>
          <w:rFonts w:ascii="Times New Roman" w:eastAsia="仿宋_GB2312" w:hAnsi="Times New Roman"/>
          <w:sz w:val="32"/>
          <w:szCs w:val="36"/>
        </w:rPr>
        <w:t>更新补贴资金申请</w:t>
      </w:r>
      <w:r w:rsidR="00274606">
        <w:rPr>
          <w:rFonts w:ascii="Times New Roman" w:eastAsia="仿宋_GB2312" w:hAnsi="Times New Roman" w:hint="eastAsia"/>
          <w:sz w:val="32"/>
          <w:szCs w:val="36"/>
        </w:rPr>
        <w:t>、审核</w:t>
      </w:r>
      <w:r w:rsidR="00274606">
        <w:rPr>
          <w:rFonts w:ascii="Times New Roman" w:eastAsia="仿宋_GB2312" w:hAnsi="Times New Roman"/>
          <w:sz w:val="32"/>
          <w:szCs w:val="36"/>
        </w:rPr>
        <w:t>、</w:t>
      </w:r>
      <w:r w:rsidR="00274606">
        <w:rPr>
          <w:rFonts w:ascii="Times New Roman" w:eastAsia="仿宋_GB2312" w:hAnsi="Times New Roman" w:hint="eastAsia"/>
          <w:sz w:val="32"/>
          <w:szCs w:val="36"/>
        </w:rPr>
        <w:t>拨付</w:t>
      </w:r>
      <w:r w:rsidR="00274606">
        <w:rPr>
          <w:rFonts w:ascii="Times New Roman" w:eastAsia="仿宋_GB2312" w:hAnsi="Times New Roman"/>
          <w:sz w:val="32"/>
          <w:szCs w:val="36"/>
        </w:rPr>
        <w:t>等工作，确保如期完成既定目标任务，</w:t>
      </w:r>
      <w:r w:rsidR="00274606">
        <w:rPr>
          <w:rFonts w:ascii="Times New Roman" w:eastAsia="仿宋_GB2312" w:hAnsi="Times New Roman" w:hint="eastAsia"/>
          <w:sz w:val="32"/>
          <w:szCs w:val="36"/>
        </w:rPr>
        <w:t>并</w:t>
      </w:r>
      <w:r w:rsidR="00274606">
        <w:rPr>
          <w:rFonts w:ascii="Times New Roman" w:eastAsia="仿宋_GB2312" w:hAnsi="Times New Roman"/>
          <w:sz w:val="32"/>
          <w:szCs w:val="36"/>
        </w:rPr>
        <w:t>对所</w:t>
      </w:r>
      <w:r w:rsidR="00274606">
        <w:rPr>
          <w:rFonts w:ascii="Times New Roman" w:eastAsia="仿宋_GB2312" w:hAnsi="Times New Roman" w:hint="eastAsia"/>
          <w:sz w:val="32"/>
          <w:szCs w:val="36"/>
        </w:rPr>
        <w:t>报</w:t>
      </w:r>
      <w:r w:rsidR="00274606">
        <w:rPr>
          <w:rFonts w:ascii="Times New Roman" w:eastAsia="仿宋_GB2312" w:hAnsi="Times New Roman"/>
          <w:sz w:val="32"/>
          <w:szCs w:val="36"/>
        </w:rPr>
        <w:t>数据信息真实性、准确性负责。</w:t>
      </w:r>
    </w:p>
    <w:p w14:paraId="4D2204CC" w14:textId="3439178E" w:rsidR="00A550EC" w:rsidRPr="0030015F" w:rsidRDefault="00A550EC" w:rsidP="00183CB8">
      <w:pPr>
        <w:widowControl/>
        <w:shd w:val="clear" w:color="auto" w:fill="FFFFFF"/>
        <w:spacing w:line="580" w:lineRule="exact"/>
        <w:ind w:firstLineChars="200" w:firstLine="643"/>
        <w:rPr>
          <w:rFonts w:ascii="Times New Roman" w:eastAsia="仿宋_GB2312" w:hAnsi="Times New Roman" w:cs="宋体"/>
          <w:kern w:val="0"/>
          <w:sz w:val="32"/>
          <w:szCs w:val="24"/>
        </w:rPr>
      </w:pPr>
      <w:r w:rsidRPr="0030015F">
        <w:rPr>
          <w:rFonts w:ascii="楷体_GB2312" w:eastAsia="楷体_GB2312" w:hAnsi="楷体_GB2312" w:cs="楷体_GB2312" w:hint="eastAsia"/>
          <w:b/>
          <w:bCs/>
          <w:kern w:val="0"/>
          <w:sz w:val="32"/>
          <w:szCs w:val="32"/>
        </w:rPr>
        <w:t>（七）</w:t>
      </w:r>
      <w:r w:rsidRPr="00DC2DDF">
        <w:rPr>
          <w:rFonts w:ascii="楷体_GB2312" w:eastAsia="楷体_GB2312" w:hAnsi="楷体_GB2312" w:cs="楷体_GB2312" w:hint="eastAsia"/>
          <w:b/>
          <w:bCs/>
          <w:kern w:val="0"/>
          <w:sz w:val="32"/>
          <w:szCs w:val="32"/>
        </w:rPr>
        <w:t>报废</w:t>
      </w:r>
      <w:r>
        <w:rPr>
          <w:rFonts w:ascii="楷体_GB2312" w:eastAsia="楷体_GB2312" w:hAnsi="楷体_GB2312" w:cs="楷体_GB2312" w:hint="eastAsia"/>
          <w:b/>
          <w:bCs/>
          <w:kern w:val="0"/>
          <w:sz w:val="32"/>
          <w:szCs w:val="32"/>
        </w:rPr>
        <w:t>拆解</w:t>
      </w:r>
      <w:r w:rsidRPr="00DC2DDF">
        <w:rPr>
          <w:rFonts w:ascii="楷体_GB2312" w:eastAsia="楷体_GB2312" w:hAnsi="楷体_GB2312" w:cs="楷体_GB2312" w:hint="eastAsia"/>
          <w:b/>
          <w:bCs/>
          <w:kern w:val="0"/>
          <w:sz w:val="32"/>
          <w:szCs w:val="32"/>
        </w:rPr>
        <w:t>企业</w:t>
      </w:r>
      <w:r w:rsidRPr="0030015F">
        <w:rPr>
          <w:rFonts w:ascii="楷体_GB2312" w:eastAsia="楷体_GB2312" w:hAnsi="楷体_GB2312" w:cs="楷体_GB2312" w:hint="eastAsia"/>
          <w:b/>
          <w:bCs/>
          <w:kern w:val="0"/>
          <w:sz w:val="32"/>
          <w:szCs w:val="32"/>
        </w:rPr>
        <w:t>：</w:t>
      </w:r>
      <w:r w:rsidRPr="0030015F">
        <w:rPr>
          <w:rFonts w:ascii="仿宋_GB2312" w:eastAsia="仿宋_GB2312" w:hAnsi="仿宋_GB2312" w:cs="仿宋_GB2312" w:hint="eastAsia"/>
          <w:kern w:val="0"/>
          <w:sz w:val="32"/>
          <w:szCs w:val="32"/>
        </w:rPr>
        <w:t>负责按规范对老旧车辆或其发动机拆解报废，做好现场拆解作业视频、照片的记录形成佐证材料，出</w:t>
      </w:r>
      <w:r w:rsidRPr="0030015F">
        <w:rPr>
          <w:rFonts w:ascii="仿宋_GB2312" w:eastAsia="仿宋_GB2312" w:hAnsi="仿宋_GB2312" w:cs="仿宋_GB2312" w:hint="eastAsia"/>
          <w:kern w:val="0"/>
          <w:sz w:val="32"/>
          <w:szCs w:val="32"/>
        </w:rPr>
        <w:lastRenderedPageBreak/>
        <w:t>具拆解证明，并将材料实时上传；妥善处理拆解过程中产生的危废物品。</w:t>
      </w:r>
      <w:r w:rsidRPr="0030015F">
        <w:rPr>
          <w:rFonts w:ascii="Times New Roman" w:eastAsia="仿宋_GB2312" w:hAnsi="Times New Roman" w:cs="宋体"/>
          <w:kern w:val="0"/>
          <w:sz w:val="32"/>
          <w:szCs w:val="24"/>
        </w:rPr>
        <w:br w:type="page"/>
      </w:r>
    </w:p>
    <w:p w14:paraId="2D1EF5AE" w14:textId="77777777" w:rsidR="00A550EC" w:rsidRPr="0030015F" w:rsidRDefault="00A550EC" w:rsidP="00A550EC">
      <w:pPr>
        <w:jc w:val="center"/>
        <w:rPr>
          <w:rFonts w:ascii="Times New Roman" w:eastAsia="方正小标宋_GBK" w:hAnsi="Times New Roman"/>
          <w:sz w:val="28"/>
          <w:szCs w:val="36"/>
        </w:rPr>
      </w:pPr>
      <w:r>
        <w:rPr>
          <w:rFonts w:ascii="Times New Roman" w:eastAsia="方正小标宋_GBK" w:hAnsi="Times New Roman" w:hint="eastAsia"/>
          <w:sz w:val="28"/>
          <w:szCs w:val="36"/>
        </w:rPr>
        <w:lastRenderedPageBreak/>
        <w:t>表</w:t>
      </w:r>
      <w:r>
        <w:rPr>
          <w:rFonts w:ascii="Times New Roman" w:eastAsia="方正小标宋_GBK" w:hAnsi="Times New Roman" w:hint="eastAsia"/>
          <w:sz w:val="28"/>
          <w:szCs w:val="36"/>
        </w:rPr>
        <w:t>5</w:t>
      </w:r>
      <w:r>
        <w:rPr>
          <w:rFonts w:ascii="Times New Roman" w:eastAsia="方正小标宋_GBK" w:hAnsi="Times New Roman"/>
          <w:sz w:val="28"/>
          <w:szCs w:val="36"/>
        </w:rPr>
        <w:t xml:space="preserve"> </w:t>
      </w:r>
      <w:r w:rsidRPr="0030015F">
        <w:rPr>
          <w:rFonts w:ascii="Times New Roman" w:eastAsia="方正小标宋_GBK" w:hAnsi="Times New Roman"/>
          <w:sz w:val="28"/>
          <w:szCs w:val="36"/>
        </w:rPr>
        <w:t>X</w:t>
      </w:r>
      <w:r w:rsidRPr="0030015F">
        <w:rPr>
          <w:rFonts w:ascii="Times New Roman" w:eastAsia="方正小标宋_GBK" w:hAnsi="Times New Roman"/>
          <w:sz w:val="28"/>
          <w:szCs w:val="36"/>
        </w:rPr>
        <w:t>市国三及以下排放标准非营运货车鼓励</w:t>
      </w:r>
      <w:r w:rsidRPr="0030015F">
        <w:rPr>
          <w:rFonts w:ascii="Times New Roman" w:eastAsia="方正小标宋_GBK" w:hAnsi="Times New Roman" w:hint="eastAsia"/>
          <w:sz w:val="28"/>
          <w:szCs w:val="36"/>
        </w:rPr>
        <w:t>淘汰补贴资金申请表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50"/>
        <w:gridCol w:w="542"/>
        <w:gridCol w:w="627"/>
        <w:gridCol w:w="250"/>
        <w:gridCol w:w="854"/>
        <w:gridCol w:w="1022"/>
        <w:gridCol w:w="142"/>
        <w:gridCol w:w="567"/>
        <w:gridCol w:w="692"/>
        <w:gridCol w:w="1009"/>
        <w:gridCol w:w="283"/>
        <w:gridCol w:w="415"/>
        <w:gridCol w:w="323"/>
        <w:gridCol w:w="622"/>
        <w:gridCol w:w="152"/>
        <w:gridCol w:w="1017"/>
      </w:tblGrid>
      <w:tr w:rsidR="00A550EC" w:rsidRPr="0030015F" w14:paraId="4F79BDF5" w14:textId="77777777" w:rsidTr="00C10F98">
        <w:trPr>
          <w:trHeight w:val="216"/>
          <w:jc w:val="center"/>
        </w:trPr>
        <w:tc>
          <w:tcPr>
            <w:tcW w:w="9333" w:type="dxa"/>
            <w:gridSpan w:val="17"/>
            <w:tcBorders>
              <w:top w:val="nil"/>
              <w:left w:val="nil"/>
              <w:bottom w:val="single" w:sz="4" w:space="0" w:color="auto"/>
              <w:right w:val="nil"/>
            </w:tcBorders>
            <w:vAlign w:val="center"/>
          </w:tcPr>
          <w:p w14:paraId="17C3D973" w14:textId="77777777" w:rsidR="00A550EC" w:rsidRPr="0030015F" w:rsidRDefault="00A550EC" w:rsidP="00C10F98">
            <w:pPr>
              <w:snapToGrid w:val="0"/>
              <w:spacing w:line="240" w:lineRule="atLeast"/>
              <w:jc w:val="left"/>
              <w:rPr>
                <w:rFonts w:ascii="Times New Roman" w:eastAsia="仿宋_GB2312" w:hAnsi="Times New Roman"/>
                <w:szCs w:val="21"/>
              </w:rPr>
            </w:pPr>
            <w:r w:rsidRPr="0030015F">
              <w:rPr>
                <w:rFonts w:ascii="Times New Roman" w:eastAsia="仿宋_GB2312" w:hAnsi="Times New Roman"/>
                <w:szCs w:val="21"/>
              </w:rPr>
              <w:t>编号：</w:t>
            </w:r>
          </w:p>
        </w:tc>
      </w:tr>
      <w:tr w:rsidR="00A550EC" w:rsidRPr="0030015F" w14:paraId="3D6987D6" w14:textId="77777777" w:rsidTr="00C10F98">
        <w:trPr>
          <w:trHeight w:val="502"/>
          <w:jc w:val="center"/>
        </w:trPr>
        <w:tc>
          <w:tcPr>
            <w:tcW w:w="2235" w:type="dxa"/>
            <w:gridSpan w:val="5"/>
            <w:tcBorders>
              <w:top w:val="single" w:sz="4" w:space="0" w:color="auto"/>
            </w:tcBorders>
            <w:vAlign w:val="center"/>
          </w:tcPr>
          <w:p w14:paraId="0C794E27"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申请资金类型</w:t>
            </w:r>
          </w:p>
        </w:tc>
        <w:tc>
          <w:tcPr>
            <w:tcW w:w="7098" w:type="dxa"/>
            <w:gridSpan w:val="12"/>
            <w:tcBorders>
              <w:top w:val="single" w:sz="4" w:space="0" w:color="auto"/>
            </w:tcBorders>
            <w:vAlign w:val="center"/>
          </w:tcPr>
          <w:p w14:paraId="24B7E218" w14:textId="77777777" w:rsidR="00A550EC" w:rsidRPr="0030015F" w:rsidRDefault="00A550EC" w:rsidP="00C10F98">
            <w:pPr>
              <w:rPr>
                <w:rFonts w:ascii="Times New Roman" w:eastAsia="仿宋_GB2312" w:hAnsi="Times New Roman"/>
                <w:szCs w:val="21"/>
              </w:rPr>
            </w:pPr>
            <w:r w:rsidRPr="0030015F">
              <w:rPr>
                <w:rFonts w:ascii="Times New Roman" w:eastAsia="仿宋_GB2312" w:hAnsi="Times New Roman"/>
                <w:szCs w:val="21"/>
              </w:rPr>
              <w:t>□</w:t>
            </w:r>
            <w:r w:rsidRPr="0030015F">
              <w:rPr>
                <w:rFonts w:ascii="Times New Roman" w:eastAsia="仿宋_GB2312" w:hAnsi="Times New Roman"/>
                <w:szCs w:val="21"/>
              </w:rPr>
              <w:t>仅报废非营运货车</w:t>
            </w:r>
            <w:r w:rsidRPr="0030015F">
              <w:rPr>
                <w:rFonts w:ascii="Times New Roman" w:eastAsia="仿宋_GB2312" w:hAnsi="Times New Roman"/>
                <w:szCs w:val="21"/>
              </w:rPr>
              <w:t xml:space="preserve"> □</w:t>
            </w:r>
            <w:r w:rsidRPr="0030015F">
              <w:rPr>
                <w:rFonts w:ascii="Times New Roman" w:eastAsia="仿宋_GB2312" w:hAnsi="Times New Roman"/>
                <w:szCs w:val="21"/>
              </w:rPr>
              <w:t>报废并更新</w:t>
            </w:r>
            <w:r w:rsidRPr="0030015F">
              <w:rPr>
                <w:rFonts w:ascii="Times New Roman" w:eastAsia="仿宋_GB2312" w:hAnsi="Times New Roman" w:hint="eastAsia"/>
                <w:szCs w:val="21"/>
              </w:rPr>
              <w:t>新能源</w:t>
            </w:r>
            <w:r w:rsidRPr="0030015F">
              <w:rPr>
                <w:rFonts w:ascii="Times New Roman" w:eastAsia="仿宋_GB2312" w:hAnsi="Times New Roman"/>
                <w:szCs w:val="21"/>
              </w:rPr>
              <w:t xml:space="preserve"> </w:t>
            </w:r>
          </w:p>
        </w:tc>
      </w:tr>
      <w:tr w:rsidR="00A550EC" w:rsidRPr="0030015F" w14:paraId="4253ADC0" w14:textId="77777777" w:rsidTr="00C10F98">
        <w:trPr>
          <w:trHeight w:val="437"/>
          <w:jc w:val="center"/>
        </w:trPr>
        <w:tc>
          <w:tcPr>
            <w:tcW w:w="2235" w:type="dxa"/>
            <w:gridSpan w:val="5"/>
            <w:vAlign w:val="center"/>
          </w:tcPr>
          <w:p w14:paraId="148D03C6"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车辆注册登记所有人</w:t>
            </w:r>
          </w:p>
        </w:tc>
        <w:tc>
          <w:tcPr>
            <w:tcW w:w="1876" w:type="dxa"/>
            <w:gridSpan w:val="2"/>
            <w:vAlign w:val="center"/>
          </w:tcPr>
          <w:p w14:paraId="00D66D0B"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2693" w:type="dxa"/>
            <w:gridSpan w:val="5"/>
            <w:vAlign w:val="center"/>
          </w:tcPr>
          <w:p w14:paraId="3D21F59F"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所有人身份证号码或统一社会信用代码</w:t>
            </w:r>
          </w:p>
        </w:tc>
        <w:tc>
          <w:tcPr>
            <w:tcW w:w="2529" w:type="dxa"/>
            <w:gridSpan w:val="5"/>
            <w:vAlign w:val="center"/>
          </w:tcPr>
          <w:p w14:paraId="5AD89832" w14:textId="77777777" w:rsidR="00A550EC" w:rsidRPr="0030015F" w:rsidRDefault="00A550EC" w:rsidP="00C10F98">
            <w:pPr>
              <w:snapToGrid w:val="0"/>
              <w:spacing w:line="240" w:lineRule="atLeast"/>
              <w:jc w:val="center"/>
              <w:rPr>
                <w:rFonts w:ascii="Times New Roman" w:eastAsia="仿宋_GB2312" w:hAnsi="Times New Roman"/>
                <w:szCs w:val="21"/>
              </w:rPr>
            </w:pPr>
          </w:p>
        </w:tc>
      </w:tr>
      <w:tr w:rsidR="00A550EC" w:rsidRPr="0030015F" w14:paraId="0ABCC3CA" w14:textId="77777777" w:rsidTr="00C10F98">
        <w:trPr>
          <w:trHeight w:val="373"/>
          <w:jc w:val="center"/>
        </w:trPr>
        <w:tc>
          <w:tcPr>
            <w:tcW w:w="2235" w:type="dxa"/>
            <w:gridSpan w:val="5"/>
            <w:vAlign w:val="center"/>
          </w:tcPr>
          <w:p w14:paraId="1F3D74B2"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所有人地址</w:t>
            </w:r>
          </w:p>
        </w:tc>
        <w:tc>
          <w:tcPr>
            <w:tcW w:w="2585" w:type="dxa"/>
            <w:gridSpan w:val="4"/>
            <w:vAlign w:val="center"/>
          </w:tcPr>
          <w:p w14:paraId="13B29141"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984" w:type="dxa"/>
            <w:gridSpan w:val="3"/>
            <w:vAlign w:val="center"/>
          </w:tcPr>
          <w:p w14:paraId="447B341E"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联系电话</w:t>
            </w:r>
          </w:p>
        </w:tc>
        <w:tc>
          <w:tcPr>
            <w:tcW w:w="2529" w:type="dxa"/>
            <w:gridSpan w:val="5"/>
            <w:vAlign w:val="center"/>
          </w:tcPr>
          <w:p w14:paraId="458B4401" w14:textId="77777777" w:rsidR="00A550EC" w:rsidRPr="0030015F" w:rsidRDefault="00A550EC" w:rsidP="00C10F98">
            <w:pPr>
              <w:snapToGrid w:val="0"/>
              <w:spacing w:line="240" w:lineRule="atLeast"/>
              <w:jc w:val="center"/>
              <w:rPr>
                <w:rFonts w:ascii="Times New Roman" w:eastAsia="仿宋_GB2312" w:hAnsi="Times New Roman"/>
                <w:szCs w:val="21"/>
              </w:rPr>
            </w:pPr>
          </w:p>
        </w:tc>
      </w:tr>
      <w:tr w:rsidR="00A550EC" w:rsidRPr="0030015F" w14:paraId="1D828ACB" w14:textId="77777777" w:rsidTr="00C10F98">
        <w:trPr>
          <w:trHeight w:val="373"/>
          <w:jc w:val="center"/>
        </w:trPr>
        <w:tc>
          <w:tcPr>
            <w:tcW w:w="3089" w:type="dxa"/>
            <w:gridSpan w:val="6"/>
            <w:vAlign w:val="center"/>
          </w:tcPr>
          <w:p w14:paraId="06AFE5AB" w14:textId="77777777" w:rsidR="00A550EC" w:rsidRPr="0030015F" w:rsidRDefault="00A550EC" w:rsidP="00C10F98">
            <w:pPr>
              <w:rPr>
                <w:rFonts w:ascii="Times New Roman" w:eastAsia="仿宋_GB2312" w:hAnsi="Times New Roman"/>
                <w:szCs w:val="21"/>
              </w:rPr>
            </w:pPr>
            <w:r w:rsidRPr="0030015F">
              <w:rPr>
                <w:rFonts w:ascii="Times New Roman" w:eastAsia="仿宋_GB2312" w:hAnsi="Times New Roman"/>
                <w:szCs w:val="21"/>
              </w:rPr>
              <w:t>开户银行名称（须填写全称）</w:t>
            </w:r>
          </w:p>
        </w:tc>
        <w:tc>
          <w:tcPr>
            <w:tcW w:w="6244" w:type="dxa"/>
            <w:gridSpan w:val="11"/>
            <w:vAlign w:val="center"/>
          </w:tcPr>
          <w:p w14:paraId="250A76F6" w14:textId="77777777" w:rsidR="00A550EC" w:rsidRPr="0030015F" w:rsidRDefault="00A550EC" w:rsidP="00C10F98">
            <w:pPr>
              <w:snapToGrid w:val="0"/>
              <w:spacing w:line="240" w:lineRule="atLeast"/>
              <w:jc w:val="center"/>
              <w:rPr>
                <w:rFonts w:ascii="Times New Roman" w:eastAsia="仿宋_GB2312" w:hAnsi="Times New Roman"/>
                <w:szCs w:val="21"/>
              </w:rPr>
            </w:pPr>
          </w:p>
        </w:tc>
      </w:tr>
      <w:tr w:rsidR="00A550EC" w:rsidRPr="0030015F" w14:paraId="1A8B0174" w14:textId="77777777" w:rsidTr="00C10F98">
        <w:trPr>
          <w:trHeight w:val="225"/>
          <w:jc w:val="center"/>
        </w:trPr>
        <w:tc>
          <w:tcPr>
            <w:tcW w:w="3089" w:type="dxa"/>
            <w:gridSpan w:val="6"/>
            <w:vAlign w:val="center"/>
          </w:tcPr>
          <w:p w14:paraId="341355E7" w14:textId="77777777" w:rsidR="00A550EC" w:rsidRPr="0030015F" w:rsidRDefault="00A550EC" w:rsidP="00C10F98">
            <w:pPr>
              <w:rPr>
                <w:rFonts w:ascii="Times New Roman" w:eastAsia="仿宋_GB2312" w:hAnsi="Times New Roman"/>
                <w:szCs w:val="21"/>
              </w:rPr>
            </w:pPr>
            <w:r w:rsidRPr="0030015F">
              <w:rPr>
                <w:rFonts w:ascii="Times New Roman" w:eastAsia="仿宋_GB2312" w:hAnsi="Times New Roman"/>
                <w:szCs w:val="21"/>
              </w:rPr>
              <w:t>开户银行账号</w:t>
            </w:r>
          </w:p>
        </w:tc>
        <w:tc>
          <w:tcPr>
            <w:tcW w:w="6244" w:type="dxa"/>
            <w:gridSpan w:val="11"/>
            <w:vAlign w:val="center"/>
          </w:tcPr>
          <w:p w14:paraId="64D355AF" w14:textId="77777777" w:rsidR="00A550EC" w:rsidRPr="0030015F" w:rsidRDefault="00A550EC" w:rsidP="00C10F98">
            <w:pPr>
              <w:snapToGrid w:val="0"/>
              <w:spacing w:line="240" w:lineRule="atLeast"/>
              <w:jc w:val="center"/>
              <w:rPr>
                <w:rFonts w:ascii="Times New Roman" w:eastAsia="仿宋_GB2312" w:hAnsi="Times New Roman"/>
                <w:szCs w:val="21"/>
              </w:rPr>
            </w:pPr>
          </w:p>
        </w:tc>
      </w:tr>
      <w:tr w:rsidR="00A550EC" w:rsidRPr="0030015F" w14:paraId="2452AF14" w14:textId="77777777" w:rsidTr="00C10F98">
        <w:trPr>
          <w:trHeight w:val="228"/>
          <w:jc w:val="center"/>
        </w:trPr>
        <w:tc>
          <w:tcPr>
            <w:tcW w:w="9333" w:type="dxa"/>
            <w:gridSpan w:val="17"/>
            <w:vAlign w:val="center"/>
          </w:tcPr>
          <w:p w14:paraId="61C381AD"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报废非营运货车基本情况</w:t>
            </w:r>
          </w:p>
        </w:tc>
      </w:tr>
      <w:tr w:rsidR="00A550EC" w:rsidRPr="0030015F" w14:paraId="3B0B8CDC" w14:textId="77777777" w:rsidTr="00C10F98">
        <w:trPr>
          <w:trHeight w:val="323"/>
          <w:jc w:val="center"/>
        </w:trPr>
        <w:tc>
          <w:tcPr>
            <w:tcW w:w="1358" w:type="dxa"/>
            <w:gridSpan w:val="3"/>
            <w:vAlign w:val="center"/>
          </w:tcPr>
          <w:p w14:paraId="131354F4"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总数（辆）</w:t>
            </w:r>
          </w:p>
        </w:tc>
        <w:tc>
          <w:tcPr>
            <w:tcW w:w="7975" w:type="dxa"/>
            <w:gridSpan w:val="14"/>
            <w:vAlign w:val="center"/>
          </w:tcPr>
          <w:p w14:paraId="67AEE171" w14:textId="77777777" w:rsidR="00A550EC" w:rsidRPr="0030015F" w:rsidRDefault="00A550EC" w:rsidP="00C10F98">
            <w:pPr>
              <w:snapToGrid w:val="0"/>
              <w:spacing w:line="240" w:lineRule="atLeast"/>
              <w:jc w:val="center"/>
              <w:rPr>
                <w:rFonts w:ascii="Times New Roman" w:eastAsia="仿宋_GB2312" w:hAnsi="Times New Roman"/>
                <w:szCs w:val="21"/>
              </w:rPr>
            </w:pPr>
          </w:p>
        </w:tc>
      </w:tr>
      <w:tr w:rsidR="00A550EC" w:rsidRPr="0030015F" w14:paraId="794631DB" w14:textId="77777777" w:rsidTr="00C10F98">
        <w:trPr>
          <w:trHeight w:val="323"/>
          <w:jc w:val="center"/>
        </w:trPr>
        <w:tc>
          <w:tcPr>
            <w:tcW w:w="666" w:type="dxa"/>
            <w:vAlign w:val="center"/>
          </w:tcPr>
          <w:p w14:paraId="4527A179"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序号</w:t>
            </w:r>
          </w:p>
        </w:tc>
        <w:tc>
          <w:tcPr>
            <w:tcW w:w="692" w:type="dxa"/>
            <w:gridSpan w:val="2"/>
            <w:vAlign w:val="center"/>
          </w:tcPr>
          <w:p w14:paraId="1C6A78B9"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车辆号码</w:t>
            </w:r>
          </w:p>
        </w:tc>
        <w:tc>
          <w:tcPr>
            <w:tcW w:w="877" w:type="dxa"/>
            <w:gridSpan w:val="2"/>
            <w:vAlign w:val="center"/>
          </w:tcPr>
          <w:p w14:paraId="3BA61BE9"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车辆识别代号</w:t>
            </w:r>
          </w:p>
        </w:tc>
        <w:tc>
          <w:tcPr>
            <w:tcW w:w="854" w:type="dxa"/>
            <w:vAlign w:val="center"/>
          </w:tcPr>
          <w:p w14:paraId="6E899727"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道路运输证号</w:t>
            </w:r>
          </w:p>
        </w:tc>
        <w:tc>
          <w:tcPr>
            <w:tcW w:w="1022" w:type="dxa"/>
            <w:vAlign w:val="center"/>
          </w:tcPr>
          <w:p w14:paraId="2F78A762"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品牌型号</w:t>
            </w:r>
          </w:p>
        </w:tc>
        <w:tc>
          <w:tcPr>
            <w:tcW w:w="709" w:type="dxa"/>
            <w:gridSpan w:val="2"/>
            <w:vAlign w:val="center"/>
          </w:tcPr>
          <w:p w14:paraId="42BA29F3"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车辆类型</w:t>
            </w:r>
          </w:p>
        </w:tc>
        <w:tc>
          <w:tcPr>
            <w:tcW w:w="692" w:type="dxa"/>
            <w:vAlign w:val="center"/>
          </w:tcPr>
          <w:p w14:paraId="7AE836D3"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排放阶段</w:t>
            </w:r>
          </w:p>
        </w:tc>
        <w:tc>
          <w:tcPr>
            <w:tcW w:w="1009" w:type="dxa"/>
            <w:vAlign w:val="center"/>
          </w:tcPr>
          <w:p w14:paraId="398C3DE8"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注册登记日期</w:t>
            </w:r>
          </w:p>
        </w:tc>
        <w:tc>
          <w:tcPr>
            <w:tcW w:w="1021" w:type="dxa"/>
            <w:gridSpan w:val="3"/>
            <w:vAlign w:val="center"/>
          </w:tcPr>
          <w:p w14:paraId="542FAD7E" w14:textId="77777777" w:rsidR="00A550EC" w:rsidRPr="0030015F" w:rsidRDefault="00A550EC" w:rsidP="00C10F98">
            <w:pPr>
              <w:snapToGrid w:val="0"/>
              <w:spacing w:line="240" w:lineRule="atLeast"/>
              <w:ind w:leftChars="-50" w:left="-105" w:rightChars="-50" w:right="-105"/>
              <w:jc w:val="center"/>
              <w:rPr>
                <w:rFonts w:ascii="Times New Roman" w:eastAsia="仿宋_GB2312" w:hAnsi="Times New Roman"/>
                <w:szCs w:val="21"/>
              </w:rPr>
            </w:pPr>
            <w:r w:rsidRPr="0030015F">
              <w:rPr>
                <w:rFonts w:ascii="Times New Roman" w:eastAsia="仿宋_GB2312" w:hAnsi="Times New Roman"/>
                <w:szCs w:val="21"/>
              </w:rPr>
              <w:t>注销证明</w:t>
            </w:r>
          </w:p>
        </w:tc>
        <w:tc>
          <w:tcPr>
            <w:tcW w:w="774" w:type="dxa"/>
            <w:gridSpan w:val="2"/>
            <w:vAlign w:val="center"/>
          </w:tcPr>
          <w:p w14:paraId="441FAE2A"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注销日期</w:t>
            </w:r>
          </w:p>
        </w:tc>
        <w:tc>
          <w:tcPr>
            <w:tcW w:w="1017" w:type="dxa"/>
            <w:vAlign w:val="center"/>
          </w:tcPr>
          <w:p w14:paraId="0E69509C"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实际使用年限</w:t>
            </w:r>
          </w:p>
        </w:tc>
      </w:tr>
      <w:tr w:rsidR="00A550EC" w:rsidRPr="0030015F" w14:paraId="6BCA70CB" w14:textId="77777777" w:rsidTr="00C10F98">
        <w:trPr>
          <w:trHeight w:val="323"/>
          <w:jc w:val="center"/>
        </w:trPr>
        <w:tc>
          <w:tcPr>
            <w:tcW w:w="666" w:type="dxa"/>
            <w:vAlign w:val="center"/>
          </w:tcPr>
          <w:p w14:paraId="14F39FD0"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1</w:t>
            </w:r>
          </w:p>
        </w:tc>
        <w:tc>
          <w:tcPr>
            <w:tcW w:w="692" w:type="dxa"/>
            <w:gridSpan w:val="2"/>
            <w:vAlign w:val="center"/>
          </w:tcPr>
          <w:p w14:paraId="6146AEC6" w14:textId="77777777" w:rsidR="00A550EC" w:rsidRPr="0030015F" w:rsidRDefault="00A550EC" w:rsidP="00C10F98">
            <w:pPr>
              <w:snapToGrid w:val="0"/>
              <w:spacing w:line="240" w:lineRule="atLeast"/>
              <w:ind w:left="-283"/>
              <w:jc w:val="center"/>
              <w:rPr>
                <w:rFonts w:ascii="Times New Roman" w:eastAsia="仿宋_GB2312" w:hAnsi="Times New Roman"/>
                <w:szCs w:val="21"/>
              </w:rPr>
            </w:pPr>
          </w:p>
        </w:tc>
        <w:tc>
          <w:tcPr>
            <w:tcW w:w="877" w:type="dxa"/>
            <w:gridSpan w:val="2"/>
            <w:vAlign w:val="center"/>
          </w:tcPr>
          <w:p w14:paraId="6FABD551"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854" w:type="dxa"/>
            <w:vAlign w:val="center"/>
          </w:tcPr>
          <w:p w14:paraId="2E237A24"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022" w:type="dxa"/>
            <w:vAlign w:val="center"/>
          </w:tcPr>
          <w:p w14:paraId="22117858"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709" w:type="dxa"/>
            <w:gridSpan w:val="2"/>
            <w:vAlign w:val="center"/>
          </w:tcPr>
          <w:p w14:paraId="13428377"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692" w:type="dxa"/>
            <w:vAlign w:val="center"/>
          </w:tcPr>
          <w:p w14:paraId="79BA283F"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009" w:type="dxa"/>
            <w:vAlign w:val="center"/>
          </w:tcPr>
          <w:p w14:paraId="75A6E5AE"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021" w:type="dxa"/>
            <w:gridSpan w:val="3"/>
            <w:vAlign w:val="center"/>
          </w:tcPr>
          <w:p w14:paraId="1EC63A86"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774" w:type="dxa"/>
            <w:gridSpan w:val="2"/>
            <w:vAlign w:val="center"/>
          </w:tcPr>
          <w:p w14:paraId="35BFF954"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017" w:type="dxa"/>
            <w:vAlign w:val="center"/>
          </w:tcPr>
          <w:p w14:paraId="20CCCC68" w14:textId="77777777" w:rsidR="00A550EC" w:rsidRPr="0030015F" w:rsidRDefault="00A550EC" w:rsidP="00C10F98">
            <w:pPr>
              <w:snapToGrid w:val="0"/>
              <w:spacing w:line="240" w:lineRule="atLeast"/>
              <w:jc w:val="center"/>
              <w:rPr>
                <w:rFonts w:ascii="Times New Roman" w:eastAsia="仿宋_GB2312" w:hAnsi="Times New Roman"/>
                <w:szCs w:val="21"/>
              </w:rPr>
            </w:pPr>
          </w:p>
        </w:tc>
      </w:tr>
      <w:tr w:rsidR="00A550EC" w:rsidRPr="0030015F" w14:paraId="7140507E" w14:textId="77777777" w:rsidTr="00C10F98">
        <w:trPr>
          <w:trHeight w:val="323"/>
          <w:jc w:val="center"/>
        </w:trPr>
        <w:tc>
          <w:tcPr>
            <w:tcW w:w="666" w:type="dxa"/>
            <w:vAlign w:val="center"/>
          </w:tcPr>
          <w:p w14:paraId="505612BB"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2</w:t>
            </w:r>
          </w:p>
        </w:tc>
        <w:tc>
          <w:tcPr>
            <w:tcW w:w="692" w:type="dxa"/>
            <w:gridSpan w:val="2"/>
            <w:vAlign w:val="center"/>
          </w:tcPr>
          <w:p w14:paraId="11197ADC"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w:t>
            </w:r>
          </w:p>
        </w:tc>
        <w:tc>
          <w:tcPr>
            <w:tcW w:w="877" w:type="dxa"/>
            <w:gridSpan w:val="2"/>
            <w:vAlign w:val="center"/>
          </w:tcPr>
          <w:p w14:paraId="198B051E"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854" w:type="dxa"/>
            <w:vAlign w:val="center"/>
          </w:tcPr>
          <w:p w14:paraId="05501669"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022" w:type="dxa"/>
            <w:vAlign w:val="center"/>
          </w:tcPr>
          <w:p w14:paraId="6C786AB2"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709" w:type="dxa"/>
            <w:gridSpan w:val="2"/>
            <w:vAlign w:val="center"/>
          </w:tcPr>
          <w:p w14:paraId="62A2237A"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692" w:type="dxa"/>
            <w:vAlign w:val="center"/>
          </w:tcPr>
          <w:p w14:paraId="0137E00F"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009" w:type="dxa"/>
            <w:vAlign w:val="center"/>
          </w:tcPr>
          <w:p w14:paraId="579B3FAB"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021" w:type="dxa"/>
            <w:gridSpan w:val="3"/>
            <w:vAlign w:val="center"/>
          </w:tcPr>
          <w:p w14:paraId="79E66101"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774" w:type="dxa"/>
            <w:gridSpan w:val="2"/>
            <w:vAlign w:val="center"/>
          </w:tcPr>
          <w:p w14:paraId="16245F86"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017" w:type="dxa"/>
            <w:vAlign w:val="center"/>
          </w:tcPr>
          <w:p w14:paraId="0C714A69" w14:textId="77777777" w:rsidR="00A550EC" w:rsidRPr="0030015F" w:rsidRDefault="00A550EC" w:rsidP="00C10F98">
            <w:pPr>
              <w:snapToGrid w:val="0"/>
              <w:spacing w:line="240" w:lineRule="atLeast"/>
              <w:jc w:val="center"/>
              <w:rPr>
                <w:rFonts w:ascii="Times New Roman" w:eastAsia="仿宋_GB2312" w:hAnsi="Times New Roman"/>
                <w:szCs w:val="21"/>
              </w:rPr>
            </w:pPr>
          </w:p>
        </w:tc>
      </w:tr>
      <w:tr w:rsidR="00A550EC" w:rsidRPr="0030015F" w14:paraId="4817D16E" w14:textId="77777777" w:rsidTr="00C10F98">
        <w:trPr>
          <w:trHeight w:val="388"/>
          <w:jc w:val="center"/>
        </w:trPr>
        <w:tc>
          <w:tcPr>
            <w:tcW w:w="9333" w:type="dxa"/>
            <w:gridSpan w:val="17"/>
            <w:vAlign w:val="center"/>
          </w:tcPr>
          <w:p w14:paraId="4B5CF460"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新购置</w:t>
            </w:r>
            <w:r w:rsidRPr="0030015F">
              <w:rPr>
                <w:rFonts w:ascii="Times New Roman" w:eastAsia="仿宋_GB2312" w:hAnsi="Times New Roman" w:hint="eastAsia"/>
                <w:szCs w:val="21"/>
              </w:rPr>
              <w:t>新能源</w:t>
            </w:r>
            <w:r w:rsidRPr="0030015F">
              <w:rPr>
                <w:rFonts w:ascii="Times New Roman" w:eastAsia="仿宋_GB2312" w:hAnsi="Times New Roman"/>
                <w:szCs w:val="21"/>
              </w:rPr>
              <w:t>车辆基本情况</w:t>
            </w:r>
          </w:p>
        </w:tc>
      </w:tr>
      <w:tr w:rsidR="00A550EC" w:rsidRPr="0030015F" w14:paraId="1038ADD0" w14:textId="77777777" w:rsidTr="00C10F98">
        <w:trPr>
          <w:trHeight w:val="358"/>
          <w:jc w:val="center"/>
        </w:trPr>
        <w:tc>
          <w:tcPr>
            <w:tcW w:w="1985" w:type="dxa"/>
            <w:gridSpan w:val="4"/>
            <w:vAlign w:val="center"/>
          </w:tcPr>
          <w:p w14:paraId="54CA3889"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总数（辆）</w:t>
            </w:r>
          </w:p>
        </w:tc>
        <w:tc>
          <w:tcPr>
            <w:tcW w:w="7348" w:type="dxa"/>
            <w:gridSpan w:val="13"/>
            <w:vAlign w:val="center"/>
          </w:tcPr>
          <w:p w14:paraId="6CE7B5DC" w14:textId="77777777" w:rsidR="00A550EC" w:rsidRPr="0030015F" w:rsidRDefault="00A550EC" w:rsidP="00C10F98">
            <w:pPr>
              <w:snapToGrid w:val="0"/>
              <w:spacing w:line="240" w:lineRule="atLeast"/>
              <w:jc w:val="center"/>
              <w:rPr>
                <w:rFonts w:ascii="Times New Roman" w:eastAsia="仿宋_GB2312" w:hAnsi="Times New Roman"/>
                <w:szCs w:val="21"/>
              </w:rPr>
            </w:pPr>
          </w:p>
        </w:tc>
      </w:tr>
      <w:tr w:rsidR="00A550EC" w:rsidRPr="0030015F" w14:paraId="4985101E" w14:textId="77777777" w:rsidTr="00C10F98">
        <w:trPr>
          <w:trHeight w:val="323"/>
          <w:jc w:val="center"/>
        </w:trPr>
        <w:tc>
          <w:tcPr>
            <w:tcW w:w="816" w:type="dxa"/>
            <w:gridSpan w:val="2"/>
            <w:vAlign w:val="center"/>
          </w:tcPr>
          <w:p w14:paraId="6970C5D3"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序号</w:t>
            </w:r>
          </w:p>
        </w:tc>
        <w:tc>
          <w:tcPr>
            <w:tcW w:w="1169" w:type="dxa"/>
            <w:gridSpan w:val="2"/>
            <w:vAlign w:val="center"/>
          </w:tcPr>
          <w:p w14:paraId="26621183"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车牌号码</w:t>
            </w:r>
          </w:p>
        </w:tc>
        <w:tc>
          <w:tcPr>
            <w:tcW w:w="2268" w:type="dxa"/>
            <w:gridSpan w:val="4"/>
            <w:vAlign w:val="center"/>
          </w:tcPr>
          <w:p w14:paraId="1B468A9C"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车辆识别代号</w:t>
            </w:r>
          </w:p>
        </w:tc>
        <w:tc>
          <w:tcPr>
            <w:tcW w:w="2551" w:type="dxa"/>
            <w:gridSpan w:val="4"/>
            <w:vAlign w:val="center"/>
          </w:tcPr>
          <w:p w14:paraId="7C40491A"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品牌型号</w:t>
            </w:r>
          </w:p>
        </w:tc>
        <w:tc>
          <w:tcPr>
            <w:tcW w:w="415" w:type="dxa"/>
            <w:vAlign w:val="center"/>
          </w:tcPr>
          <w:p w14:paraId="494160C2"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车辆类型</w:t>
            </w:r>
          </w:p>
        </w:tc>
        <w:tc>
          <w:tcPr>
            <w:tcW w:w="945" w:type="dxa"/>
            <w:gridSpan w:val="2"/>
            <w:vAlign w:val="center"/>
          </w:tcPr>
          <w:p w14:paraId="6C29C51F"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新能源类型</w:t>
            </w:r>
          </w:p>
        </w:tc>
        <w:tc>
          <w:tcPr>
            <w:tcW w:w="1169" w:type="dxa"/>
            <w:gridSpan w:val="2"/>
            <w:vAlign w:val="center"/>
          </w:tcPr>
          <w:p w14:paraId="197C1D84"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注册登记日期</w:t>
            </w:r>
          </w:p>
        </w:tc>
      </w:tr>
      <w:tr w:rsidR="00A550EC" w:rsidRPr="0030015F" w14:paraId="59BA627F" w14:textId="77777777" w:rsidTr="00C10F98">
        <w:trPr>
          <w:trHeight w:val="323"/>
          <w:jc w:val="center"/>
        </w:trPr>
        <w:tc>
          <w:tcPr>
            <w:tcW w:w="816" w:type="dxa"/>
            <w:gridSpan w:val="2"/>
            <w:vAlign w:val="center"/>
          </w:tcPr>
          <w:p w14:paraId="10C82D76"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1</w:t>
            </w:r>
          </w:p>
        </w:tc>
        <w:tc>
          <w:tcPr>
            <w:tcW w:w="1169" w:type="dxa"/>
            <w:gridSpan w:val="2"/>
            <w:vAlign w:val="center"/>
          </w:tcPr>
          <w:p w14:paraId="6A84C42F"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2268" w:type="dxa"/>
            <w:gridSpan w:val="4"/>
            <w:vAlign w:val="center"/>
          </w:tcPr>
          <w:p w14:paraId="02672162"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2551" w:type="dxa"/>
            <w:gridSpan w:val="4"/>
            <w:vAlign w:val="center"/>
          </w:tcPr>
          <w:p w14:paraId="49786C11" w14:textId="77777777" w:rsidR="00A550EC" w:rsidRPr="0030015F" w:rsidRDefault="00A550EC" w:rsidP="00C10F98">
            <w:pPr>
              <w:snapToGrid w:val="0"/>
              <w:spacing w:line="240" w:lineRule="atLeast"/>
              <w:jc w:val="center"/>
              <w:rPr>
                <w:rFonts w:ascii="Times New Roman" w:eastAsia="仿宋_GB2312" w:hAnsi="Times New Roman"/>
                <w:szCs w:val="21"/>
                <w:highlight w:val="red"/>
              </w:rPr>
            </w:pPr>
          </w:p>
        </w:tc>
        <w:tc>
          <w:tcPr>
            <w:tcW w:w="415" w:type="dxa"/>
            <w:vAlign w:val="center"/>
          </w:tcPr>
          <w:p w14:paraId="2BD69C40" w14:textId="77777777" w:rsidR="00A550EC" w:rsidRPr="0030015F" w:rsidRDefault="00A550EC" w:rsidP="00C10F98">
            <w:pPr>
              <w:snapToGrid w:val="0"/>
              <w:spacing w:line="240" w:lineRule="atLeast"/>
              <w:jc w:val="center"/>
              <w:rPr>
                <w:rFonts w:ascii="Times New Roman" w:eastAsia="仿宋_GB2312" w:hAnsi="Times New Roman"/>
                <w:szCs w:val="21"/>
                <w:highlight w:val="red"/>
              </w:rPr>
            </w:pPr>
          </w:p>
        </w:tc>
        <w:tc>
          <w:tcPr>
            <w:tcW w:w="945" w:type="dxa"/>
            <w:gridSpan w:val="2"/>
            <w:vAlign w:val="center"/>
          </w:tcPr>
          <w:p w14:paraId="63350616"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169" w:type="dxa"/>
            <w:gridSpan w:val="2"/>
            <w:vAlign w:val="center"/>
          </w:tcPr>
          <w:p w14:paraId="043754BC" w14:textId="77777777" w:rsidR="00A550EC" w:rsidRPr="0030015F" w:rsidRDefault="00A550EC" w:rsidP="00C10F98">
            <w:pPr>
              <w:snapToGrid w:val="0"/>
              <w:spacing w:line="240" w:lineRule="atLeast"/>
              <w:jc w:val="center"/>
              <w:rPr>
                <w:rFonts w:ascii="Times New Roman" w:eastAsia="仿宋_GB2312" w:hAnsi="Times New Roman"/>
                <w:szCs w:val="21"/>
              </w:rPr>
            </w:pPr>
          </w:p>
        </w:tc>
      </w:tr>
      <w:tr w:rsidR="00A550EC" w:rsidRPr="0030015F" w14:paraId="3A12F766" w14:textId="77777777" w:rsidTr="00C10F98">
        <w:trPr>
          <w:trHeight w:val="323"/>
          <w:jc w:val="center"/>
        </w:trPr>
        <w:tc>
          <w:tcPr>
            <w:tcW w:w="816" w:type="dxa"/>
            <w:gridSpan w:val="2"/>
            <w:vAlign w:val="center"/>
          </w:tcPr>
          <w:p w14:paraId="5E6196CC"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2</w:t>
            </w:r>
          </w:p>
        </w:tc>
        <w:tc>
          <w:tcPr>
            <w:tcW w:w="1169" w:type="dxa"/>
            <w:gridSpan w:val="2"/>
            <w:vAlign w:val="center"/>
          </w:tcPr>
          <w:p w14:paraId="60E30931"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w:t>
            </w:r>
          </w:p>
        </w:tc>
        <w:tc>
          <w:tcPr>
            <w:tcW w:w="1104" w:type="dxa"/>
            <w:gridSpan w:val="2"/>
            <w:vAlign w:val="center"/>
          </w:tcPr>
          <w:p w14:paraId="00E48B06"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164" w:type="dxa"/>
            <w:gridSpan w:val="2"/>
            <w:vAlign w:val="center"/>
          </w:tcPr>
          <w:p w14:paraId="5AB62012"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567" w:type="dxa"/>
            <w:vAlign w:val="center"/>
          </w:tcPr>
          <w:p w14:paraId="17F949E7"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984" w:type="dxa"/>
            <w:gridSpan w:val="3"/>
            <w:vAlign w:val="center"/>
          </w:tcPr>
          <w:p w14:paraId="5194EF6B" w14:textId="77777777" w:rsidR="00A550EC" w:rsidRPr="0030015F" w:rsidRDefault="00A550EC" w:rsidP="00C10F98">
            <w:pPr>
              <w:snapToGrid w:val="0"/>
              <w:spacing w:line="240" w:lineRule="atLeast"/>
              <w:jc w:val="center"/>
              <w:rPr>
                <w:rFonts w:ascii="Times New Roman" w:eastAsia="仿宋_GB2312" w:hAnsi="Times New Roman"/>
                <w:szCs w:val="21"/>
                <w:highlight w:val="red"/>
              </w:rPr>
            </w:pPr>
          </w:p>
        </w:tc>
        <w:tc>
          <w:tcPr>
            <w:tcW w:w="415" w:type="dxa"/>
            <w:vAlign w:val="center"/>
          </w:tcPr>
          <w:p w14:paraId="59B1C72B" w14:textId="77777777" w:rsidR="00A550EC" w:rsidRPr="0030015F" w:rsidRDefault="00A550EC" w:rsidP="00C10F98">
            <w:pPr>
              <w:snapToGrid w:val="0"/>
              <w:spacing w:line="240" w:lineRule="atLeast"/>
              <w:jc w:val="center"/>
              <w:rPr>
                <w:rFonts w:ascii="Times New Roman" w:eastAsia="仿宋_GB2312" w:hAnsi="Times New Roman"/>
                <w:szCs w:val="21"/>
                <w:highlight w:val="red"/>
              </w:rPr>
            </w:pPr>
          </w:p>
        </w:tc>
        <w:tc>
          <w:tcPr>
            <w:tcW w:w="945" w:type="dxa"/>
            <w:gridSpan w:val="2"/>
            <w:vAlign w:val="center"/>
          </w:tcPr>
          <w:p w14:paraId="14329AA9"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169" w:type="dxa"/>
            <w:gridSpan w:val="2"/>
            <w:vAlign w:val="center"/>
          </w:tcPr>
          <w:p w14:paraId="7463F74B" w14:textId="77777777" w:rsidR="00A550EC" w:rsidRPr="0030015F" w:rsidRDefault="00A550EC" w:rsidP="00C10F98">
            <w:pPr>
              <w:snapToGrid w:val="0"/>
              <w:spacing w:line="240" w:lineRule="atLeast"/>
              <w:jc w:val="center"/>
              <w:rPr>
                <w:rFonts w:ascii="Times New Roman" w:eastAsia="仿宋_GB2312" w:hAnsi="Times New Roman"/>
                <w:szCs w:val="21"/>
              </w:rPr>
            </w:pPr>
          </w:p>
        </w:tc>
      </w:tr>
      <w:tr w:rsidR="00A550EC" w:rsidRPr="0030015F" w14:paraId="068D7C39" w14:textId="77777777" w:rsidTr="00C10F98">
        <w:trPr>
          <w:trHeight w:val="323"/>
          <w:jc w:val="center"/>
        </w:trPr>
        <w:tc>
          <w:tcPr>
            <w:tcW w:w="816" w:type="dxa"/>
            <w:gridSpan w:val="2"/>
            <w:vMerge w:val="restart"/>
            <w:vAlign w:val="center"/>
          </w:tcPr>
          <w:p w14:paraId="04A9E757"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资金构成</w:t>
            </w:r>
          </w:p>
        </w:tc>
        <w:tc>
          <w:tcPr>
            <w:tcW w:w="2273" w:type="dxa"/>
            <w:gridSpan w:val="4"/>
            <w:vAlign w:val="center"/>
          </w:tcPr>
          <w:p w14:paraId="051C9B92"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申请资金类型</w:t>
            </w:r>
          </w:p>
        </w:tc>
        <w:tc>
          <w:tcPr>
            <w:tcW w:w="1731" w:type="dxa"/>
            <w:gridSpan w:val="3"/>
            <w:vAlign w:val="center"/>
          </w:tcPr>
          <w:p w14:paraId="3588F4E6"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补贴标准</w:t>
            </w:r>
          </w:p>
        </w:tc>
        <w:tc>
          <w:tcPr>
            <w:tcW w:w="2399" w:type="dxa"/>
            <w:gridSpan w:val="4"/>
            <w:vAlign w:val="center"/>
          </w:tcPr>
          <w:p w14:paraId="6227F29F"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数量（辆）</w:t>
            </w:r>
          </w:p>
        </w:tc>
        <w:tc>
          <w:tcPr>
            <w:tcW w:w="2114" w:type="dxa"/>
            <w:gridSpan w:val="4"/>
            <w:vAlign w:val="center"/>
          </w:tcPr>
          <w:p w14:paraId="31939A26"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申请资金（元）</w:t>
            </w:r>
          </w:p>
        </w:tc>
      </w:tr>
      <w:tr w:rsidR="00A550EC" w:rsidRPr="0030015F" w14:paraId="6C81BAD4" w14:textId="77777777" w:rsidTr="00C10F98">
        <w:trPr>
          <w:trHeight w:val="323"/>
          <w:jc w:val="center"/>
        </w:trPr>
        <w:tc>
          <w:tcPr>
            <w:tcW w:w="816" w:type="dxa"/>
            <w:gridSpan w:val="2"/>
            <w:vMerge/>
            <w:vAlign w:val="center"/>
          </w:tcPr>
          <w:p w14:paraId="7CE35711"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2273" w:type="dxa"/>
            <w:gridSpan w:val="4"/>
            <w:vAlign w:val="center"/>
          </w:tcPr>
          <w:p w14:paraId="38902881"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1731" w:type="dxa"/>
            <w:gridSpan w:val="3"/>
            <w:vAlign w:val="center"/>
          </w:tcPr>
          <w:p w14:paraId="0D6EA420"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2399" w:type="dxa"/>
            <w:gridSpan w:val="4"/>
            <w:vAlign w:val="center"/>
          </w:tcPr>
          <w:p w14:paraId="689B0922"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2114" w:type="dxa"/>
            <w:gridSpan w:val="4"/>
            <w:vAlign w:val="center"/>
          </w:tcPr>
          <w:p w14:paraId="1EBA4F52" w14:textId="77777777" w:rsidR="00A550EC" w:rsidRPr="0030015F" w:rsidRDefault="00A550EC" w:rsidP="00C10F98">
            <w:pPr>
              <w:snapToGrid w:val="0"/>
              <w:spacing w:line="240" w:lineRule="atLeast"/>
              <w:jc w:val="center"/>
              <w:rPr>
                <w:rFonts w:ascii="Times New Roman" w:eastAsia="仿宋_GB2312" w:hAnsi="Times New Roman"/>
                <w:szCs w:val="21"/>
              </w:rPr>
            </w:pPr>
          </w:p>
        </w:tc>
      </w:tr>
      <w:tr w:rsidR="00A550EC" w:rsidRPr="0030015F" w14:paraId="38172C09" w14:textId="77777777" w:rsidTr="00C10F98">
        <w:trPr>
          <w:trHeight w:val="323"/>
          <w:jc w:val="center"/>
        </w:trPr>
        <w:tc>
          <w:tcPr>
            <w:tcW w:w="816" w:type="dxa"/>
            <w:gridSpan w:val="2"/>
            <w:vMerge/>
            <w:vAlign w:val="center"/>
          </w:tcPr>
          <w:p w14:paraId="47E94024"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2273" w:type="dxa"/>
            <w:gridSpan w:val="4"/>
            <w:vAlign w:val="center"/>
          </w:tcPr>
          <w:p w14:paraId="5A4E78EC"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w:t>
            </w:r>
          </w:p>
        </w:tc>
        <w:tc>
          <w:tcPr>
            <w:tcW w:w="1731" w:type="dxa"/>
            <w:gridSpan w:val="3"/>
            <w:vAlign w:val="center"/>
          </w:tcPr>
          <w:p w14:paraId="0F81D964"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2399" w:type="dxa"/>
            <w:gridSpan w:val="4"/>
            <w:vAlign w:val="center"/>
          </w:tcPr>
          <w:p w14:paraId="037D9B23" w14:textId="77777777" w:rsidR="00A550EC" w:rsidRPr="0030015F" w:rsidRDefault="00A550EC" w:rsidP="00C10F98">
            <w:pPr>
              <w:snapToGrid w:val="0"/>
              <w:spacing w:line="240" w:lineRule="atLeast"/>
              <w:jc w:val="center"/>
              <w:rPr>
                <w:rFonts w:ascii="Times New Roman" w:eastAsia="仿宋_GB2312" w:hAnsi="Times New Roman"/>
                <w:szCs w:val="21"/>
              </w:rPr>
            </w:pPr>
          </w:p>
        </w:tc>
        <w:tc>
          <w:tcPr>
            <w:tcW w:w="2114" w:type="dxa"/>
            <w:gridSpan w:val="4"/>
            <w:vAlign w:val="center"/>
          </w:tcPr>
          <w:p w14:paraId="04B53DF9" w14:textId="77777777" w:rsidR="00A550EC" w:rsidRPr="0030015F" w:rsidRDefault="00A550EC" w:rsidP="00C10F98">
            <w:pPr>
              <w:snapToGrid w:val="0"/>
              <w:spacing w:line="240" w:lineRule="atLeast"/>
              <w:jc w:val="center"/>
              <w:rPr>
                <w:rFonts w:ascii="Times New Roman" w:eastAsia="仿宋_GB2312" w:hAnsi="Times New Roman"/>
                <w:szCs w:val="21"/>
              </w:rPr>
            </w:pPr>
          </w:p>
        </w:tc>
      </w:tr>
      <w:tr w:rsidR="00A550EC" w:rsidRPr="0030015F" w14:paraId="1F2511EA" w14:textId="77777777" w:rsidTr="00C10F98">
        <w:trPr>
          <w:trHeight w:val="435"/>
          <w:jc w:val="center"/>
        </w:trPr>
        <w:tc>
          <w:tcPr>
            <w:tcW w:w="4820" w:type="dxa"/>
            <w:gridSpan w:val="9"/>
            <w:vAlign w:val="center"/>
          </w:tcPr>
          <w:p w14:paraId="6C01200C"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szCs w:val="21"/>
              </w:rPr>
              <w:t>申请资金合计（元）</w:t>
            </w:r>
          </w:p>
        </w:tc>
        <w:tc>
          <w:tcPr>
            <w:tcW w:w="4513" w:type="dxa"/>
            <w:gridSpan w:val="8"/>
            <w:vAlign w:val="center"/>
          </w:tcPr>
          <w:p w14:paraId="023750D8" w14:textId="77777777" w:rsidR="00A550EC" w:rsidRPr="0030015F" w:rsidRDefault="00A550EC" w:rsidP="00C10F98">
            <w:pPr>
              <w:snapToGrid w:val="0"/>
              <w:spacing w:line="240" w:lineRule="atLeast"/>
              <w:jc w:val="center"/>
              <w:rPr>
                <w:rFonts w:ascii="Times New Roman" w:eastAsia="仿宋_GB2312" w:hAnsi="Times New Roman"/>
                <w:szCs w:val="21"/>
              </w:rPr>
            </w:pPr>
          </w:p>
        </w:tc>
      </w:tr>
      <w:tr w:rsidR="00A550EC" w:rsidRPr="0030015F" w14:paraId="47BB2E19" w14:textId="77777777" w:rsidTr="00C10F98">
        <w:trPr>
          <w:trHeight w:val="864"/>
          <w:jc w:val="center"/>
        </w:trPr>
        <w:tc>
          <w:tcPr>
            <w:tcW w:w="9333" w:type="dxa"/>
            <w:gridSpan w:val="17"/>
            <w:vAlign w:val="center"/>
          </w:tcPr>
          <w:p w14:paraId="6C2CEE43" w14:textId="77777777" w:rsidR="00A550EC" w:rsidRPr="0030015F" w:rsidRDefault="00A550EC" w:rsidP="00C10F98">
            <w:pPr>
              <w:rPr>
                <w:rFonts w:ascii="Times New Roman" w:eastAsia="仿宋_GB2312" w:hAnsi="Times New Roman"/>
                <w:kern w:val="0"/>
                <w:szCs w:val="21"/>
              </w:rPr>
            </w:pPr>
            <w:r w:rsidRPr="0030015F">
              <w:rPr>
                <w:rFonts w:ascii="Times New Roman" w:eastAsia="仿宋_GB2312" w:hAnsi="Times New Roman"/>
                <w:kern w:val="0"/>
                <w:szCs w:val="21"/>
              </w:rPr>
              <w:t>本人（单位）承诺所填内容真实有效，自愿承担相关法律责任。</w:t>
            </w:r>
          </w:p>
          <w:p w14:paraId="12BD7049" w14:textId="77777777" w:rsidR="00A550EC" w:rsidRPr="0030015F" w:rsidRDefault="00A550EC" w:rsidP="00C10F98">
            <w:pPr>
              <w:rPr>
                <w:rFonts w:ascii="Times New Roman" w:eastAsia="仿宋_GB2312" w:hAnsi="Times New Roman"/>
                <w:kern w:val="0"/>
                <w:szCs w:val="21"/>
              </w:rPr>
            </w:pPr>
            <w:r w:rsidRPr="0030015F">
              <w:rPr>
                <w:rFonts w:ascii="Times New Roman" w:eastAsia="仿宋_GB2312" w:hAnsi="Times New Roman"/>
                <w:kern w:val="0"/>
                <w:szCs w:val="21"/>
              </w:rPr>
              <w:t>申领人（签字或盖章）：</w:t>
            </w:r>
            <w:r w:rsidRPr="0030015F">
              <w:rPr>
                <w:rFonts w:ascii="Times New Roman" w:eastAsia="仿宋_GB2312" w:hAnsi="Times New Roman"/>
                <w:kern w:val="0"/>
                <w:szCs w:val="21"/>
              </w:rPr>
              <w:t xml:space="preserve">                                                </w:t>
            </w:r>
          </w:p>
          <w:p w14:paraId="08896263" w14:textId="77777777" w:rsidR="00A550EC" w:rsidRPr="0030015F" w:rsidRDefault="00A550EC" w:rsidP="00C10F98">
            <w:pPr>
              <w:rPr>
                <w:rFonts w:ascii="Times New Roman" w:eastAsia="仿宋_GB2312" w:hAnsi="Times New Roman"/>
                <w:kern w:val="0"/>
                <w:szCs w:val="21"/>
              </w:rPr>
            </w:pPr>
            <w:r w:rsidRPr="0030015F">
              <w:rPr>
                <w:rFonts w:ascii="Times New Roman" w:eastAsia="仿宋_GB2312" w:hAnsi="Times New Roman"/>
                <w:kern w:val="0"/>
                <w:szCs w:val="21"/>
              </w:rPr>
              <w:t xml:space="preserve">                                                      </w:t>
            </w:r>
          </w:p>
          <w:p w14:paraId="1990167B" w14:textId="77777777" w:rsidR="00A550EC" w:rsidRPr="0030015F" w:rsidRDefault="00A550EC" w:rsidP="00C10F98">
            <w:pPr>
              <w:snapToGrid w:val="0"/>
              <w:spacing w:line="240" w:lineRule="atLeast"/>
              <w:jc w:val="center"/>
              <w:rPr>
                <w:rFonts w:ascii="Times New Roman" w:eastAsia="仿宋_GB2312" w:hAnsi="Times New Roman"/>
                <w:szCs w:val="21"/>
              </w:rPr>
            </w:pPr>
            <w:r w:rsidRPr="0030015F">
              <w:rPr>
                <w:rFonts w:ascii="Times New Roman" w:eastAsia="仿宋_GB2312" w:hAnsi="Times New Roman"/>
                <w:kern w:val="0"/>
                <w:szCs w:val="21"/>
              </w:rPr>
              <w:t xml:space="preserve">                                             </w:t>
            </w:r>
            <w:r w:rsidRPr="0030015F">
              <w:rPr>
                <w:rFonts w:ascii="Times New Roman" w:eastAsia="仿宋_GB2312" w:hAnsi="Times New Roman" w:hint="eastAsia"/>
                <w:kern w:val="0"/>
                <w:szCs w:val="21"/>
              </w:rPr>
              <w:t xml:space="preserve">                             </w:t>
            </w:r>
            <w:r w:rsidRPr="0030015F">
              <w:rPr>
                <w:rFonts w:ascii="Times New Roman" w:eastAsia="仿宋_GB2312" w:hAnsi="Times New Roman"/>
                <w:kern w:val="0"/>
                <w:szCs w:val="21"/>
              </w:rPr>
              <w:t>年</w:t>
            </w:r>
            <w:r w:rsidRPr="0030015F">
              <w:rPr>
                <w:rFonts w:ascii="Times New Roman" w:eastAsia="仿宋_GB2312" w:hAnsi="Times New Roman"/>
                <w:kern w:val="0"/>
                <w:szCs w:val="21"/>
              </w:rPr>
              <w:t xml:space="preserve">   </w:t>
            </w:r>
            <w:r w:rsidRPr="0030015F">
              <w:rPr>
                <w:rFonts w:ascii="Times New Roman" w:eastAsia="仿宋_GB2312" w:hAnsi="Times New Roman"/>
                <w:kern w:val="0"/>
                <w:szCs w:val="21"/>
              </w:rPr>
              <w:t>月</w:t>
            </w:r>
            <w:r w:rsidRPr="0030015F">
              <w:rPr>
                <w:rFonts w:ascii="Times New Roman" w:eastAsia="仿宋_GB2312" w:hAnsi="Times New Roman"/>
                <w:kern w:val="0"/>
                <w:szCs w:val="21"/>
              </w:rPr>
              <w:t xml:space="preserve">   </w:t>
            </w:r>
            <w:r w:rsidRPr="0030015F">
              <w:rPr>
                <w:rFonts w:ascii="Times New Roman" w:eastAsia="仿宋_GB2312" w:hAnsi="Times New Roman"/>
                <w:kern w:val="0"/>
                <w:szCs w:val="21"/>
              </w:rPr>
              <w:t>日</w:t>
            </w:r>
          </w:p>
        </w:tc>
      </w:tr>
      <w:tr w:rsidR="00A550EC" w:rsidRPr="0030015F" w14:paraId="7EA7DD72" w14:textId="77777777" w:rsidTr="00C10F98">
        <w:trPr>
          <w:trHeight w:val="851"/>
          <w:jc w:val="center"/>
        </w:trPr>
        <w:tc>
          <w:tcPr>
            <w:tcW w:w="4253" w:type="dxa"/>
            <w:gridSpan w:val="8"/>
            <w:vAlign w:val="center"/>
          </w:tcPr>
          <w:p w14:paraId="72E43E82" w14:textId="77777777" w:rsidR="00A550EC" w:rsidRPr="0030015F" w:rsidRDefault="00A550EC" w:rsidP="00C10F98">
            <w:pPr>
              <w:jc w:val="center"/>
              <w:rPr>
                <w:rFonts w:ascii="Times New Roman" w:eastAsia="仿宋_GB2312" w:hAnsi="Times New Roman"/>
                <w:szCs w:val="21"/>
              </w:rPr>
            </w:pPr>
            <w:r w:rsidRPr="0030015F">
              <w:rPr>
                <w:rFonts w:ascii="Times New Roman" w:eastAsia="仿宋_GB2312" w:hAnsi="Times New Roman" w:hint="eastAsia"/>
                <w:szCs w:val="21"/>
              </w:rPr>
              <w:t>县</w:t>
            </w:r>
            <w:r w:rsidRPr="0030015F">
              <w:rPr>
                <w:rFonts w:ascii="Times New Roman" w:eastAsia="仿宋_GB2312" w:hAnsi="Times New Roman"/>
                <w:szCs w:val="21"/>
              </w:rPr>
              <w:t>（</w:t>
            </w:r>
            <w:r w:rsidRPr="0030015F">
              <w:rPr>
                <w:rFonts w:ascii="Times New Roman" w:eastAsia="仿宋_GB2312" w:hAnsi="Times New Roman" w:hint="eastAsia"/>
                <w:szCs w:val="21"/>
              </w:rPr>
              <w:t>区</w:t>
            </w:r>
            <w:r w:rsidRPr="0030015F">
              <w:rPr>
                <w:rFonts w:ascii="Times New Roman" w:eastAsia="仿宋_GB2312" w:hAnsi="Times New Roman"/>
                <w:szCs w:val="21"/>
              </w:rPr>
              <w:t>）</w:t>
            </w:r>
            <w:r w:rsidRPr="0030015F">
              <w:rPr>
                <w:rFonts w:ascii="Times New Roman" w:eastAsia="仿宋_GB2312" w:hAnsi="Times New Roman" w:hint="eastAsia"/>
                <w:szCs w:val="21"/>
              </w:rPr>
              <w:t>生态</w:t>
            </w:r>
            <w:r w:rsidRPr="0030015F">
              <w:rPr>
                <w:rFonts w:ascii="Times New Roman" w:eastAsia="仿宋_GB2312" w:hAnsi="Times New Roman"/>
                <w:szCs w:val="21"/>
              </w:rPr>
              <w:t>环境部门意见</w:t>
            </w:r>
          </w:p>
          <w:p w14:paraId="393F01BB" w14:textId="77777777" w:rsidR="00A550EC" w:rsidRPr="0030015F" w:rsidRDefault="00A550EC" w:rsidP="00C10F98">
            <w:pPr>
              <w:jc w:val="center"/>
              <w:rPr>
                <w:rFonts w:ascii="Times New Roman" w:eastAsia="仿宋_GB2312" w:hAnsi="Times New Roman"/>
                <w:kern w:val="0"/>
                <w:szCs w:val="21"/>
              </w:rPr>
            </w:pPr>
            <w:r w:rsidRPr="0030015F">
              <w:rPr>
                <w:rFonts w:ascii="Times New Roman" w:eastAsia="仿宋_GB2312" w:hAnsi="Times New Roman"/>
                <w:szCs w:val="21"/>
              </w:rPr>
              <w:t>（盖章）</w:t>
            </w:r>
          </w:p>
        </w:tc>
        <w:tc>
          <w:tcPr>
            <w:tcW w:w="5080" w:type="dxa"/>
            <w:gridSpan w:val="9"/>
            <w:vAlign w:val="center"/>
          </w:tcPr>
          <w:p w14:paraId="41322A31" w14:textId="77777777" w:rsidR="00A550EC" w:rsidRPr="0030015F" w:rsidRDefault="00A550EC" w:rsidP="00C10F98">
            <w:pPr>
              <w:jc w:val="center"/>
              <w:rPr>
                <w:rFonts w:ascii="Times New Roman" w:eastAsia="仿宋_GB2312" w:hAnsi="Times New Roman"/>
                <w:szCs w:val="21"/>
              </w:rPr>
            </w:pPr>
            <w:r w:rsidRPr="0030015F">
              <w:rPr>
                <w:rFonts w:ascii="Times New Roman" w:eastAsia="仿宋_GB2312" w:hAnsi="Times New Roman"/>
                <w:szCs w:val="21"/>
              </w:rPr>
              <w:t>市</w:t>
            </w:r>
            <w:r w:rsidRPr="0030015F">
              <w:rPr>
                <w:rFonts w:ascii="Times New Roman" w:eastAsia="仿宋_GB2312" w:hAnsi="Times New Roman" w:hint="eastAsia"/>
                <w:szCs w:val="21"/>
              </w:rPr>
              <w:t>生态</w:t>
            </w:r>
            <w:r w:rsidRPr="0030015F">
              <w:rPr>
                <w:rFonts w:ascii="Times New Roman" w:eastAsia="仿宋_GB2312" w:hAnsi="Times New Roman"/>
                <w:szCs w:val="21"/>
              </w:rPr>
              <w:t>环境部门意见</w:t>
            </w:r>
          </w:p>
          <w:p w14:paraId="3C8969AD" w14:textId="77777777" w:rsidR="00A550EC" w:rsidRPr="0030015F" w:rsidRDefault="00A550EC" w:rsidP="00C10F98">
            <w:pPr>
              <w:jc w:val="center"/>
              <w:rPr>
                <w:rFonts w:ascii="Times New Roman" w:eastAsia="仿宋_GB2312" w:hAnsi="Times New Roman"/>
                <w:kern w:val="0"/>
                <w:szCs w:val="21"/>
              </w:rPr>
            </w:pPr>
            <w:r w:rsidRPr="0030015F">
              <w:rPr>
                <w:rFonts w:ascii="Times New Roman" w:eastAsia="仿宋_GB2312" w:hAnsi="Times New Roman"/>
                <w:szCs w:val="21"/>
              </w:rPr>
              <w:t>（盖章）</w:t>
            </w:r>
          </w:p>
        </w:tc>
      </w:tr>
    </w:tbl>
    <w:p w14:paraId="08E7692F" w14:textId="77777777" w:rsidR="00A550EC" w:rsidRPr="0030015F" w:rsidRDefault="00A550EC" w:rsidP="00A550EC">
      <w:pPr>
        <w:rPr>
          <w:rFonts w:ascii="Times New Roman" w:eastAsia="仿宋_GB2312" w:hAnsi="Times New Roman"/>
          <w:szCs w:val="21"/>
        </w:rPr>
      </w:pPr>
      <w:r w:rsidRPr="0030015F">
        <w:rPr>
          <w:rFonts w:ascii="Times New Roman" w:eastAsia="仿宋_GB2312" w:hAnsi="Times New Roman"/>
          <w:szCs w:val="21"/>
        </w:rPr>
        <w:t>注：</w:t>
      </w:r>
      <w:r w:rsidRPr="0030015F">
        <w:rPr>
          <w:rFonts w:ascii="Times New Roman" w:eastAsia="仿宋_GB2312" w:hAnsi="Times New Roman"/>
          <w:szCs w:val="21"/>
        </w:rPr>
        <w:t>1.</w:t>
      </w:r>
      <w:r w:rsidRPr="0030015F">
        <w:rPr>
          <w:rFonts w:ascii="Times New Roman" w:eastAsia="仿宋_GB2312" w:hAnsi="Times New Roman"/>
          <w:szCs w:val="21"/>
        </w:rPr>
        <w:t>此表一式</w:t>
      </w:r>
      <w:r w:rsidRPr="0030015F">
        <w:rPr>
          <w:rFonts w:ascii="Times New Roman" w:eastAsia="仿宋_GB2312" w:hAnsi="Times New Roman" w:hint="eastAsia"/>
          <w:szCs w:val="21"/>
        </w:rPr>
        <w:t>四</w:t>
      </w:r>
      <w:r w:rsidRPr="0030015F">
        <w:rPr>
          <w:rFonts w:ascii="Times New Roman" w:eastAsia="仿宋_GB2312" w:hAnsi="Times New Roman"/>
          <w:szCs w:val="21"/>
        </w:rPr>
        <w:t>份，</w:t>
      </w:r>
      <w:r w:rsidRPr="0030015F">
        <w:rPr>
          <w:rFonts w:ascii="Times New Roman" w:eastAsia="仿宋_GB2312" w:hAnsi="Times New Roman" w:hint="eastAsia"/>
          <w:szCs w:val="21"/>
        </w:rPr>
        <w:t>自治区</w:t>
      </w:r>
      <w:r w:rsidRPr="0030015F">
        <w:rPr>
          <w:rFonts w:ascii="Times New Roman" w:eastAsia="仿宋_GB2312" w:hAnsi="Times New Roman"/>
          <w:szCs w:val="21"/>
        </w:rPr>
        <w:t>、</w:t>
      </w:r>
      <w:r w:rsidRPr="0030015F">
        <w:rPr>
          <w:rFonts w:ascii="Times New Roman" w:eastAsia="仿宋_GB2312" w:hAnsi="Times New Roman" w:hint="eastAsia"/>
          <w:szCs w:val="21"/>
        </w:rPr>
        <w:t>生态</w:t>
      </w:r>
      <w:r w:rsidRPr="0030015F">
        <w:rPr>
          <w:rFonts w:ascii="Times New Roman" w:eastAsia="仿宋_GB2312" w:hAnsi="Times New Roman"/>
          <w:szCs w:val="21"/>
        </w:rPr>
        <w:t>环境主管部门、财政部门各留存一份。</w:t>
      </w:r>
    </w:p>
    <w:p w14:paraId="30BAF2D6" w14:textId="77777777" w:rsidR="00A550EC" w:rsidRPr="0030015F" w:rsidRDefault="00A550EC" w:rsidP="00A550EC">
      <w:pPr>
        <w:widowControl/>
        <w:ind w:firstLine="435"/>
        <w:rPr>
          <w:rFonts w:ascii="Times New Roman" w:eastAsia="仿宋_GB2312" w:hAnsi="Times New Roman"/>
          <w:szCs w:val="21"/>
        </w:rPr>
      </w:pPr>
      <w:r w:rsidRPr="0030015F">
        <w:rPr>
          <w:rFonts w:ascii="Times New Roman" w:eastAsia="仿宋_GB2312" w:hAnsi="Times New Roman"/>
          <w:szCs w:val="21"/>
        </w:rPr>
        <w:t>2.</w:t>
      </w:r>
      <w:r w:rsidRPr="0030015F">
        <w:rPr>
          <w:rFonts w:ascii="Times New Roman" w:eastAsia="仿宋_GB2312" w:hAnsi="Times New Roman"/>
          <w:szCs w:val="21"/>
        </w:rPr>
        <w:t>其中，编号由市级</w:t>
      </w:r>
      <w:r w:rsidRPr="0030015F">
        <w:rPr>
          <w:rFonts w:ascii="Times New Roman" w:eastAsia="仿宋_GB2312" w:hAnsi="Times New Roman" w:hint="eastAsia"/>
          <w:szCs w:val="21"/>
        </w:rPr>
        <w:t>生态环境</w:t>
      </w:r>
      <w:r w:rsidRPr="0030015F">
        <w:rPr>
          <w:rFonts w:ascii="Times New Roman" w:eastAsia="仿宋_GB2312" w:hAnsi="Times New Roman"/>
          <w:szCs w:val="21"/>
        </w:rPr>
        <w:t>部门编制，由地级市名称、年代代码（申请年）和</w:t>
      </w:r>
      <w:r w:rsidRPr="0030015F">
        <w:rPr>
          <w:rFonts w:ascii="Times New Roman" w:eastAsia="仿宋_GB2312" w:hAnsi="Times New Roman"/>
          <w:szCs w:val="21"/>
        </w:rPr>
        <w:t>6</w:t>
      </w:r>
      <w:r w:rsidRPr="0030015F">
        <w:rPr>
          <w:rFonts w:ascii="Times New Roman" w:eastAsia="仿宋_GB2312" w:hAnsi="Times New Roman"/>
          <w:szCs w:val="21"/>
        </w:rPr>
        <w:t>位数字流水号组成，如</w:t>
      </w:r>
      <w:r w:rsidRPr="0030015F">
        <w:rPr>
          <w:rFonts w:ascii="Times New Roman" w:eastAsia="仿宋_GB2312" w:hAnsi="Times New Roman" w:hint="eastAsia"/>
          <w:szCs w:val="21"/>
        </w:rPr>
        <w:t>银川</w:t>
      </w:r>
      <w:r w:rsidRPr="0030015F">
        <w:rPr>
          <w:rFonts w:ascii="Times New Roman" w:eastAsia="仿宋_GB2312" w:hAnsi="Times New Roman"/>
          <w:szCs w:val="21"/>
          <w:shd w:val="clear" w:color="auto" w:fill="FFFFFF"/>
        </w:rPr>
        <w:t>（</w:t>
      </w:r>
      <w:r w:rsidRPr="0030015F">
        <w:rPr>
          <w:rFonts w:ascii="Times New Roman" w:eastAsia="仿宋_GB2312" w:hAnsi="Times New Roman"/>
          <w:szCs w:val="21"/>
          <w:shd w:val="clear" w:color="auto" w:fill="FFFFFF"/>
        </w:rPr>
        <w:t>2025</w:t>
      </w:r>
      <w:r w:rsidRPr="0030015F">
        <w:rPr>
          <w:rFonts w:ascii="Times New Roman" w:eastAsia="仿宋_GB2312" w:hAnsi="Times New Roman"/>
          <w:szCs w:val="21"/>
          <w:shd w:val="clear" w:color="auto" w:fill="FFFFFF"/>
        </w:rPr>
        <w:t>）</w:t>
      </w:r>
      <w:r w:rsidRPr="0030015F">
        <w:rPr>
          <w:rFonts w:ascii="Times New Roman" w:eastAsia="仿宋_GB2312" w:hAnsi="Times New Roman"/>
          <w:szCs w:val="21"/>
        </w:rPr>
        <w:t>000001</w:t>
      </w:r>
      <w:r w:rsidRPr="0030015F">
        <w:rPr>
          <w:rFonts w:ascii="Times New Roman" w:eastAsia="仿宋_GB2312" w:hAnsi="Times New Roman"/>
          <w:szCs w:val="21"/>
        </w:rPr>
        <w:t>；报废车辆和新购置</w:t>
      </w:r>
      <w:r w:rsidRPr="0030015F">
        <w:rPr>
          <w:rFonts w:ascii="Times New Roman" w:eastAsia="仿宋_GB2312" w:hAnsi="Times New Roman" w:hint="eastAsia"/>
          <w:szCs w:val="21"/>
        </w:rPr>
        <w:t>新能源车辆</w:t>
      </w:r>
      <w:r w:rsidRPr="0030015F">
        <w:rPr>
          <w:rFonts w:ascii="Times New Roman" w:eastAsia="仿宋_GB2312" w:hAnsi="Times New Roman"/>
          <w:szCs w:val="21"/>
        </w:rPr>
        <w:t>基本情况按有关证书及实际情况填写；车辆类型请填写中型或重型；车辆实际使用年限请填写不足</w:t>
      </w:r>
      <w:r w:rsidRPr="0030015F">
        <w:rPr>
          <w:rFonts w:ascii="Times New Roman" w:eastAsia="仿宋_GB2312" w:hAnsi="Times New Roman"/>
          <w:szCs w:val="21"/>
        </w:rPr>
        <w:t>11</w:t>
      </w:r>
      <w:r w:rsidRPr="0030015F">
        <w:rPr>
          <w:rFonts w:ascii="Times New Roman" w:eastAsia="仿宋_GB2312" w:hAnsi="Times New Roman"/>
          <w:szCs w:val="21"/>
        </w:rPr>
        <w:t>年、满</w:t>
      </w:r>
      <w:r w:rsidRPr="0030015F">
        <w:rPr>
          <w:rFonts w:ascii="Times New Roman" w:eastAsia="仿宋_GB2312" w:hAnsi="Times New Roman"/>
          <w:szCs w:val="21"/>
        </w:rPr>
        <w:t>11</w:t>
      </w:r>
      <w:r w:rsidRPr="0030015F">
        <w:rPr>
          <w:rFonts w:ascii="Times New Roman" w:eastAsia="仿宋_GB2312" w:hAnsi="Times New Roman"/>
          <w:szCs w:val="21"/>
        </w:rPr>
        <w:t>年不足</w:t>
      </w:r>
      <w:r w:rsidRPr="0030015F">
        <w:rPr>
          <w:rFonts w:ascii="Times New Roman" w:eastAsia="仿宋_GB2312" w:hAnsi="Times New Roman"/>
          <w:szCs w:val="21"/>
        </w:rPr>
        <w:t>13</w:t>
      </w:r>
      <w:r w:rsidRPr="0030015F">
        <w:rPr>
          <w:rFonts w:ascii="Times New Roman" w:eastAsia="仿宋_GB2312" w:hAnsi="Times New Roman"/>
          <w:szCs w:val="21"/>
        </w:rPr>
        <w:t>年、满</w:t>
      </w:r>
      <w:r w:rsidRPr="0030015F">
        <w:rPr>
          <w:rFonts w:ascii="Times New Roman" w:eastAsia="仿宋_GB2312" w:hAnsi="Times New Roman"/>
          <w:szCs w:val="21"/>
        </w:rPr>
        <w:t>13</w:t>
      </w:r>
      <w:r w:rsidRPr="0030015F">
        <w:rPr>
          <w:rFonts w:ascii="Times New Roman" w:eastAsia="仿宋_GB2312" w:hAnsi="Times New Roman"/>
          <w:szCs w:val="21"/>
        </w:rPr>
        <w:t>年不足</w:t>
      </w:r>
      <w:r w:rsidRPr="0030015F">
        <w:rPr>
          <w:rFonts w:ascii="Times New Roman" w:eastAsia="仿宋_GB2312" w:hAnsi="Times New Roman"/>
          <w:szCs w:val="21"/>
        </w:rPr>
        <w:t>14</w:t>
      </w:r>
      <w:r w:rsidRPr="0030015F">
        <w:rPr>
          <w:rFonts w:ascii="Times New Roman" w:eastAsia="仿宋_GB2312" w:hAnsi="Times New Roman"/>
          <w:szCs w:val="21"/>
        </w:rPr>
        <w:t>年。</w:t>
      </w:r>
    </w:p>
    <w:p w14:paraId="0F02CF84" w14:textId="77777777" w:rsidR="00A550EC" w:rsidRDefault="00A550EC" w:rsidP="00A550EC">
      <w:pPr>
        <w:widowControl/>
        <w:ind w:firstLine="435"/>
        <w:rPr>
          <w:rFonts w:ascii="Times New Roman" w:eastAsia="仿宋_GB2312" w:hAnsi="Times New Roman"/>
          <w:szCs w:val="21"/>
        </w:rPr>
      </w:pPr>
    </w:p>
    <w:p w14:paraId="79DFB146" w14:textId="6BCCB577" w:rsidR="00A550EC" w:rsidRDefault="00A550EC" w:rsidP="00A550EC">
      <w:pPr>
        <w:widowControl/>
        <w:ind w:firstLine="435"/>
        <w:rPr>
          <w:rFonts w:ascii="Times New Roman" w:eastAsia="仿宋_GB2312" w:hAnsi="Times New Roman"/>
          <w:szCs w:val="21"/>
        </w:rPr>
      </w:pPr>
    </w:p>
    <w:p w14:paraId="275A7E4F" w14:textId="4320A36D" w:rsidR="00A550EC" w:rsidRDefault="00A550EC" w:rsidP="00A550EC">
      <w:pPr>
        <w:widowControl/>
        <w:ind w:firstLine="435"/>
        <w:rPr>
          <w:rFonts w:ascii="Times New Roman" w:eastAsia="仿宋_GB2312" w:hAnsi="Times New Roman"/>
          <w:szCs w:val="21"/>
        </w:rPr>
      </w:pPr>
    </w:p>
    <w:p w14:paraId="45CDF562" w14:textId="77777777" w:rsidR="00A550EC" w:rsidRPr="0030015F" w:rsidRDefault="00A550EC" w:rsidP="00A550EC">
      <w:pPr>
        <w:widowControl/>
        <w:ind w:firstLine="435"/>
        <w:rPr>
          <w:rFonts w:ascii="Times New Roman" w:eastAsia="仿宋_GB2312" w:hAnsi="Times New Roman"/>
          <w:szCs w:val="21"/>
        </w:rPr>
      </w:pPr>
    </w:p>
    <w:p w14:paraId="15A0BEB9" w14:textId="77777777" w:rsidR="00A550EC" w:rsidRPr="00525C51" w:rsidRDefault="00A550EC" w:rsidP="00A550EC">
      <w:pPr>
        <w:widowControl/>
        <w:jc w:val="center"/>
        <w:rPr>
          <w:rFonts w:ascii="Times New Roman" w:eastAsia="仿宋_GB2312" w:hAnsi="Times New Roman" w:cs="宋体"/>
          <w:kern w:val="0"/>
          <w:sz w:val="36"/>
          <w:szCs w:val="36"/>
        </w:rPr>
      </w:pPr>
      <w:r w:rsidRPr="00525C51">
        <w:rPr>
          <w:rFonts w:ascii="Times New Roman" w:eastAsia="方正小标宋_GBK" w:hAnsi="Times New Roman" w:hint="eastAsia"/>
          <w:sz w:val="32"/>
          <w:szCs w:val="36"/>
        </w:rPr>
        <w:t>表</w:t>
      </w:r>
      <w:r w:rsidRPr="00525C51">
        <w:rPr>
          <w:rFonts w:ascii="Times New Roman" w:eastAsia="方正小标宋_GBK" w:hAnsi="Times New Roman"/>
          <w:sz w:val="32"/>
          <w:szCs w:val="36"/>
        </w:rPr>
        <w:t xml:space="preserve">6 </w:t>
      </w:r>
      <w:r w:rsidRPr="00525C51">
        <w:rPr>
          <w:rFonts w:ascii="Times New Roman" w:eastAsia="方正小标宋_GBK" w:hAnsi="Times New Roman"/>
          <w:sz w:val="32"/>
          <w:szCs w:val="36"/>
        </w:rPr>
        <w:t>非营运车辆证明</w:t>
      </w:r>
      <w:r w:rsidRPr="00525C51">
        <w:rPr>
          <w:rFonts w:ascii="Times New Roman" w:eastAsia="方正小标宋_GBK" w:hAnsi="Times New Roman" w:hint="eastAsia"/>
          <w:sz w:val="32"/>
          <w:szCs w:val="36"/>
        </w:rPr>
        <w:t>（样本）</w:t>
      </w:r>
    </w:p>
    <w:tbl>
      <w:tblPr>
        <w:tblStyle w:val="ad"/>
        <w:tblW w:w="8925" w:type="dxa"/>
        <w:tblBorders>
          <w:insideH w:val="none" w:sz="0" w:space="0" w:color="auto"/>
          <w:insideV w:val="none" w:sz="0" w:space="0" w:color="auto"/>
        </w:tblBorders>
        <w:tblLook w:val="04A0" w:firstRow="1" w:lastRow="0" w:firstColumn="1" w:lastColumn="0" w:noHBand="0" w:noVBand="1"/>
      </w:tblPr>
      <w:tblGrid>
        <w:gridCol w:w="8925"/>
      </w:tblGrid>
      <w:tr w:rsidR="00A550EC" w:rsidRPr="0030015F" w14:paraId="5C9EF6DB" w14:textId="77777777" w:rsidTr="00114B3D">
        <w:trPr>
          <w:trHeight w:val="2233"/>
        </w:trPr>
        <w:tc>
          <w:tcPr>
            <w:tcW w:w="8925" w:type="dxa"/>
          </w:tcPr>
          <w:p w14:paraId="52C16F16" w14:textId="77777777" w:rsidR="00A550EC" w:rsidRPr="0030015F" w:rsidRDefault="00A550EC" w:rsidP="00C10F98">
            <w:pPr>
              <w:widowControl/>
              <w:shd w:val="clear" w:color="auto" w:fill="FFFFFF"/>
              <w:rPr>
                <w:rFonts w:ascii="Times New Roman" w:eastAsia="仿宋_GB2312" w:hAnsi="Times New Roman" w:cs="Arial"/>
                <w:sz w:val="32"/>
                <w:szCs w:val="24"/>
              </w:rPr>
            </w:pPr>
            <w:r w:rsidRPr="0030015F">
              <w:rPr>
                <w:rFonts w:ascii="黑体" w:eastAsia="黑体" w:hAnsi="黑体" w:cs="Arial"/>
                <w:bCs/>
                <w:sz w:val="32"/>
                <w:szCs w:val="24"/>
              </w:rPr>
              <w:t>申请主体信息</w:t>
            </w:r>
            <w:r w:rsidRPr="0030015F">
              <w:rPr>
                <w:rFonts w:ascii="Times New Roman" w:eastAsia="仿宋_GB2312" w:hAnsi="Times New Roman" w:cs="Arial"/>
                <w:sz w:val="32"/>
                <w:szCs w:val="24"/>
              </w:rPr>
              <w:t>‌</w:t>
            </w:r>
          </w:p>
          <w:p w14:paraId="61CF7B74" w14:textId="77777777" w:rsidR="00A550EC" w:rsidRPr="0030015F" w:rsidRDefault="00A550EC" w:rsidP="00C10F98">
            <w:pPr>
              <w:widowControl/>
              <w:shd w:val="clear" w:color="auto" w:fill="FFFFFF"/>
              <w:rPr>
                <w:rFonts w:ascii="Times New Roman" w:eastAsia="仿宋_GB2312" w:hAnsi="Times New Roman" w:cs="Arial"/>
                <w:sz w:val="32"/>
                <w:szCs w:val="24"/>
                <w:u w:val="single"/>
              </w:rPr>
            </w:pPr>
            <w:r w:rsidRPr="0030015F">
              <w:rPr>
                <w:rFonts w:ascii="Times New Roman" w:eastAsia="仿宋_GB2312" w:hAnsi="Times New Roman" w:cs="Arial" w:hint="eastAsia"/>
                <w:sz w:val="32"/>
                <w:szCs w:val="24"/>
              </w:rPr>
              <w:t>车主</w:t>
            </w:r>
            <w:r w:rsidRPr="0030015F">
              <w:rPr>
                <w:rFonts w:ascii="Times New Roman" w:eastAsia="仿宋_GB2312" w:hAnsi="Times New Roman" w:cs="Arial"/>
                <w:sz w:val="32"/>
                <w:szCs w:val="24"/>
              </w:rPr>
              <w:t>姓名</w:t>
            </w:r>
            <w:r w:rsidRPr="0030015F">
              <w:rPr>
                <w:rFonts w:ascii="Times New Roman" w:eastAsia="仿宋_GB2312" w:hAnsi="Times New Roman" w:cs="Arial" w:hint="eastAsia"/>
                <w:sz w:val="32"/>
                <w:szCs w:val="24"/>
              </w:rPr>
              <w:t>（车辆</w:t>
            </w:r>
            <w:r w:rsidRPr="0030015F">
              <w:rPr>
                <w:rFonts w:ascii="Times New Roman" w:eastAsia="仿宋_GB2312" w:hAnsi="Times New Roman" w:cs="Arial"/>
                <w:sz w:val="32"/>
                <w:szCs w:val="24"/>
              </w:rPr>
              <w:t>所属单位名称</w:t>
            </w:r>
            <w:r w:rsidRPr="0030015F">
              <w:rPr>
                <w:rFonts w:ascii="Times New Roman" w:eastAsia="仿宋_GB2312" w:hAnsi="Times New Roman" w:cs="Arial" w:hint="eastAsia"/>
                <w:sz w:val="32"/>
                <w:szCs w:val="24"/>
              </w:rPr>
              <w:t>）</w:t>
            </w:r>
            <w:r w:rsidRPr="0030015F">
              <w:rPr>
                <w:rFonts w:ascii="Times New Roman" w:eastAsia="仿宋_GB2312" w:hAnsi="Times New Roman" w:cs="宋体"/>
                <w:sz w:val="32"/>
                <w:szCs w:val="32"/>
                <w:u w:val="single"/>
              </w:rPr>
              <w:t>：</w:t>
            </w:r>
            <w:r w:rsidRPr="0030015F">
              <w:rPr>
                <w:rFonts w:ascii="Times New Roman" w:eastAsia="仿宋_GB2312" w:hAnsi="Times New Roman" w:cs="宋体"/>
                <w:sz w:val="32"/>
                <w:szCs w:val="32"/>
                <w:u w:val="single"/>
              </w:rPr>
              <w:t xml:space="preserve">                            </w:t>
            </w:r>
          </w:p>
          <w:p w14:paraId="6FBFF086" w14:textId="77777777" w:rsidR="00A550EC" w:rsidRPr="0030015F" w:rsidRDefault="00A550EC" w:rsidP="00C10F98">
            <w:pPr>
              <w:widowControl/>
              <w:shd w:val="clear" w:color="auto" w:fill="FFFFFF"/>
              <w:rPr>
                <w:rFonts w:ascii="Times New Roman" w:eastAsia="仿宋_GB2312" w:hAnsi="Times New Roman" w:cs="Arial"/>
                <w:sz w:val="32"/>
                <w:szCs w:val="24"/>
                <w:u w:val="single"/>
              </w:rPr>
            </w:pPr>
            <w:r w:rsidRPr="0030015F">
              <w:rPr>
                <w:rFonts w:ascii="Times New Roman" w:eastAsia="仿宋_GB2312" w:hAnsi="Times New Roman" w:cs="Arial"/>
                <w:sz w:val="32"/>
                <w:szCs w:val="24"/>
              </w:rPr>
              <w:t>联系方式</w:t>
            </w:r>
            <w:r w:rsidRPr="0030015F">
              <w:rPr>
                <w:rFonts w:ascii="Times New Roman" w:eastAsia="仿宋_GB2312" w:hAnsi="Times New Roman" w:cs="Arial"/>
                <w:sz w:val="32"/>
                <w:szCs w:val="24"/>
                <w:u w:val="single"/>
              </w:rPr>
              <w:t>：</w:t>
            </w:r>
            <w:r w:rsidRPr="0030015F">
              <w:rPr>
                <w:rFonts w:ascii="Times New Roman" w:eastAsia="仿宋_GB2312" w:hAnsi="Times New Roman" w:cs="Arial" w:hint="eastAsia"/>
                <w:sz w:val="32"/>
                <w:szCs w:val="24"/>
                <w:u w:val="single"/>
              </w:rPr>
              <w:t xml:space="preserve">                                 </w:t>
            </w:r>
          </w:p>
          <w:p w14:paraId="317B2749" w14:textId="77777777" w:rsidR="00A550EC" w:rsidRPr="0030015F" w:rsidRDefault="00A550EC" w:rsidP="00C10F98">
            <w:pPr>
              <w:widowControl/>
              <w:shd w:val="clear" w:color="auto" w:fill="FFFFFF"/>
              <w:rPr>
                <w:rFonts w:ascii="Times New Roman" w:eastAsia="仿宋_GB2312" w:hAnsi="Times New Roman" w:cs="Arial"/>
                <w:sz w:val="32"/>
                <w:szCs w:val="24"/>
              </w:rPr>
            </w:pPr>
            <w:r w:rsidRPr="0030015F">
              <w:rPr>
                <w:rFonts w:ascii="Times New Roman" w:eastAsia="仿宋_GB2312" w:hAnsi="Times New Roman" w:cs="Arial"/>
                <w:sz w:val="32"/>
                <w:szCs w:val="24"/>
              </w:rPr>
              <w:t>地</w:t>
            </w:r>
            <w:r w:rsidRPr="0030015F">
              <w:rPr>
                <w:rFonts w:ascii="Times New Roman" w:eastAsia="仿宋_GB2312" w:hAnsi="Times New Roman" w:cs="Arial" w:hint="eastAsia"/>
                <w:sz w:val="32"/>
                <w:szCs w:val="24"/>
              </w:rPr>
              <w:t xml:space="preserve">    </w:t>
            </w:r>
            <w:r w:rsidRPr="0030015F">
              <w:rPr>
                <w:rFonts w:ascii="Times New Roman" w:eastAsia="仿宋_GB2312" w:hAnsi="Times New Roman" w:cs="Arial"/>
                <w:sz w:val="32"/>
                <w:szCs w:val="24"/>
              </w:rPr>
              <w:t>址：</w:t>
            </w:r>
            <w:r w:rsidRPr="0030015F">
              <w:rPr>
                <w:rFonts w:ascii="Times New Roman" w:eastAsia="仿宋_GB2312" w:hAnsi="Times New Roman" w:cs="Arial" w:hint="eastAsia"/>
                <w:sz w:val="32"/>
                <w:szCs w:val="24"/>
                <w:u w:val="single"/>
              </w:rPr>
              <w:t xml:space="preserve">                                     </w:t>
            </w:r>
            <w:r w:rsidRPr="0030015F">
              <w:rPr>
                <w:rFonts w:ascii="Times New Roman" w:eastAsia="仿宋_GB2312" w:hAnsi="Times New Roman" w:cs="Arial" w:hint="eastAsia"/>
                <w:sz w:val="32"/>
                <w:szCs w:val="24"/>
              </w:rPr>
              <w:t xml:space="preserve">   </w:t>
            </w:r>
          </w:p>
        </w:tc>
      </w:tr>
      <w:tr w:rsidR="00A550EC" w:rsidRPr="0030015F" w14:paraId="451EC152" w14:textId="77777777" w:rsidTr="00114B3D">
        <w:trPr>
          <w:trHeight w:val="2781"/>
        </w:trPr>
        <w:tc>
          <w:tcPr>
            <w:tcW w:w="8925" w:type="dxa"/>
          </w:tcPr>
          <w:p w14:paraId="59711982" w14:textId="77777777" w:rsidR="00A550EC" w:rsidRPr="0030015F" w:rsidRDefault="00A550EC" w:rsidP="00C10F98">
            <w:pPr>
              <w:widowControl/>
              <w:shd w:val="clear" w:color="auto" w:fill="FFFFFF"/>
              <w:rPr>
                <w:rFonts w:ascii="黑体" w:eastAsia="黑体" w:hAnsi="黑体" w:cs="Arial"/>
                <w:bCs/>
                <w:sz w:val="32"/>
                <w:szCs w:val="24"/>
              </w:rPr>
            </w:pPr>
            <w:r w:rsidRPr="0030015F">
              <w:rPr>
                <w:rFonts w:ascii="黑体" w:eastAsia="黑体" w:hAnsi="黑体" w:cs="Arial"/>
                <w:bCs/>
                <w:sz w:val="32"/>
                <w:szCs w:val="24"/>
              </w:rPr>
              <w:t>车辆基本信息</w:t>
            </w:r>
            <w:r w:rsidRPr="0030015F">
              <w:rPr>
                <w:rFonts w:ascii="MS Mincho" w:eastAsia="MS Mincho" w:hAnsi="MS Mincho" w:cs="MS Mincho" w:hint="eastAsia"/>
                <w:bCs/>
                <w:sz w:val="32"/>
                <w:szCs w:val="24"/>
              </w:rPr>
              <w:t>‌</w:t>
            </w:r>
          </w:p>
          <w:p w14:paraId="62EC63EB" w14:textId="77777777" w:rsidR="00A550EC" w:rsidRPr="0030015F" w:rsidRDefault="00A550EC" w:rsidP="00C10F98">
            <w:pPr>
              <w:widowControl/>
              <w:shd w:val="clear" w:color="auto" w:fill="FFFFFF"/>
              <w:rPr>
                <w:rFonts w:ascii="Times New Roman" w:eastAsia="仿宋_GB2312" w:hAnsi="Times New Roman" w:cs="Arial"/>
                <w:sz w:val="32"/>
                <w:szCs w:val="24"/>
              </w:rPr>
            </w:pPr>
            <w:r w:rsidRPr="0030015F">
              <w:rPr>
                <w:rFonts w:ascii="Times New Roman" w:eastAsia="仿宋_GB2312" w:hAnsi="Times New Roman" w:cs="Arial"/>
                <w:sz w:val="32"/>
                <w:szCs w:val="24"/>
              </w:rPr>
              <w:t>车牌号码：</w:t>
            </w:r>
            <w:r w:rsidRPr="0030015F">
              <w:rPr>
                <w:rFonts w:ascii="Times New Roman" w:eastAsia="仿宋_GB2312" w:hAnsi="Times New Roman" w:cs="Arial"/>
                <w:sz w:val="32"/>
                <w:szCs w:val="24"/>
                <w:u w:val="single"/>
              </w:rPr>
              <w:t xml:space="preserve">              </w:t>
            </w:r>
          </w:p>
          <w:p w14:paraId="21C22A74" w14:textId="77777777" w:rsidR="00A550EC" w:rsidRPr="0030015F" w:rsidRDefault="00A550EC" w:rsidP="00C10F98">
            <w:pPr>
              <w:widowControl/>
              <w:shd w:val="clear" w:color="auto" w:fill="FFFFFF"/>
              <w:rPr>
                <w:rFonts w:ascii="Times New Roman" w:eastAsia="仿宋_GB2312" w:hAnsi="Times New Roman" w:cs="Arial"/>
                <w:sz w:val="24"/>
                <w:szCs w:val="24"/>
              </w:rPr>
            </w:pPr>
            <w:r w:rsidRPr="0030015F">
              <w:rPr>
                <w:rFonts w:ascii="Times New Roman" w:eastAsia="仿宋_GB2312" w:hAnsi="Times New Roman" w:cs="Arial"/>
                <w:sz w:val="32"/>
                <w:szCs w:val="24"/>
              </w:rPr>
              <w:t>车辆类型：</w:t>
            </w:r>
            <w:r w:rsidRPr="0030015F">
              <w:rPr>
                <w:rFonts w:ascii="Times New Roman" w:eastAsia="仿宋_GB2312" w:hAnsi="Times New Roman" w:cs="Arial"/>
                <w:sz w:val="32"/>
                <w:szCs w:val="24"/>
              </w:rPr>
              <w:t>________</w:t>
            </w:r>
            <w:r w:rsidRPr="0030015F">
              <w:rPr>
                <w:rFonts w:ascii="Times New Roman" w:eastAsia="仿宋_GB2312" w:hAnsi="Times New Roman" w:cs="Arial"/>
                <w:sz w:val="24"/>
                <w:szCs w:val="24"/>
              </w:rPr>
              <w:t>（</w:t>
            </w:r>
            <w:r w:rsidRPr="0030015F">
              <w:rPr>
                <w:rFonts w:ascii="Times New Roman" w:eastAsia="仿宋_GB2312" w:hAnsi="Times New Roman" w:cs="Arial" w:hint="eastAsia"/>
                <w:sz w:val="24"/>
                <w:szCs w:val="24"/>
              </w:rPr>
              <w:t>中型（总质量</w:t>
            </w:r>
            <w:r w:rsidRPr="0030015F">
              <w:rPr>
                <w:rFonts w:ascii="Times New Roman" w:eastAsia="仿宋_GB2312" w:hAnsi="Times New Roman" w:cs="Arial" w:hint="eastAsia"/>
                <w:sz w:val="24"/>
                <w:szCs w:val="24"/>
              </w:rPr>
              <w:t>4.5</w:t>
            </w:r>
            <w:r w:rsidRPr="0030015F">
              <w:rPr>
                <w:rFonts w:ascii="Times New Roman" w:eastAsia="仿宋_GB2312" w:hAnsi="Times New Roman" w:cs="Arial" w:hint="eastAsia"/>
                <w:sz w:val="24"/>
                <w:szCs w:val="24"/>
              </w:rPr>
              <w:t>吨</w:t>
            </w:r>
            <w:r w:rsidRPr="0030015F">
              <w:rPr>
                <w:rFonts w:ascii="Times New Roman" w:eastAsia="仿宋_GB2312" w:hAnsi="Times New Roman" w:cs="Arial" w:hint="eastAsia"/>
                <w:sz w:val="24"/>
                <w:szCs w:val="24"/>
              </w:rPr>
              <w:t>-12</w:t>
            </w:r>
            <w:r w:rsidRPr="0030015F">
              <w:rPr>
                <w:rFonts w:ascii="Times New Roman" w:eastAsia="仿宋_GB2312" w:hAnsi="Times New Roman" w:cs="Arial" w:hint="eastAsia"/>
                <w:sz w:val="24"/>
                <w:szCs w:val="24"/>
              </w:rPr>
              <w:t>吨）</w:t>
            </w:r>
            <w:r w:rsidRPr="0030015F">
              <w:rPr>
                <w:rFonts w:ascii="Times New Roman" w:eastAsia="仿宋_GB2312" w:hAnsi="Times New Roman" w:cs="Arial"/>
                <w:sz w:val="24"/>
                <w:szCs w:val="24"/>
              </w:rPr>
              <w:t>或重型货车</w:t>
            </w:r>
            <w:r w:rsidRPr="0030015F">
              <w:rPr>
                <w:rFonts w:ascii="Times New Roman" w:eastAsia="仿宋_GB2312" w:hAnsi="Times New Roman" w:cs="Arial" w:hint="eastAsia"/>
                <w:sz w:val="24"/>
                <w:szCs w:val="24"/>
              </w:rPr>
              <w:t>（</w:t>
            </w:r>
            <w:r w:rsidRPr="0030015F">
              <w:rPr>
                <w:rFonts w:ascii="Times New Roman" w:eastAsia="仿宋_GB2312" w:hAnsi="Times New Roman" w:cs="Arial" w:hint="eastAsia"/>
                <w:sz w:val="24"/>
                <w:szCs w:val="24"/>
              </w:rPr>
              <w:t>12</w:t>
            </w:r>
            <w:r w:rsidRPr="0030015F">
              <w:rPr>
                <w:rFonts w:ascii="Times New Roman" w:eastAsia="仿宋_GB2312" w:hAnsi="Times New Roman" w:cs="Arial" w:hint="eastAsia"/>
                <w:sz w:val="24"/>
                <w:szCs w:val="24"/>
              </w:rPr>
              <w:t>吨以上）</w:t>
            </w:r>
            <w:r w:rsidRPr="0030015F">
              <w:rPr>
                <w:rFonts w:ascii="Times New Roman" w:eastAsia="仿宋_GB2312" w:hAnsi="Times New Roman" w:cs="Arial"/>
                <w:sz w:val="24"/>
                <w:szCs w:val="24"/>
              </w:rPr>
              <w:t>）</w:t>
            </w:r>
          </w:p>
          <w:p w14:paraId="30E37630" w14:textId="77777777" w:rsidR="00A550EC" w:rsidRPr="0030015F" w:rsidRDefault="00A550EC" w:rsidP="00C10F98">
            <w:pPr>
              <w:widowControl/>
              <w:shd w:val="clear" w:color="auto" w:fill="FFFFFF"/>
              <w:rPr>
                <w:rFonts w:ascii="Times New Roman" w:eastAsia="仿宋_GB2312" w:hAnsi="Times New Roman" w:cs="Arial"/>
                <w:sz w:val="32"/>
                <w:szCs w:val="24"/>
              </w:rPr>
            </w:pPr>
            <w:r w:rsidRPr="0030015F">
              <w:rPr>
                <w:rFonts w:ascii="Times New Roman" w:eastAsia="仿宋_GB2312" w:hAnsi="Times New Roman" w:cs="Arial"/>
                <w:sz w:val="32"/>
                <w:szCs w:val="24"/>
              </w:rPr>
              <w:t>车辆识别代码（</w:t>
            </w:r>
            <w:r w:rsidRPr="0030015F">
              <w:rPr>
                <w:rFonts w:ascii="Times New Roman" w:eastAsia="仿宋_GB2312" w:hAnsi="Times New Roman" w:cs="Arial"/>
                <w:sz w:val="32"/>
                <w:szCs w:val="24"/>
              </w:rPr>
              <w:t>VIN</w:t>
            </w:r>
            <w:r w:rsidRPr="0030015F">
              <w:rPr>
                <w:rFonts w:ascii="Times New Roman" w:eastAsia="仿宋_GB2312" w:hAnsi="Times New Roman" w:cs="Arial"/>
                <w:sz w:val="32"/>
                <w:szCs w:val="24"/>
              </w:rPr>
              <w:t>）：</w:t>
            </w:r>
            <w:r w:rsidRPr="0030015F">
              <w:rPr>
                <w:rFonts w:ascii="Times New Roman" w:eastAsia="仿宋_GB2312" w:hAnsi="Times New Roman" w:cs="Arial"/>
                <w:sz w:val="32"/>
                <w:szCs w:val="24"/>
                <w:u w:val="single"/>
              </w:rPr>
              <w:t xml:space="preserve">                       </w:t>
            </w:r>
          </w:p>
          <w:p w14:paraId="2139E54F" w14:textId="77777777" w:rsidR="00A550EC" w:rsidRPr="0030015F" w:rsidRDefault="00A550EC" w:rsidP="00C10F98">
            <w:pPr>
              <w:widowControl/>
              <w:shd w:val="clear" w:color="auto" w:fill="FFFFFF"/>
              <w:rPr>
                <w:rFonts w:ascii="Times New Roman" w:eastAsia="仿宋_GB2312" w:hAnsi="Times New Roman" w:cs="Arial"/>
                <w:sz w:val="32"/>
                <w:szCs w:val="24"/>
              </w:rPr>
            </w:pPr>
            <w:r w:rsidRPr="0030015F">
              <w:rPr>
                <w:rFonts w:ascii="Times New Roman" w:eastAsia="仿宋_GB2312" w:hAnsi="Times New Roman" w:cs="Arial"/>
                <w:sz w:val="32"/>
                <w:szCs w:val="24"/>
              </w:rPr>
              <w:t>登记日期：</w:t>
            </w:r>
            <w:r w:rsidRPr="0030015F">
              <w:rPr>
                <w:rFonts w:ascii="Times New Roman" w:eastAsia="仿宋_GB2312" w:hAnsi="Times New Roman" w:cs="Arial"/>
                <w:sz w:val="32"/>
                <w:szCs w:val="24"/>
                <w:u w:val="single"/>
              </w:rPr>
              <w:t xml:space="preserve">                </w:t>
            </w:r>
            <w:r w:rsidRPr="0030015F">
              <w:rPr>
                <w:rFonts w:ascii="Times New Roman" w:eastAsia="仿宋_GB2312" w:hAnsi="Times New Roman" w:cs="Arial"/>
                <w:sz w:val="32"/>
                <w:szCs w:val="24"/>
              </w:rPr>
              <w:t xml:space="preserve">  </w:t>
            </w:r>
          </w:p>
        </w:tc>
      </w:tr>
      <w:tr w:rsidR="00A550EC" w:rsidRPr="0030015F" w14:paraId="228ABC1C" w14:textId="77777777" w:rsidTr="00114B3D">
        <w:trPr>
          <w:trHeight w:val="2219"/>
        </w:trPr>
        <w:tc>
          <w:tcPr>
            <w:tcW w:w="8925" w:type="dxa"/>
          </w:tcPr>
          <w:p w14:paraId="47EB346A" w14:textId="77777777" w:rsidR="00A550EC" w:rsidRPr="0030015F" w:rsidRDefault="00A550EC" w:rsidP="00C10F98">
            <w:pPr>
              <w:widowControl/>
              <w:shd w:val="clear" w:color="auto" w:fill="FFFFFF"/>
              <w:rPr>
                <w:rFonts w:ascii="黑体" w:eastAsia="黑体" w:hAnsi="黑体" w:cs="Arial"/>
                <w:bCs/>
                <w:sz w:val="32"/>
                <w:szCs w:val="24"/>
              </w:rPr>
            </w:pPr>
            <w:r w:rsidRPr="0030015F">
              <w:rPr>
                <w:rFonts w:ascii="黑体" w:eastAsia="黑体" w:hAnsi="黑体" w:cs="Arial"/>
                <w:bCs/>
                <w:sz w:val="32"/>
                <w:szCs w:val="24"/>
              </w:rPr>
              <w:t>使用性质声明</w:t>
            </w:r>
            <w:r w:rsidRPr="0030015F">
              <w:rPr>
                <w:rFonts w:ascii="MS Mincho" w:eastAsia="MS Mincho" w:hAnsi="MS Mincho" w:cs="MS Mincho" w:hint="eastAsia"/>
                <w:bCs/>
                <w:sz w:val="32"/>
                <w:szCs w:val="24"/>
              </w:rPr>
              <w:t>‌</w:t>
            </w:r>
          </w:p>
          <w:p w14:paraId="2546A73E" w14:textId="77777777" w:rsidR="00A550EC" w:rsidRPr="0030015F" w:rsidRDefault="00A550EC" w:rsidP="00C10F98">
            <w:pPr>
              <w:widowControl/>
              <w:shd w:val="clear" w:color="auto" w:fill="FFFFFF"/>
              <w:ind w:firstLineChars="200" w:firstLine="640"/>
              <w:rPr>
                <w:rFonts w:ascii="Times New Roman" w:eastAsia="仿宋_GB2312" w:hAnsi="Times New Roman" w:cs="Arial"/>
                <w:sz w:val="32"/>
                <w:szCs w:val="24"/>
              </w:rPr>
            </w:pPr>
            <w:r w:rsidRPr="0030015F">
              <w:rPr>
                <w:rFonts w:ascii="Times New Roman" w:eastAsia="仿宋_GB2312" w:hAnsi="Times New Roman" w:cs="Arial" w:hint="eastAsia"/>
                <w:sz w:val="32"/>
                <w:szCs w:val="24"/>
              </w:rPr>
              <w:t>经</w:t>
            </w:r>
            <w:r>
              <w:rPr>
                <w:rFonts w:ascii="Times New Roman" w:eastAsia="仿宋_GB2312" w:hAnsi="Times New Roman" w:cs="Arial" w:hint="eastAsia"/>
                <w:sz w:val="32"/>
                <w:szCs w:val="24"/>
              </w:rPr>
              <w:t>查证</w:t>
            </w:r>
            <w:r w:rsidRPr="0030015F">
              <w:rPr>
                <w:rFonts w:ascii="Times New Roman" w:eastAsia="仿宋_GB2312" w:hAnsi="Times New Roman" w:cs="Arial" w:hint="eastAsia"/>
                <w:sz w:val="32"/>
                <w:szCs w:val="24"/>
              </w:rPr>
              <w:t>核实</w:t>
            </w:r>
            <w:r w:rsidRPr="0030015F">
              <w:rPr>
                <w:rFonts w:ascii="Times New Roman" w:eastAsia="仿宋_GB2312" w:hAnsi="Times New Roman" w:cs="Arial"/>
                <w:sz w:val="32"/>
                <w:szCs w:val="24"/>
              </w:rPr>
              <w:t>，上述车辆</w:t>
            </w:r>
            <w:r>
              <w:rPr>
                <w:rFonts w:ascii="Times New Roman" w:eastAsia="仿宋_GB2312" w:hAnsi="Times New Roman" w:cs="Arial" w:hint="eastAsia"/>
                <w:sz w:val="32"/>
                <w:szCs w:val="24"/>
              </w:rPr>
              <w:t>未在</w:t>
            </w:r>
            <w:r w:rsidRPr="0030015F">
              <w:rPr>
                <w:rFonts w:ascii="Times New Roman" w:eastAsia="仿宋_GB2312" w:hAnsi="Times New Roman" w:cs="Arial"/>
                <w:sz w:val="32"/>
                <w:szCs w:val="24"/>
              </w:rPr>
              <w:t>运政系统</w:t>
            </w:r>
            <w:r>
              <w:rPr>
                <w:rFonts w:ascii="Times New Roman" w:eastAsia="仿宋_GB2312" w:hAnsi="Times New Roman" w:cs="Arial" w:hint="eastAsia"/>
                <w:sz w:val="32"/>
                <w:szCs w:val="24"/>
              </w:rPr>
              <w:t>注册</w:t>
            </w:r>
            <w:r>
              <w:rPr>
                <w:rFonts w:ascii="Times New Roman" w:eastAsia="仿宋_GB2312" w:hAnsi="Times New Roman" w:cs="Arial"/>
                <w:sz w:val="32"/>
                <w:szCs w:val="24"/>
              </w:rPr>
              <w:t>登记</w:t>
            </w:r>
            <w:r w:rsidRPr="0030015F">
              <w:rPr>
                <w:rFonts w:ascii="Times New Roman" w:eastAsia="仿宋_GB2312" w:hAnsi="Times New Roman" w:cs="Arial"/>
                <w:sz w:val="32"/>
                <w:szCs w:val="24"/>
              </w:rPr>
              <w:t>或</w:t>
            </w:r>
            <w:r w:rsidRPr="0030015F">
              <w:rPr>
                <w:rFonts w:ascii="Times New Roman" w:eastAsia="仿宋_GB2312" w:hAnsi="Times New Roman" w:cs="Arial" w:hint="eastAsia"/>
                <w:sz w:val="32"/>
                <w:szCs w:val="24"/>
              </w:rPr>
              <w:t>原</w:t>
            </w:r>
            <w:r>
              <w:rPr>
                <w:rFonts w:ascii="Times New Roman" w:eastAsia="仿宋_GB2312" w:hAnsi="Times New Roman" w:cs="Arial" w:hint="eastAsia"/>
                <w:sz w:val="32"/>
                <w:szCs w:val="24"/>
              </w:rPr>
              <w:t>注册</w:t>
            </w:r>
            <w:r>
              <w:rPr>
                <w:rFonts w:ascii="Times New Roman" w:eastAsia="仿宋_GB2312" w:hAnsi="Times New Roman" w:cs="Arial"/>
                <w:sz w:val="32"/>
                <w:szCs w:val="24"/>
              </w:rPr>
              <w:t>登记</w:t>
            </w:r>
            <w:r w:rsidRPr="0030015F">
              <w:rPr>
                <w:rFonts w:ascii="Times New Roman" w:eastAsia="仿宋_GB2312" w:hAnsi="Times New Roman" w:cs="Arial" w:hint="eastAsia"/>
                <w:sz w:val="32"/>
                <w:szCs w:val="24"/>
              </w:rPr>
              <w:t>《道路</w:t>
            </w:r>
            <w:r w:rsidRPr="0030015F">
              <w:rPr>
                <w:rFonts w:ascii="Times New Roman" w:eastAsia="仿宋_GB2312" w:hAnsi="Times New Roman" w:cs="Arial"/>
                <w:sz w:val="32"/>
                <w:szCs w:val="24"/>
              </w:rPr>
              <w:t>运输证</w:t>
            </w:r>
            <w:r w:rsidRPr="0030015F">
              <w:rPr>
                <w:rFonts w:ascii="Times New Roman" w:eastAsia="仿宋_GB2312" w:hAnsi="Times New Roman" w:cs="Arial" w:hint="eastAsia"/>
                <w:sz w:val="32"/>
                <w:szCs w:val="24"/>
              </w:rPr>
              <w:t>》已</w:t>
            </w:r>
            <w:r w:rsidRPr="0030015F">
              <w:rPr>
                <w:rFonts w:ascii="Times New Roman" w:eastAsia="仿宋_GB2312" w:hAnsi="Times New Roman" w:cs="Arial"/>
                <w:sz w:val="32"/>
                <w:szCs w:val="24"/>
              </w:rPr>
              <w:t>注销</w:t>
            </w:r>
            <w:r w:rsidRPr="0030015F">
              <w:rPr>
                <w:rFonts w:ascii="Times New Roman" w:eastAsia="仿宋_GB2312" w:hAnsi="Times New Roman" w:cs="Arial" w:hint="eastAsia"/>
                <w:sz w:val="32"/>
                <w:szCs w:val="24"/>
              </w:rPr>
              <w:t>、</w:t>
            </w:r>
            <w:r w:rsidRPr="0030015F">
              <w:rPr>
                <w:rFonts w:ascii="Times New Roman" w:eastAsia="仿宋_GB2312" w:hAnsi="Times New Roman" w:cs="Arial"/>
                <w:sz w:val="32"/>
                <w:szCs w:val="24"/>
              </w:rPr>
              <w:t>迁出</w:t>
            </w:r>
            <w:r w:rsidRPr="0030015F">
              <w:rPr>
                <w:rFonts w:ascii="Times New Roman" w:eastAsia="仿宋_GB2312" w:hAnsi="Times New Roman" w:cs="Arial" w:hint="eastAsia"/>
                <w:sz w:val="32"/>
                <w:szCs w:val="24"/>
              </w:rPr>
              <w:t>、停用，</w:t>
            </w:r>
            <w:r>
              <w:rPr>
                <w:rFonts w:ascii="Times New Roman" w:eastAsia="仿宋_GB2312" w:hAnsi="Times New Roman" w:cs="Arial" w:hint="eastAsia"/>
                <w:sz w:val="32"/>
                <w:szCs w:val="24"/>
              </w:rPr>
              <w:t>目前</w:t>
            </w:r>
            <w:r w:rsidRPr="0030015F">
              <w:rPr>
                <w:rFonts w:ascii="Times New Roman" w:eastAsia="仿宋_GB2312" w:hAnsi="Times New Roman" w:cs="Arial"/>
                <w:sz w:val="32"/>
                <w:szCs w:val="24"/>
              </w:rPr>
              <w:t>使用性质为</w:t>
            </w:r>
            <w:r w:rsidRPr="0030015F">
              <w:rPr>
                <w:rFonts w:ascii="Times New Roman" w:eastAsia="仿宋_GB2312" w:hAnsi="Times New Roman" w:cs="Arial"/>
                <w:sz w:val="32"/>
                <w:szCs w:val="24"/>
              </w:rPr>
              <w:t>‌</w:t>
            </w:r>
            <w:r w:rsidRPr="0030015F">
              <w:rPr>
                <w:rFonts w:ascii="Times New Roman" w:eastAsia="仿宋_GB2312" w:hAnsi="Times New Roman" w:cs="Arial"/>
                <w:bCs/>
                <w:sz w:val="32"/>
                <w:szCs w:val="24"/>
              </w:rPr>
              <w:t>非营运</w:t>
            </w:r>
            <w:r>
              <w:rPr>
                <w:rFonts w:ascii="Times New Roman" w:eastAsia="仿宋_GB2312" w:hAnsi="Times New Roman" w:cs="Arial" w:hint="eastAsia"/>
                <w:bCs/>
                <w:sz w:val="32"/>
                <w:szCs w:val="24"/>
              </w:rPr>
              <w:t>，且</w:t>
            </w:r>
            <w:r>
              <w:rPr>
                <w:rFonts w:ascii="Times New Roman" w:eastAsia="仿宋_GB2312" w:hAnsi="Times New Roman" w:cs="Arial"/>
                <w:bCs/>
                <w:sz w:val="32"/>
                <w:szCs w:val="24"/>
              </w:rPr>
              <w:t>该车辆未在交通运输部门</w:t>
            </w:r>
            <w:r>
              <w:rPr>
                <w:rFonts w:ascii="Times New Roman" w:eastAsia="仿宋_GB2312" w:hAnsi="Times New Roman" w:cs="Arial" w:hint="eastAsia"/>
                <w:bCs/>
                <w:sz w:val="32"/>
                <w:szCs w:val="24"/>
              </w:rPr>
              <w:t>领取报废</w:t>
            </w:r>
            <w:r>
              <w:rPr>
                <w:rFonts w:ascii="Times New Roman" w:eastAsia="仿宋_GB2312" w:hAnsi="Times New Roman" w:cs="Arial"/>
                <w:bCs/>
                <w:sz w:val="32"/>
                <w:szCs w:val="24"/>
              </w:rPr>
              <w:t>更新</w:t>
            </w:r>
            <w:r>
              <w:rPr>
                <w:rFonts w:ascii="Times New Roman" w:eastAsia="仿宋_GB2312" w:hAnsi="Times New Roman" w:cs="Arial" w:hint="eastAsia"/>
                <w:bCs/>
                <w:sz w:val="32"/>
                <w:szCs w:val="24"/>
              </w:rPr>
              <w:t>资金补贴</w:t>
            </w:r>
            <w:r w:rsidRPr="0030015F">
              <w:rPr>
                <w:rFonts w:ascii="Times New Roman" w:eastAsia="仿宋_GB2312" w:hAnsi="Times New Roman" w:cs="Arial" w:hint="eastAsia"/>
                <w:bCs/>
                <w:sz w:val="32"/>
                <w:szCs w:val="24"/>
              </w:rPr>
              <w:t>。</w:t>
            </w:r>
            <w:r w:rsidRPr="0030015F">
              <w:rPr>
                <w:rFonts w:ascii="Times New Roman" w:eastAsia="仿宋_GB2312" w:hAnsi="Times New Roman" w:cs="Arial"/>
                <w:sz w:val="32"/>
                <w:szCs w:val="24"/>
              </w:rPr>
              <w:t xml:space="preserve"> </w:t>
            </w:r>
          </w:p>
        </w:tc>
      </w:tr>
      <w:tr w:rsidR="00A550EC" w:rsidRPr="0030015F" w14:paraId="6AEE6C4E" w14:textId="77777777" w:rsidTr="00114B3D">
        <w:trPr>
          <w:trHeight w:val="1109"/>
        </w:trPr>
        <w:tc>
          <w:tcPr>
            <w:tcW w:w="8925" w:type="dxa"/>
          </w:tcPr>
          <w:p w14:paraId="3F5F35B2" w14:textId="77777777" w:rsidR="00A550EC" w:rsidRPr="0030015F" w:rsidRDefault="00A550EC" w:rsidP="00C10F98">
            <w:pPr>
              <w:widowControl/>
              <w:shd w:val="clear" w:color="auto" w:fill="FFFFFF"/>
              <w:jc w:val="right"/>
              <w:rPr>
                <w:rFonts w:ascii="Times New Roman" w:eastAsia="仿宋_GB2312" w:hAnsi="Times New Roman" w:cs="Arial"/>
                <w:sz w:val="32"/>
                <w:szCs w:val="24"/>
              </w:rPr>
            </w:pPr>
            <w:r w:rsidRPr="0030015F">
              <w:rPr>
                <w:rFonts w:ascii="Times New Roman" w:eastAsia="仿宋_GB2312" w:hAnsi="Times New Roman" w:cs="Arial"/>
                <w:sz w:val="32"/>
                <w:szCs w:val="24"/>
              </w:rPr>
              <w:t>XX</w:t>
            </w:r>
            <w:r w:rsidRPr="0030015F">
              <w:rPr>
                <w:rFonts w:ascii="Times New Roman" w:eastAsia="仿宋_GB2312" w:hAnsi="Times New Roman" w:cs="Arial" w:hint="eastAsia"/>
                <w:sz w:val="32"/>
                <w:szCs w:val="24"/>
              </w:rPr>
              <w:t>市、县（区）交通运输局</w:t>
            </w:r>
          </w:p>
          <w:p w14:paraId="429BB7FE" w14:textId="77777777" w:rsidR="00A550EC" w:rsidRPr="0030015F" w:rsidRDefault="00A550EC" w:rsidP="00C10F98">
            <w:pPr>
              <w:widowControl/>
              <w:shd w:val="clear" w:color="auto" w:fill="FFFFFF"/>
              <w:ind w:right="420"/>
              <w:jc w:val="right"/>
              <w:rPr>
                <w:rFonts w:ascii="Times New Roman" w:eastAsia="仿宋_GB2312" w:hAnsi="Times New Roman" w:cs="Arial"/>
                <w:sz w:val="32"/>
                <w:szCs w:val="24"/>
              </w:rPr>
            </w:pPr>
            <w:r w:rsidRPr="0030015F">
              <w:rPr>
                <w:rFonts w:ascii="Times New Roman" w:eastAsia="仿宋_GB2312" w:hAnsi="Times New Roman" w:cs="Arial" w:hint="eastAsia"/>
                <w:sz w:val="32"/>
                <w:szCs w:val="24"/>
              </w:rPr>
              <w:t>年</w:t>
            </w:r>
            <w:r w:rsidRPr="0030015F">
              <w:rPr>
                <w:rFonts w:ascii="Times New Roman" w:eastAsia="仿宋_GB2312" w:hAnsi="Times New Roman" w:cs="Arial" w:hint="eastAsia"/>
                <w:sz w:val="32"/>
                <w:szCs w:val="24"/>
              </w:rPr>
              <w:t xml:space="preserve">  </w:t>
            </w:r>
            <w:r w:rsidRPr="0030015F">
              <w:rPr>
                <w:rFonts w:ascii="Times New Roman" w:eastAsia="仿宋_GB2312" w:hAnsi="Times New Roman" w:cs="Arial" w:hint="eastAsia"/>
                <w:sz w:val="32"/>
                <w:szCs w:val="24"/>
              </w:rPr>
              <w:t>月</w:t>
            </w:r>
            <w:r w:rsidRPr="0030015F">
              <w:rPr>
                <w:rFonts w:ascii="Times New Roman" w:eastAsia="仿宋_GB2312" w:hAnsi="Times New Roman" w:cs="Arial" w:hint="eastAsia"/>
                <w:sz w:val="32"/>
                <w:szCs w:val="24"/>
              </w:rPr>
              <w:t xml:space="preserve">   </w:t>
            </w:r>
            <w:r w:rsidRPr="0030015F">
              <w:rPr>
                <w:rFonts w:ascii="Times New Roman" w:eastAsia="仿宋_GB2312" w:hAnsi="Times New Roman" w:cs="Arial" w:hint="eastAsia"/>
                <w:sz w:val="32"/>
                <w:szCs w:val="24"/>
              </w:rPr>
              <w:t>日</w:t>
            </w:r>
          </w:p>
        </w:tc>
      </w:tr>
    </w:tbl>
    <w:p w14:paraId="57BDCECA" w14:textId="77777777" w:rsidR="00A550EC" w:rsidRPr="0030015F" w:rsidRDefault="00A550EC" w:rsidP="00A550EC">
      <w:pPr>
        <w:widowControl/>
        <w:shd w:val="clear" w:color="auto" w:fill="FFFFFF"/>
        <w:spacing w:line="435" w:lineRule="atLeast"/>
        <w:jc w:val="left"/>
        <w:rPr>
          <w:rFonts w:ascii="Arial" w:eastAsia="宋体" w:hAnsi="Arial" w:cs="Arial"/>
          <w:kern w:val="0"/>
          <w:sz w:val="24"/>
          <w:szCs w:val="24"/>
        </w:rPr>
      </w:pPr>
    </w:p>
    <w:p w14:paraId="27B30F4C" w14:textId="77777777" w:rsidR="00A550EC" w:rsidRPr="0030015F" w:rsidRDefault="00A550EC" w:rsidP="00A550EC">
      <w:pPr>
        <w:widowControl/>
        <w:shd w:val="clear" w:color="auto" w:fill="FFFFFF"/>
        <w:spacing w:line="435" w:lineRule="atLeast"/>
        <w:jc w:val="right"/>
        <w:rPr>
          <w:rFonts w:ascii="Arial" w:eastAsia="宋体" w:hAnsi="Arial" w:cs="Arial"/>
          <w:kern w:val="0"/>
          <w:sz w:val="24"/>
          <w:szCs w:val="24"/>
        </w:rPr>
      </w:pPr>
    </w:p>
    <w:p w14:paraId="1B5EB060" w14:textId="77777777" w:rsidR="00A550EC" w:rsidRPr="0030015F" w:rsidRDefault="00A550EC" w:rsidP="00A550EC">
      <w:pPr>
        <w:widowControl/>
        <w:shd w:val="clear" w:color="auto" w:fill="FFFFFF"/>
        <w:spacing w:line="435" w:lineRule="atLeast"/>
        <w:jc w:val="right"/>
        <w:rPr>
          <w:rFonts w:ascii="Arial" w:eastAsia="宋体" w:hAnsi="Arial" w:cs="Arial"/>
          <w:kern w:val="0"/>
          <w:sz w:val="24"/>
          <w:szCs w:val="24"/>
        </w:rPr>
      </w:pPr>
    </w:p>
    <w:p w14:paraId="1AA11D95" w14:textId="77777777" w:rsidR="00A550EC" w:rsidRPr="0030015F" w:rsidRDefault="00A550EC" w:rsidP="00A550EC">
      <w:pPr>
        <w:widowControl/>
        <w:shd w:val="clear" w:color="auto" w:fill="FFFFFF"/>
        <w:spacing w:line="435" w:lineRule="atLeast"/>
        <w:jc w:val="right"/>
        <w:rPr>
          <w:rFonts w:ascii="Arial" w:eastAsia="宋体" w:hAnsi="Arial" w:cs="Arial"/>
          <w:kern w:val="0"/>
          <w:sz w:val="24"/>
          <w:szCs w:val="24"/>
        </w:rPr>
      </w:pPr>
    </w:p>
    <w:p w14:paraId="31F89447" w14:textId="77777777" w:rsidR="00A550EC" w:rsidRPr="0030015F" w:rsidRDefault="00A550EC" w:rsidP="00A550EC">
      <w:pPr>
        <w:widowControl/>
        <w:shd w:val="clear" w:color="auto" w:fill="FFFFFF"/>
        <w:spacing w:line="435" w:lineRule="atLeast"/>
        <w:jc w:val="right"/>
        <w:rPr>
          <w:rFonts w:ascii="Arial" w:eastAsia="宋体" w:hAnsi="Arial" w:cs="Arial"/>
          <w:kern w:val="0"/>
          <w:sz w:val="24"/>
          <w:szCs w:val="24"/>
        </w:rPr>
      </w:pPr>
    </w:p>
    <w:p w14:paraId="285D35A5" w14:textId="77777777" w:rsidR="00A550EC" w:rsidRPr="0030015F" w:rsidRDefault="00A550EC" w:rsidP="00A550EC">
      <w:pPr>
        <w:widowControl/>
        <w:jc w:val="left"/>
        <w:rPr>
          <w:rFonts w:ascii="Arial" w:eastAsia="宋体" w:hAnsi="Arial" w:cs="Arial"/>
          <w:kern w:val="0"/>
          <w:sz w:val="24"/>
          <w:szCs w:val="24"/>
        </w:rPr>
      </w:pPr>
      <w:r w:rsidRPr="0030015F">
        <w:rPr>
          <w:rFonts w:ascii="Arial" w:eastAsia="宋体" w:hAnsi="Arial" w:cs="Arial"/>
          <w:kern w:val="0"/>
          <w:sz w:val="24"/>
          <w:szCs w:val="24"/>
        </w:rPr>
        <w:br w:type="page"/>
      </w:r>
    </w:p>
    <w:p w14:paraId="1ADFCA38" w14:textId="77777777" w:rsidR="00A550EC" w:rsidRPr="00114B3D" w:rsidRDefault="00A550EC" w:rsidP="00A550EC">
      <w:pPr>
        <w:widowControl/>
        <w:jc w:val="center"/>
        <w:rPr>
          <w:rFonts w:ascii="Times New Roman" w:eastAsia="方正小标宋_GBK" w:hAnsi="Times New Roman"/>
          <w:sz w:val="32"/>
          <w:szCs w:val="36"/>
        </w:rPr>
      </w:pPr>
      <w:r w:rsidRPr="00114B3D">
        <w:rPr>
          <w:rFonts w:ascii="Times New Roman" w:eastAsia="方正小标宋_GBK" w:hAnsi="Times New Roman" w:hint="eastAsia"/>
          <w:sz w:val="32"/>
          <w:szCs w:val="36"/>
        </w:rPr>
        <w:lastRenderedPageBreak/>
        <w:t>表</w:t>
      </w:r>
      <w:r w:rsidRPr="00114B3D">
        <w:rPr>
          <w:rFonts w:ascii="Times New Roman" w:eastAsia="方正小标宋_GBK" w:hAnsi="Times New Roman"/>
          <w:sz w:val="32"/>
          <w:szCs w:val="36"/>
        </w:rPr>
        <w:t xml:space="preserve">7 </w:t>
      </w:r>
      <w:r w:rsidRPr="00114B3D">
        <w:rPr>
          <w:rFonts w:ascii="Times New Roman" w:eastAsia="方正小标宋_GBK" w:hAnsi="Times New Roman"/>
          <w:sz w:val="32"/>
          <w:szCs w:val="36"/>
        </w:rPr>
        <w:t>授权委托书（样本）</w:t>
      </w:r>
    </w:p>
    <w:tbl>
      <w:tblPr>
        <w:tblStyle w:val="ad"/>
        <w:tblW w:w="0" w:type="auto"/>
        <w:jc w:val="center"/>
        <w:tblBorders>
          <w:insideH w:val="none" w:sz="0" w:space="0" w:color="auto"/>
          <w:insideV w:val="none" w:sz="0" w:space="0" w:color="auto"/>
        </w:tblBorders>
        <w:tblLook w:val="04A0" w:firstRow="1" w:lastRow="0" w:firstColumn="1" w:lastColumn="0" w:noHBand="0" w:noVBand="1"/>
      </w:tblPr>
      <w:tblGrid>
        <w:gridCol w:w="8834"/>
      </w:tblGrid>
      <w:tr w:rsidR="00A550EC" w:rsidRPr="0030015F" w14:paraId="2673F85B" w14:textId="77777777" w:rsidTr="00114B3D">
        <w:trPr>
          <w:jc w:val="center"/>
        </w:trPr>
        <w:tc>
          <w:tcPr>
            <w:tcW w:w="8834" w:type="dxa"/>
          </w:tcPr>
          <w:p w14:paraId="165D8091" w14:textId="77777777" w:rsidR="00A550EC" w:rsidRPr="0030015F" w:rsidRDefault="00A550EC" w:rsidP="00C10F98">
            <w:pPr>
              <w:widowControl/>
              <w:spacing w:line="560" w:lineRule="exact"/>
              <w:rPr>
                <w:rFonts w:ascii="Times New Roman" w:eastAsia="仿宋_GB2312" w:hAnsi="Times New Roman" w:cs="宋体"/>
                <w:sz w:val="32"/>
                <w:szCs w:val="32"/>
              </w:rPr>
            </w:pPr>
            <w:r w:rsidRPr="0030015F">
              <w:rPr>
                <w:rFonts w:ascii="Times New Roman" w:eastAsia="仿宋_GB2312" w:hAnsi="Times New Roman" w:cs="宋体"/>
                <w:sz w:val="32"/>
                <w:szCs w:val="32"/>
              </w:rPr>
              <w:t>委托人（姓名</w:t>
            </w:r>
            <w:r w:rsidRPr="0030015F">
              <w:rPr>
                <w:rFonts w:ascii="Times New Roman" w:eastAsia="仿宋_GB2312" w:hAnsi="Times New Roman" w:cs="宋体"/>
                <w:sz w:val="32"/>
                <w:szCs w:val="32"/>
              </w:rPr>
              <w:t>/</w:t>
            </w:r>
            <w:r w:rsidRPr="0030015F">
              <w:rPr>
                <w:rFonts w:ascii="Times New Roman" w:eastAsia="仿宋_GB2312" w:hAnsi="Times New Roman" w:cs="宋体"/>
                <w:sz w:val="32"/>
                <w:szCs w:val="32"/>
              </w:rPr>
              <w:t>单位名称）：</w:t>
            </w:r>
          </w:p>
          <w:p w14:paraId="1C19F353" w14:textId="77777777" w:rsidR="00A550EC" w:rsidRPr="0030015F" w:rsidRDefault="00A550EC" w:rsidP="00C10F98">
            <w:pPr>
              <w:widowControl/>
              <w:spacing w:line="560" w:lineRule="exact"/>
              <w:rPr>
                <w:rFonts w:ascii="Times New Roman" w:eastAsia="仿宋_GB2312" w:hAnsi="Times New Roman" w:cs="宋体"/>
                <w:sz w:val="32"/>
                <w:szCs w:val="32"/>
              </w:rPr>
            </w:pPr>
            <w:r w:rsidRPr="0030015F">
              <w:rPr>
                <w:rFonts w:ascii="Times New Roman" w:eastAsia="仿宋_GB2312" w:hAnsi="Times New Roman" w:cs="宋体"/>
                <w:sz w:val="32"/>
                <w:szCs w:val="32"/>
              </w:rPr>
              <w:t>身份证号码</w:t>
            </w:r>
            <w:r w:rsidRPr="0030015F">
              <w:rPr>
                <w:rFonts w:ascii="Times New Roman" w:eastAsia="仿宋_GB2312" w:hAnsi="Times New Roman" w:cs="宋体"/>
                <w:sz w:val="32"/>
                <w:szCs w:val="32"/>
              </w:rPr>
              <w:t>/</w:t>
            </w:r>
            <w:r w:rsidRPr="0030015F">
              <w:rPr>
                <w:rFonts w:ascii="Times New Roman" w:eastAsia="仿宋_GB2312" w:hAnsi="Times New Roman" w:cs="宋体"/>
                <w:sz w:val="32"/>
                <w:szCs w:val="32"/>
              </w:rPr>
              <w:t>单位组织机构代码：</w:t>
            </w:r>
            <w:r w:rsidRPr="0030015F">
              <w:rPr>
                <w:rFonts w:ascii="Times New Roman" w:eastAsia="仿宋_GB2312" w:hAnsi="Times New Roman" w:cs="宋体"/>
                <w:sz w:val="32"/>
                <w:szCs w:val="32"/>
              </w:rPr>
              <w:t xml:space="preserve"> </w:t>
            </w:r>
          </w:p>
          <w:p w14:paraId="2A9876EB" w14:textId="77777777" w:rsidR="00A550EC" w:rsidRPr="0030015F" w:rsidRDefault="00A550EC" w:rsidP="00C10F98">
            <w:pPr>
              <w:widowControl/>
              <w:spacing w:line="560" w:lineRule="exact"/>
              <w:rPr>
                <w:rFonts w:ascii="Times New Roman" w:eastAsia="仿宋_GB2312" w:hAnsi="Times New Roman" w:cs="宋体"/>
                <w:sz w:val="32"/>
                <w:szCs w:val="32"/>
              </w:rPr>
            </w:pPr>
            <w:r w:rsidRPr="0030015F">
              <w:rPr>
                <w:rFonts w:ascii="Times New Roman" w:eastAsia="仿宋_GB2312" w:hAnsi="Times New Roman" w:cs="宋体"/>
                <w:sz w:val="32"/>
                <w:szCs w:val="32"/>
              </w:rPr>
              <w:t>电话：</w:t>
            </w:r>
          </w:p>
          <w:p w14:paraId="3616DEF4" w14:textId="77777777" w:rsidR="00A550EC" w:rsidRPr="0030015F" w:rsidRDefault="00A550EC" w:rsidP="00C10F98">
            <w:pPr>
              <w:widowControl/>
              <w:spacing w:line="560" w:lineRule="exact"/>
              <w:rPr>
                <w:rFonts w:ascii="Times New Roman" w:eastAsia="仿宋_GB2312" w:hAnsi="Times New Roman" w:cs="宋体"/>
                <w:sz w:val="32"/>
                <w:szCs w:val="32"/>
              </w:rPr>
            </w:pPr>
            <w:r w:rsidRPr="0030015F">
              <w:rPr>
                <w:rFonts w:ascii="Times New Roman" w:eastAsia="仿宋_GB2312" w:hAnsi="Times New Roman" w:cs="宋体"/>
                <w:sz w:val="32"/>
                <w:szCs w:val="32"/>
              </w:rPr>
              <w:t>联系地址：</w:t>
            </w:r>
            <w:r w:rsidRPr="0030015F">
              <w:rPr>
                <w:rFonts w:ascii="Times New Roman" w:eastAsia="仿宋_GB2312" w:hAnsi="Times New Roman" w:cs="宋体"/>
                <w:sz w:val="32"/>
                <w:szCs w:val="32"/>
              </w:rPr>
              <w:t xml:space="preserve"> </w:t>
            </w:r>
          </w:p>
        </w:tc>
      </w:tr>
      <w:tr w:rsidR="00A550EC" w:rsidRPr="0030015F" w14:paraId="10E36314" w14:textId="77777777" w:rsidTr="00114B3D">
        <w:trPr>
          <w:jc w:val="center"/>
        </w:trPr>
        <w:tc>
          <w:tcPr>
            <w:tcW w:w="8834" w:type="dxa"/>
          </w:tcPr>
          <w:p w14:paraId="4A0B7A00" w14:textId="77777777" w:rsidR="00A550EC" w:rsidRPr="0030015F" w:rsidRDefault="00A550EC" w:rsidP="00C10F98">
            <w:pPr>
              <w:widowControl/>
              <w:spacing w:line="560" w:lineRule="exact"/>
              <w:rPr>
                <w:rFonts w:ascii="Times New Roman" w:eastAsia="仿宋_GB2312" w:hAnsi="Times New Roman" w:cs="宋体"/>
                <w:sz w:val="32"/>
                <w:szCs w:val="32"/>
              </w:rPr>
            </w:pPr>
            <w:r w:rsidRPr="0030015F">
              <w:rPr>
                <w:rFonts w:ascii="Times New Roman" w:eastAsia="仿宋_GB2312" w:hAnsi="Times New Roman" w:cs="宋体"/>
                <w:sz w:val="32"/>
                <w:szCs w:val="32"/>
              </w:rPr>
              <w:t>受托人（姓名）：</w:t>
            </w:r>
            <w:r w:rsidRPr="0030015F">
              <w:rPr>
                <w:rFonts w:ascii="Times New Roman" w:eastAsia="仿宋_GB2312" w:hAnsi="Times New Roman" w:cs="宋体"/>
                <w:sz w:val="32"/>
                <w:szCs w:val="32"/>
              </w:rPr>
              <w:t xml:space="preserve"> </w:t>
            </w:r>
          </w:p>
          <w:p w14:paraId="35541BA8" w14:textId="77777777" w:rsidR="00A550EC" w:rsidRPr="0030015F" w:rsidRDefault="00A550EC" w:rsidP="00C10F98">
            <w:pPr>
              <w:widowControl/>
              <w:spacing w:line="560" w:lineRule="exact"/>
              <w:rPr>
                <w:rFonts w:ascii="Times New Roman" w:eastAsia="仿宋_GB2312" w:hAnsi="Times New Roman" w:cs="宋体"/>
                <w:sz w:val="32"/>
                <w:szCs w:val="32"/>
              </w:rPr>
            </w:pPr>
            <w:r w:rsidRPr="0030015F">
              <w:rPr>
                <w:rFonts w:ascii="Times New Roman" w:eastAsia="仿宋_GB2312" w:hAnsi="Times New Roman" w:cs="宋体"/>
                <w:sz w:val="32"/>
                <w:szCs w:val="32"/>
              </w:rPr>
              <w:t>身份证号码：</w:t>
            </w:r>
            <w:r w:rsidRPr="0030015F">
              <w:rPr>
                <w:rFonts w:ascii="Times New Roman" w:eastAsia="仿宋_GB2312" w:hAnsi="Times New Roman" w:cs="宋体"/>
                <w:sz w:val="32"/>
                <w:szCs w:val="32"/>
              </w:rPr>
              <w:t xml:space="preserve"> </w:t>
            </w:r>
          </w:p>
          <w:p w14:paraId="76B5C4B5" w14:textId="77777777" w:rsidR="00A550EC" w:rsidRPr="0030015F" w:rsidRDefault="00A550EC" w:rsidP="00C10F98">
            <w:pPr>
              <w:widowControl/>
              <w:spacing w:line="560" w:lineRule="exact"/>
              <w:rPr>
                <w:rFonts w:ascii="Times New Roman" w:eastAsia="仿宋_GB2312" w:hAnsi="Times New Roman" w:cs="宋体"/>
                <w:sz w:val="32"/>
                <w:szCs w:val="32"/>
              </w:rPr>
            </w:pPr>
            <w:r w:rsidRPr="0030015F">
              <w:rPr>
                <w:rFonts w:ascii="Times New Roman" w:eastAsia="仿宋_GB2312" w:hAnsi="Times New Roman" w:cs="宋体"/>
                <w:sz w:val="32"/>
                <w:szCs w:val="32"/>
              </w:rPr>
              <w:t>电话：</w:t>
            </w:r>
            <w:r w:rsidRPr="0030015F">
              <w:rPr>
                <w:rFonts w:ascii="Times New Roman" w:eastAsia="仿宋_GB2312" w:hAnsi="Times New Roman" w:cs="宋体"/>
                <w:sz w:val="32"/>
                <w:szCs w:val="32"/>
              </w:rPr>
              <w:t xml:space="preserve"> </w:t>
            </w:r>
          </w:p>
          <w:p w14:paraId="36485B4D" w14:textId="77777777" w:rsidR="00A550EC" w:rsidRPr="0030015F" w:rsidRDefault="00A550EC" w:rsidP="00C10F98">
            <w:pPr>
              <w:widowControl/>
              <w:spacing w:line="560" w:lineRule="exact"/>
              <w:rPr>
                <w:rFonts w:ascii="Times New Roman" w:eastAsia="仿宋_GB2312" w:hAnsi="Times New Roman" w:cs="宋体"/>
                <w:sz w:val="32"/>
                <w:szCs w:val="32"/>
              </w:rPr>
            </w:pPr>
            <w:r w:rsidRPr="0030015F">
              <w:rPr>
                <w:rFonts w:ascii="Times New Roman" w:eastAsia="仿宋_GB2312" w:hAnsi="Times New Roman" w:cs="宋体"/>
                <w:sz w:val="32"/>
                <w:szCs w:val="32"/>
              </w:rPr>
              <w:t>联系地址：</w:t>
            </w:r>
          </w:p>
        </w:tc>
      </w:tr>
      <w:tr w:rsidR="00A550EC" w:rsidRPr="0030015F" w14:paraId="18CBC5FD" w14:textId="77777777" w:rsidTr="00114B3D">
        <w:trPr>
          <w:jc w:val="center"/>
        </w:trPr>
        <w:tc>
          <w:tcPr>
            <w:tcW w:w="8834" w:type="dxa"/>
          </w:tcPr>
          <w:p w14:paraId="7E5CC264" w14:textId="77777777" w:rsidR="00A550EC" w:rsidRPr="0030015F" w:rsidRDefault="00A550EC" w:rsidP="00C10F98">
            <w:pPr>
              <w:widowControl/>
              <w:spacing w:line="560" w:lineRule="exact"/>
              <w:ind w:firstLineChars="200" w:firstLine="640"/>
              <w:rPr>
                <w:rFonts w:ascii="Times New Roman" w:eastAsia="仿宋_GB2312" w:hAnsi="Times New Roman" w:cs="宋体"/>
                <w:sz w:val="32"/>
                <w:szCs w:val="32"/>
              </w:rPr>
            </w:pPr>
            <w:r w:rsidRPr="0030015F">
              <w:rPr>
                <w:rFonts w:ascii="Times New Roman" w:eastAsia="仿宋_GB2312" w:hAnsi="Times New Roman" w:cs="宋体"/>
                <w:sz w:val="32"/>
                <w:szCs w:val="32"/>
              </w:rPr>
              <w:t>兹授权</w:t>
            </w:r>
            <w:r w:rsidRPr="0030015F">
              <w:rPr>
                <w:rFonts w:ascii="Times New Roman" w:eastAsia="仿宋_GB2312" w:hAnsi="Times New Roman" w:cs="宋体"/>
                <w:sz w:val="32"/>
                <w:szCs w:val="32"/>
                <w:u w:val="single"/>
              </w:rPr>
              <w:t xml:space="preserve">       </w:t>
            </w:r>
            <w:r w:rsidRPr="0030015F">
              <w:rPr>
                <w:rFonts w:ascii="Times New Roman" w:eastAsia="仿宋_GB2312" w:hAnsi="Times New Roman" w:cs="宋体"/>
                <w:sz w:val="32"/>
                <w:szCs w:val="32"/>
              </w:rPr>
              <w:t>（受托人）代为办理车</w:t>
            </w:r>
            <w:r w:rsidRPr="0030015F">
              <w:rPr>
                <w:rFonts w:ascii="Times New Roman" w:eastAsia="仿宋_GB2312" w:hAnsi="Times New Roman" w:cs="宋体" w:hint="eastAsia"/>
                <w:sz w:val="32"/>
                <w:szCs w:val="32"/>
              </w:rPr>
              <w:t>牌号</w:t>
            </w:r>
            <w:r w:rsidRPr="0030015F">
              <w:rPr>
                <w:rFonts w:ascii="Times New Roman" w:eastAsia="仿宋_GB2312" w:hAnsi="Times New Roman" w:cs="宋体"/>
                <w:sz w:val="32"/>
                <w:szCs w:val="32"/>
              </w:rPr>
              <w:t>为</w:t>
            </w:r>
            <w:r w:rsidRPr="0030015F">
              <w:rPr>
                <w:rFonts w:ascii="Times New Roman" w:eastAsia="仿宋_GB2312" w:hAnsi="Times New Roman" w:cs="宋体"/>
                <w:sz w:val="32"/>
                <w:szCs w:val="32"/>
                <w:u w:val="single"/>
              </w:rPr>
              <w:t xml:space="preserve">       </w:t>
            </w:r>
            <w:r w:rsidRPr="0030015F">
              <w:rPr>
                <w:rFonts w:ascii="Times New Roman" w:eastAsia="仿宋_GB2312" w:hAnsi="Times New Roman" w:cs="宋体"/>
                <w:sz w:val="32"/>
                <w:szCs w:val="32"/>
              </w:rPr>
              <w:t>的国三及以下排放标准非营运货车鼓励淘汰补贴资金申领之相关事宜。</w:t>
            </w:r>
            <w:r w:rsidRPr="0030015F">
              <w:rPr>
                <w:rFonts w:ascii="Times New Roman" w:eastAsia="仿宋_GB2312" w:hAnsi="Times New Roman" w:cs="宋体"/>
                <w:sz w:val="32"/>
                <w:szCs w:val="32"/>
              </w:rPr>
              <w:t xml:space="preserve"> </w:t>
            </w:r>
          </w:p>
          <w:p w14:paraId="479A6526" w14:textId="77777777" w:rsidR="00A550EC" w:rsidRPr="0030015F" w:rsidRDefault="00A550EC" w:rsidP="00C10F98">
            <w:pPr>
              <w:widowControl/>
              <w:spacing w:line="560" w:lineRule="exact"/>
              <w:ind w:firstLineChars="200" w:firstLine="640"/>
              <w:rPr>
                <w:rFonts w:ascii="Times New Roman" w:eastAsia="仿宋_GB2312" w:hAnsi="Times New Roman" w:cs="宋体"/>
                <w:sz w:val="32"/>
                <w:szCs w:val="32"/>
              </w:rPr>
            </w:pPr>
            <w:r w:rsidRPr="0030015F">
              <w:rPr>
                <w:rFonts w:ascii="Times New Roman" w:eastAsia="仿宋_GB2312" w:hAnsi="Times New Roman" w:cs="宋体"/>
                <w:sz w:val="32"/>
                <w:szCs w:val="32"/>
              </w:rPr>
              <w:t>有效期限：</w:t>
            </w:r>
            <w:r w:rsidRPr="0030015F">
              <w:rPr>
                <w:rFonts w:ascii="Times New Roman" w:eastAsia="仿宋_GB2312" w:hAnsi="Times New Roman" w:cs="宋体"/>
                <w:sz w:val="32"/>
                <w:szCs w:val="32"/>
                <w:u w:val="single"/>
              </w:rPr>
              <w:t xml:space="preserve"> </w:t>
            </w:r>
            <w:r w:rsidRPr="0030015F">
              <w:rPr>
                <w:rFonts w:ascii="Times New Roman" w:eastAsia="仿宋_GB2312" w:hAnsi="Times New Roman" w:cs="宋体"/>
                <w:sz w:val="32"/>
                <w:szCs w:val="32"/>
              </w:rPr>
              <w:t>年</w:t>
            </w:r>
            <w:r w:rsidRPr="0030015F">
              <w:rPr>
                <w:rFonts w:ascii="Times New Roman" w:eastAsia="仿宋_GB2312" w:hAnsi="Times New Roman" w:cs="宋体"/>
                <w:sz w:val="32"/>
                <w:szCs w:val="32"/>
                <w:u w:val="single"/>
              </w:rPr>
              <w:t xml:space="preserve"> </w:t>
            </w:r>
            <w:r w:rsidRPr="0030015F">
              <w:rPr>
                <w:rFonts w:ascii="Times New Roman" w:eastAsia="仿宋_GB2312" w:hAnsi="Times New Roman" w:cs="宋体"/>
                <w:sz w:val="32"/>
                <w:szCs w:val="32"/>
              </w:rPr>
              <w:t>月</w:t>
            </w:r>
            <w:r w:rsidRPr="0030015F">
              <w:rPr>
                <w:rFonts w:ascii="Times New Roman" w:eastAsia="仿宋_GB2312" w:hAnsi="Times New Roman" w:cs="宋体"/>
                <w:sz w:val="32"/>
                <w:szCs w:val="32"/>
                <w:u w:val="single"/>
              </w:rPr>
              <w:t xml:space="preserve"> </w:t>
            </w:r>
            <w:r w:rsidRPr="0030015F">
              <w:rPr>
                <w:rFonts w:ascii="Times New Roman" w:eastAsia="仿宋_GB2312" w:hAnsi="Times New Roman" w:cs="宋体"/>
                <w:sz w:val="32"/>
                <w:szCs w:val="32"/>
              </w:rPr>
              <w:t>日</w:t>
            </w:r>
            <w:r w:rsidRPr="0030015F">
              <w:rPr>
                <w:rFonts w:ascii="Times New Roman" w:eastAsia="仿宋_GB2312" w:hAnsi="Times New Roman" w:cs="宋体"/>
                <w:sz w:val="32"/>
                <w:szCs w:val="32"/>
              </w:rPr>
              <w:t xml:space="preserve"> </w:t>
            </w:r>
            <w:r w:rsidRPr="0030015F">
              <w:rPr>
                <w:rFonts w:ascii="Times New Roman" w:eastAsia="仿宋_GB2312" w:hAnsi="Times New Roman" w:cs="宋体"/>
                <w:sz w:val="32"/>
                <w:szCs w:val="32"/>
              </w:rPr>
              <w:t>至</w:t>
            </w:r>
            <w:r w:rsidRPr="0030015F">
              <w:rPr>
                <w:rFonts w:ascii="Times New Roman" w:eastAsia="仿宋_GB2312" w:hAnsi="Times New Roman" w:cs="宋体"/>
                <w:sz w:val="32"/>
                <w:szCs w:val="32"/>
                <w:u w:val="single"/>
              </w:rPr>
              <w:t xml:space="preserve"> </w:t>
            </w:r>
            <w:r w:rsidRPr="0030015F">
              <w:rPr>
                <w:rFonts w:ascii="Times New Roman" w:eastAsia="仿宋_GB2312" w:hAnsi="Times New Roman" w:cs="宋体"/>
                <w:sz w:val="32"/>
                <w:szCs w:val="32"/>
              </w:rPr>
              <w:t>年</w:t>
            </w:r>
            <w:r w:rsidRPr="0030015F">
              <w:rPr>
                <w:rFonts w:ascii="Times New Roman" w:eastAsia="仿宋_GB2312" w:hAnsi="Times New Roman" w:cs="宋体"/>
                <w:sz w:val="32"/>
                <w:szCs w:val="32"/>
                <w:u w:val="single"/>
              </w:rPr>
              <w:t xml:space="preserve"> </w:t>
            </w:r>
            <w:r w:rsidRPr="0030015F">
              <w:rPr>
                <w:rFonts w:ascii="Times New Roman" w:eastAsia="仿宋_GB2312" w:hAnsi="Times New Roman" w:cs="宋体"/>
                <w:sz w:val="32"/>
                <w:szCs w:val="32"/>
              </w:rPr>
              <w:t>月</w:t>
            </w:r>
            <w:r w:rsidRPr="0030015F">
              <w:rPr>
                <w:rFonts w:ascii="Times New Roman" w:eastAsia="仿宋_GB2312" w:hAnsi="Times New Roman" w:cs="宋体"/>
                <w:sz w:val="32"/>
                <w:szCs w:val="32"/>
                <w:u w:val="single"/>
              </w:rPr>
              <w:t xml:space="preserve"> </w:t>
            </w:r>
            <w:r w:rsidRPr="0030015F">
              <w:rPr>
                <w:rFonts w:ascii="Times New Roman" w:eastAsia="仿宋_GB2312" w:hAnsi="Times New Roman" w:cs="宋体"/>
                <w:sz w:val="32"/>
                <w:szCs w:val="32"/>
              </w:rPr>
              <w:t>日，受托人代为提交申请材料、填写相关信息和办理相关手续。</w:t>
            </w:r>
          </w:p>
          <w:p w14:paraId="09272F29" w14:textId="77777777" w:rsidR="00A550EC" w:rsidRPr="0030015F" w:rsidRDefault="00A550EC" w:rsidP="00C10F98">
            <w:pPr>
              <w:widowControl/>
              <w:spacing w:line="560" w:lineRule="exact"/>
              <w:ind w:firstLineChars="200" w:firstLine="640"/>
              <w:rPr>
                <w:rFonts w:ascii="Times New Roman" w:eastAsia="仿宋_GB2312" w:hAnsi="Times New Roman" w:cs="宋体"/>
                <w:sz w:val="32"/>
                <w:szCs w:val="32"/>
              </w:rPr>
            </w:pPr>
            <w:r w:rsidRPr="0030015F">
              <w:rPr>
                <w:rFonts w:ascii="Times New Roman" w:eastAsia="仿宋_GB2312" w:hAnsi="Times New Roman" w:cs="宋体"/>
                <w:sz w:val="32"/>
                <w:szCs w:val="32"/>
              </w:rPr>
              <w:t>受托人在其权限范围内签署的一切有关文件，我本人均予以承认，由此在法律上产生的权利、义务均由委托人享有和承担。</w:t>
            </w:r>
            <w:r w:rsidRPr="0030015F">
              <w:rPr>
                <w:rFonts w:ascii="Times New Roman" w:eastAsia="仿宋_GB2312" w:hAnsi="Times New Roman" w:cs="宋体"/>
                <w:sz w:val="32"/>
                <w:szCs w:val="32"/>
              </w:rPr>
              <w:t xml:space="preserve"> </w:t>
            </w:r>
          </w:p>
          <w:p w14:paraId="3F48EEE4" w14:textId="77777777" w:rsidR="00A550EC" w:rsidRPr="0030015F" w:rsidRDefault="00A550EC" w:rsidP="00C10F98">
            <w:pPr>
              <w:widowControl/>
              <w:spacing w:line="560" w:lineRule="exact"/>
              <w:ind w:firstLineChars="200" w:firstLine="640"/>
              <w:rPr>
                <w:rFonts w:ascii="Times New Roman" w:eastAsia="仿宋_GB2312" w:hAnsi="Times New Roman" w:cs="宋体"/>
                <w:sz w:val="32"/>
                <w:szCs w:val="32"/>
              </w:rPr>
            </w:pPr>
            <w:r w:rsidRPr="0030015F">
              <w:rPr>
                <w:rFonts w:ascii="Times New Roman" w:eastAsia="仿宋_GB2312" w:hAnsi="Times New Roman" w:cs="宋体"/>
                <w:sz w:val="32"/>
                <w:szCs w:val="32"/>
              </w:rPr>
              <w:t>委托人：</w:t>
            </w:r>
            <w:r w:rsidRPr="0030015F">
              <w:rPr>
                <w:rFonts w:ascii="Times New Roman" w:eastAsia="仿宋_GB2312" w:hAnsi="Times New Roman" w:cs="宋体"/>
                <w:sz w:val="32"/>
                <w:szCs w:val="32"/>
              </w:rPr>
              <w:t xml:space="preserve">           </w:t>
            </w:r>
            <w:r w:rsidRPr="0030015F">
              <w:rPr>
                <w:rFonts w:ascii="Times New Roman" w:eastAsia="仿宋_GB2312" w:hAnsi="Times New Roman" w:cs="宋体"/>
                <w:sz w:val="32"/>
                <w:szCs w:val="32"/>
              </w:rPr>
              <w:t>（签字盖章）</w:t>
            </w:r>
            <w:r w:rsidRPr="0030015F">
              <w:rPr>
                <w:rFonts w:ascii="Times New Roman" w:eastAsia="仿宋_GB2312" w:hAnsi="Times New Roman" w:cs="宋体"/>
                <w:sz w:val="32"/>
                <w:szCs w:val="32"/>
              </w:rPr>
              <w:t xml:space="preserve"> </w:t>
            </w:r>
          </w:p>
          <w:p w14:paraId="6C01871A" w14:textId="77777777" w:rsidR="00A550EC" w:rsidRPr="0030015F" w:rsidRDefault="00A550EC" w:rsidP="00C10F98">
            <w:pPr>
              <w:widowControl/>
              <w:spacing w:line="560" w:lineRule="exact"/>
              <w:ind w:firstLineChars="200" w:firstLine="640"/>
              <w:rPr>
                <w:rFonts w:ascii="Times New Roman" w:eastAsia="仿宋_GB2312" w:hAnsi="Times New Roman" w:cs="宋体"/>
                <w:sz w:val="24"/>
                <w:szCs w:val="24"/>
              </w:rPr>
            </w:pPr>
            <w:r w:rsidRPr="0030015F">
              <w:rPr>
                <w:rFonts w:ascii="Times New Roman" w:eastAsia="仿宋_GB2312" w:hAnsi="Times New Roman" w:cs="宋体"/>
                <w:sz w:val="32"/>
                <w:szCs w:val="32"/>
              </w:rPr>
              <w:t>受托人：</w:t>
            </w:r>
            <w:r w:rsidRPr="0030015F">
              <w:rPr>
                <w:rFonts w:ascii="Times New Roman" w:eastAsia="仿宋_GB2312" w:hAnsi="Times New Roman" w:cs="宋体"/>
                <w:sz w:val="32"/>
                <w:szCs w:val="32"/>
              </w:rPr>
              <w:t xml:space="preserve">           </w:t>
            </w:r>
            <w:r w:rsidRPr="0030015F">
              <w:rPr>
                <w:rFonts w:ascii="Times New Roman" w:eastAsia="仿宋_GB2312" w:hAnsi="Times New Roman" w:cs="宋体"/>
                <w:sz w:val="32"/>
                <w:szCs w:val="32"/>
              </w:rPr>
              <w:t>（签字盖章）</w:t>
            </w:r>
          </w:p>
          <w:p w14:paraId="11A8EE54" w14:textId="77777777" w:rsidR="00A550EC" w:rsidRPr="0030015F" w:rsidRDefault="00A550EC" w:rsidP="00C10F98">
            <w:pPr>
              <w:widowControl/>
              <w:spacing w:line="560" w:lineRule="exact"/>
              <w:rPr>
                <w:rFonts w:ascii="Times New Roman" w:eastAsia="仿宋_GB2312" w:hAnsi="Times New Roman" w:cs="宋体"/>
                <w:sz w:val="32"/>
                <w:szCs w:val="32"/>
              </w:rPr>
            </w:pPr>
          </w:p>
        </w:tc>
      </w:tr>
    </w:tbl>
    <w:p w14:paraId="5C773A99" w14:textId="77777777" w:rsidR="00A550EC" w:rsidRPr="0030015F" w:rsidRDefault="00A550EC" w:rsidP="00A550EC">
      <w:pPr>
        <w:widowControl/>
        <w:shd w:val="clear" w:color="auto" w:fill="FFFFFF"/>
        <w:spacing w:line="435" w:lineRule="atLeast"/>
        <w:jc w:val="right"/>
        <w:rPr>
          <w:rFonts w:ascii="Arial" w:eastAsia="宋体" w:hAnsi="Arial" w:cs="Arial"/>
          <w:kern w:val="0"/>
          <w:sz w:val="24"/>
          <w:szCs w:val="24"/>
        </w:rPr>
      </w:pPr>
      <w:r w:rsidRPr="0030015F">
        <w:rPr>
          <w:rFonts w:ascii="Arial" w:eastAsia="宋体" w:hAnsi="Arial" w:cs="Arial"/>
          <w:kern w:val="0"/>
          <w:sz w:val="24"/>
          <w:szCs w:val="24"/>
        </w:rPr>
        <w:t xml:space="preserve"> </w:t>
      </w:r>
      <w:r w:rsidRPr="0030015F">
        <w:rPr>
          <w:rFonts w:ascii="Arial" w:eastAsia="宋体" w:hAnsi="Arial" w:cs="Arial"/>
          <w:kern w:val="0"/>
          <w:sz w:val="24"/>
          <w:szCs w:val="24"/>
        </w:rPr>
        <w:br/>
      </w:r>
    </w:p>
    <w:p w14:paraId="650FE88E" w14:textId="77777777" w:rsidR="00A550EC" w:rsidRPr="0030015F" w:rsidRDefault="00A550EC" w:rsidP="00A550EC">
      <w:pPr>
        <w:widowControl/>
        <w:shd w:val="clear" w:color="auto" w:fill="FFFFFF"/>
        <w:ind w:firstLine="480"/>
        <w:jc w:val="right"/>
        <w:rPr>
          <w:rFonts w:ascii="Times New Roman" w:eastAsia="仿宋_GB2312" w:hAnsi="Times New Roman" w:cs="宋体"/>
          <w:b/>
          <w:bCs/>
          <w:kern w:val="0"/>
          <w:sz w:val="32"/>
          <w:szCs w:val="24"/>
        </w:rPr>
      </w:pPr>
    </w:p>
    <w:p w14:paraId="3C322443" w14:textId="618D8182" w:rsidR="0074105D" w:rsidRPr="0074105D" w:rsidRDefault="0074105D" w:rsidP="00063CB8">
      <w:pPr>
        <w:widowControl/>
        <w:spacing w:line="560" w:lineRule="exact"/>
        <w:ind w:firstLineChars="200" w:firstLine="640"/>
        <w:rPr>
          <w:rFonts w:ascii="Times New Roman" w:eastAsia="仿宋_GB2312" w:hAnsi="Times New Roman" w:cs="宋体"/>
          <w:kern w:val="0"/>
          <w:sz w:val="32"/>
          <w:szCs w:val="36"/>
        </w:rPr>
      </w:pPr>
    </w:p>
    <w:p w14:paraId="690D8297" w14:textId="77777777" w:rsidR="00A550EC" w:rsidRPr="00DC2DDF" w:rsidRDefault="00A550EC" w:rsidP="00A550EC">
      <w:pPr>
        <w:widowControl/>
        <w:shd w:val="clear" w:color="auto" w:fill="FFFFFF"/>
        <w:spacing w:line="640" w:lineRule="exact"/>
        <w:jc w:val="left"/>
        <w:rPr>
          <w:rFonts w:ascii="Times New Roman" w:eastAsia="黑体" w:hAnsi="Times New Roman" w:cs="宋体"/>
          <w:bCs/>
          <w:kern w:val="0"/>
          <w:sz w:val="32"/>
          <w:szCs w:val="24"/>
        </w:rPr>
      </w:pPr>
      <w:r w:rsidRPr="00DC2DDF">
        <w:rPr>
          <w:rFonts w:ascii="Times New Roman" w:eastAsia="黑体" w:hAnsi="Times New Roman" w:cs="宋体" w:hint="eastAsia"/>
          <w:bCs/>
          <w:kern w:val="0"/>
          <w:sz w:val="32"/>
          <w:szCs w:val="24"/>
        </w:rPr>
        <w:lastRenderedPageBreak/>
        <w:t>附件</w:t>
      </w:r>
      <w:r w:rsidRPr="00DC2DDF">
        <w:rPr>
          <w:rFonts w:ascii="Times New Roman" w:eastAsia="黑体" w:hAnsi="Times New Roman" w:cs="宋体" w:hint="eastAsia"/>
          <w:bCs/>
          <w:kern w:val="0"/>
          <w:sz w:val="32"/>
          <w:szCs w:val="24"/>
        </w:rPr>
        <w:t>2</w:t>
      </w:r>
      <w:r w:rsidRPr="00DC2DDF">
        <w:rPr>
          <w:rFonts w:ascii="Times New Roman" w:eastAsia="黑体" w:hAnsi="Times New Roman" w:cs="宋体"/>
          <w:bCs/>
          <w:kern w:val="0"/>
          <w:sz w:val="32"/>
          <w:szCs w:val="24"/>
        </w:rPr>
        <w:t>:</w:t>
      </w:r>
    </w:p>
    <w:p w14:paraId="4657C6FA" w14:textId="77777777" w:rsidR="00A550EC" w:rsidRPr="00DC2DDF" w:rsidRDefault="00A550EC" w:rsidP="00A550EC">
      <w:pPr>
        <w:pStyle w:val="2"/>
        <w:ind w:left="420" w:firstLine="640"/>
      </w:pPr>
    </w:p>
    <w:p w14:paraId="307942C8" w14:textId="77777777" w:rsidR="00A550EC" w:rsidRPr="00E83C37" w:rsidRDefault="00A550EC" w:rsidP="00A550EC">
      <w:pPr>
        <w:widowControl/>
        <w:shd w:val="clear" w:color="auto" w:fill="FFFFFF"/>
        <w:spacing w:line="660" w:lineRule="exact"/>
        <w:jc w:val="center"/>
        <w:rPr>
          <w:rFonts w:ascii="Times New Roman" w:eastAsia="方正小标宋_GBK" w:hAnsi="Times New Roman" w:cs="国标小标宋"/>
          <w:kern w:val="0"/>
          <w:sz w:val="36"/>
          <w:szCs w:val="44"/>
        </w:rPr>
      </w:pPr>
      <w:r w:rsidRPr="00E83C37">
        <w:rPr>
          <w:rFonts w:ascii="Times New Roman" w:eastAsia="方正小标宋_GBK" w:hAnsi="Times New Roman" w:cs="国标小标宋" w:hint="eastAsia"/>
          <w:kern w:val="0"/>
          <w:sz w:val="36"/>
          <w:szCs w:val="44"/>
        </w:rPr>
        <w:t>宁夏回族自治区国一及以下非道路移动机械淘汰更新工作实施细则</w:t>
      </w:r>
    </w:p>
    <w:p w14:paraId="3703C3F4" w14:textId="77777777" w:rsidR="00A550EC" w:rsidRPr="00DC2DDF" w:rsidRDefault="00A550EC" w:rsidP="00A550EC">
      <w:pPr>
        <w:widowControl/>
        <w:shd w:val="clear" w:color="auto" w:fill="FFFFFF"/>
        <w:ind w:firstLine="480"/>
        <w:rPr>
          <w:rFonts w:ascii="宋体" w:eastAsia="宋体" w:hAnsi="宋体" w:cs="宋体"/>
          <w:kern w:val="0"/>
          <w:sz w:val="24"/>
          <w:szCs w:val="24"/>
        </w:rPr>
      </w:pPr>
    </w:p>
    <w:p w14:paraId="2681448E" w14:textId="77777777" w:rsidR="00A550EC" w:rsidRPr="00DC2DDF" w:rsidRDefault="00A550EC" w:rsidP="00A550EC">
      <w:pPr>
        <w:widowControl/>
        <w:shd w:val="clear" w:color="auto" w:fill="FFFFFF"/>
        <w:ind w:firstLine="480"/>
        <w:rPr>
          <w:rFonts w:ascii="宋体" w:eastAsia="宋体" w:hAnsi="宋体" w:cs="宋体"/>
          <w:kern w:val="0"/>
          <w:sz w:val="24"/>
          <w:szCs w:val="24"/>
        </w:rPr>
      </w:pPr>
    </w:p>
    <w:p w14:paraId="482FB80E" w14:textId="77777777" w:rsidR="00A550EC" w:rsidRPr="00DC2DDF" w:rsidRDefault="00A550EC" w:rsidP="00A550EC">
      <w:pPr>
        <w:widowControl/>
        <w:shd w:val="clear" w:color="auto" w:fill="FFFFFF"/>
        <w:spacing w:line="580" w:lineRule="exact"/>
        <w:ind w:firstLineChars="200" w:firstLine="640"/>
        <w:rPr>
          <w:rFonts w:ascii="黑体" w:eastAsia="黑体" w:hAnsi="黑体" w:cs="黑体"/>
          <w:kern w:val="0"/>
          <w:sz w:val="32"/>
          <w:szCs w:val="32"/>
        </w:rPr>
      </w:pPr>
      <w:r w:rsidRPr="00DC2DDF">
        <w:rPr>
          <w:rFonts w:ascii="黑体" w:eastAsia="黑体" w:hAnsi="黑体" w:cs="黑体" w:hint="eastAsia"/>
          <w:kern w:val="0"/>
          <w:sz w:val="32"/>
          <w:szCs w:val="32"/>
        </w:rPr>
        <w:t>一、机械定义</w:t>
      </w:r>
    </w:p>
    <w:p w14:paraId="69B4BAF7" w14:textId="72C83CCF"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本细则所称国一</w:t>
      </w:r>
      <w:r w:rsidR="009F2C6E">
        <w:rPr>
          <w:rFonts w:ascii="Times New Roman" w:eastAsia="仿宋_GB2312" w:hAnsi="Times New Roman" w:cs="Times New Roman" w:hint="eastAsia"/>
          <w:kern w:val="0"/>
          <w:sz w:val="32"/>
          <w:szCs w:val="32"/>
        </w:rPr>
        <w:t>及以下</w:t>
      </w:r>
      <w:r w:rsidRPr="00DC2DDF">
        <w:rPr>
          <w:rFonts w:ascii="Times New Roman" w:eastAsia="仿宋_GB2312" w:hAnsi="Times New Roman" w:cs="Times New Roman" w:hint="eastAsia"/>
          <w:kern w:val="0"/>
          <w:sz w:val="32"/>
          <w:szCs w:val="32"/>
        </w:rPr>
        <w:t>非道路移动机械是指在宁夏回族自治区申报登记的，装配有发动机的移动机械和可运输工业设备，符合《非道路移动机械用柴油机排气污染物排放限值及测量方法（中国Ⅰ、Ⅱ阶段）》（</w:t>
      </w:r>
      <w:r w:rsidRPr="00DC2DDF">
        <w:rPr>
          <w:rFonts w:ascii="Times New Roman" w:eastAsia="仿宋_GB2312" w:hAnsi="Times New Roman" w:cs="Times New Roman" w:hint="eastAsia"/>
          <w:kern w:val="0"/>
          <w:sz w:val="32"/>
          <w:szCs w:val="32"/>
        </w:rPr>
        <w:t>GB 20891-2007</w:t>
      </w:r>
      <w:r w:rsidRPr="00DC2DDF">
        <w:rPr>
          <w:rFonts w:ascii="Times New Roman" w:eastAsia="仿宋_GB2312" w:hAnsi="Times New Roman" w:cs="Times New Roman" w:hint="eastAsia"/>
          <w:kern w:val="0"/>
          <w:sz w:val="32"/>
          <w:szCs w:val="32"/>
        </w:rPr>
        <w:t>）中的国一排放标准的叉车、装载机、挖掘机。</w:t>
      </w:r>
    </w:p>
    <w:p w14:paraId="55757351"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本细则所称新能源机械，是指采用新型动力系统，完全依靠新型能源（纯电动或燃料电池）驱动的机械，不包括插电式混合动力或拖电式机械。</w:t>
      </w:r>
    </w:p>
    <w:p w14:paraId="15D5BF3F" w14:textId="77777777" w:rsidR="00A550EC" w:rsidRPr="00DC2DDF" w:rsidRDefault="00A550EC" w:rsidP="00A550EC">
      <w:pPr>
        <w:widowControl/>
        <w:shd w:val="clear" w:color="auto" w:fill="FFFFFF"/>
        <w:spacing w:line="580" w:lineRule="exact"/>
        <w:ind w:firstLineChars="200" w:firstLine="640"/>
        <w:rPr>
          <w:rFonts w:ascii="黑体" w:eastAsia="黑体" w:hAnsi="黑体" w:cs="黑体"/>
          <w:kern w:val="0"/>
          <w:sz w:val="32"/>
          <w:szCs w:val="32"/>
        </w:rPr>
      </w:pPr>
      <w:r w:rsidRPr="00DC2DDF">
        <w:rPr>
          <w:rFonts w:ascii="黑体" w:eastAsia="黑体" w:hAnsi="黑体" w:cs="黑体" w:hint="eastAsia"/>
          <w:kern w:val="0"/>
          <w:sz w:val="32"/>
          <w:szCs w:val="32"/>
        </w:rPr>
        <w:t>二、资金渠道和补贴范围</w:t>
      </w:r>
    </w:p>
    <w:p w14:paraId="44169F0A" w14:textId="1A6AA193" w:rsidR="00A550EC" w:rsidRPr="00DC2DDF" w:rsidRDefault="00A550EC" w:rsidP="00A550EC">
      <w:pPr>
        <w:widowControl/>
        <w:shd w:val="clear" w:color="auto" w:fill="FFFFFF"/>
        <w:spacing w:line="580" w:lineRule="exact"/>
        <w:ind w:firstLineChars="200" w:firstLine="643"/>
        <w:rPr>
          <w:rFonts w:ascii="Times New Roman" w:eastAsia="仿宋_GB2312" w:hAnsi="Times New Roman" w:cs="Times New Roman"/>
          <w:kern w:val="0"/>
          <w:sz w:val="32"/>
          <w:szCs w:val="32"/>
        </w:rPr>
      </w:pPr>
      <w:r w:rsidRPr="00DC2DDF">
        <w:rPr>
          <w:rFonts w:ascii="Times New Roman" w:eastAsia="楷体_GB2312" w:hAnsi="Times New Roman" w:cs="Times New Roman"/>
          <w:b/>
          <w:bCs/>
          <w:kern w:val="0"/>
          <w:sz w:val="32"/>
          <w:szCs w:val="32"/>
        </w:rPr>
        <w:t>（一）资金渠道</w:t>
      </w:r>
      <w:r w:rsidRPr="00DC2DDF">
        <w:rPr>
          <w:rFonts w:ascii="Times New Roman" w:eastAsia="楷体_GB2312" w:hAnsi="Times New Roman" w:cs="Times New Roman"/>
          <w:kern w:val="0"/>
          <w:sz w:val="32"/>
          <w:szCs w:val="32"/>
        </w:rPr>
        <w:t>。</w:t>
      </w:r>
      <w:r w:rsidRPr="00DC2DDF">
        <w:rPr>
          <w:rFonts w:ascii="Times New Roman" w:eastAsia="仿宋_GB2312" w:hAnsi="Times New Roman" w:cs="宋体"/>
          <w:kern w:val="0"/>
          <w:sz w:val="32"/>
          <w:szCs w:val="24"/>
        </w:rPr>
        <w:t>申请</w:t>
      </w:r>
      <w:r w:rsidRPr="00DC2DDF">
        <w:rPr>
          <w:rFonts w:ascii="Times New Roman" w:eastAsia="仿宋_GB2312" w:hAnsi="Times New Roman" w:cs="宋体" w:hint="eastAsia"/>
          <w:kern w:val="0"/>
          <w:sz w:val="32"/>
          <w:szCs w:val="24"/>
        </w:rPr>
        <w:t>中央大气污染防治专项资金，</w:t>
      </w:r>
      <w:r w:rsidRPr="00DC2DDF">
        <w:rPr>
          <w:rFonts w:ascii="Times New Roman" w:eastAsia="仿宋_GB2312" w:hAnsi="Times New Roman" w:cs="Times New Roman"/>
          <w:kern w:val="0"/>
          <w:sz w:val="32"/>
          <w:szCs w:val="32"/>
        </w:rPr>
        <w:t>国一及以下非道路移动机械淘汰更新资金按</w:t>
      </w:r>
      <w:r w:rsidRPr="00DC2DDF">
        <w:rPr>
          <w:rFonts w:ascii="Times New Roman" w:eastAsia="仿宋_GB2312" w:hAnsi="Times New Roman" w:cs="Times New Roman"/>
          <w:kern w:val="0"/>
          <w:sz w:val="32"/>
          <w:szCs w:val="32"/>
        </w:rPr>
        <w:t>9:1</w:t>
      </w:r>
      <w:r w:rsidRPr="00DC2DDF">
        <w:rPr>
          <w:rFonts w:ascii="Times New Roman" w:eastAsia="仿宋_GB2312" w:hAnsi="Times New Roman" w:cs="Times New Roman"/>
          <w:kern w:val="0"/>
          <w:sz w:val="32"/>
          <w:szCs w:val="32"/>
        </w:rPr>
        <w:t>的原则实行央地共担，</w:t>
      </w:r>
      <w:r w:rsidRPr="00DC2DDF">
        <w:rPr>
          <w:rFonts w:ascii="Times New Roman" w:eastAsia="仿宋_GB2312" w:hAnsi="Times New Roman" w:cs="Times New Roman" w:hint="eastAsia"/>
          <w:kern w:val="0"/>
          <w:sz w:val="32"/>
          <w:szCs w:val="32"/>
        </w:rPr>
        <w:t>地方</w:t>
      </w:r>
      <w:r w:rsidRPr="00DC2DDF">
        <w:rPr>
          <w:rFonts w:ascii="Times New Roman" w:eastAsia="仿宋_GB2312" w:hAnsi="Times New Roman" w:cs="Times New Roman"/>
          <w:kern w:val="0"/>
          <w:sz w:val="32"/>
          <w:szCs w:val="32"/>
        </w:rPr>
        <w:t>财政根据中央资金分配情况按比例安排配套资金</w:t>
      </w:r>
      <w:r w:rsidRPr="00DC2DDF">
        <w:rPr>
          <w:rFonts w:ascii="Times New Roman" w:eastAsia="仿宋_GB2312" w:hAnsi="Times New Roman" w:cs="Times New Roman" w:hint="eastAsia"/>
          <w:kern w:val="0"/>
          <w:sz w:val="32"/>
          <w:szCs w:val="32"/>
        </w:rPr>
        <w:t>，地方配套比例不低于</w:t>
      </w:r>
      <w:r w:rsidRPr="00DC2DDF">
        <w:rPr>
          <w:rFonts w:ascii="Times New Roman" w:eastAsia="仿宋_GB2312" w:hAnsi="Times New Roman" w:cs="Times New Roman" w:hint="eastAsia"/>
          <w:kern w:val="0"/>
          <w:sz w:val="32"/>
          <w:szCs w:val="32"/>
        </w:rPr>
        <w:t>10%</w:t>
      </w:r>
      <w:r w:rsidRPr="00DC2DDF">
        <w:rPr>
          <w:rFonts w:ascii="Times New Roman" w:eastAsia="仿宋_GB2312" w:hAnsi="Times New Roman" w:cs="Times New Roman" w:hint="eastAsia"/>
          <w:kern w:val="0"/>
          <w:sz w:val="32"/>
          <w:szCs w:val="32"/>
        </w:rPr>
        <w:t>。</w:t>
      </w:r>
    </w:p>
    <w:p w14:paraId="32E02397" w14:textId="77777777" w:rsidR="00A550EC" w:rsidRPr="00DC2DDF" w:rsidRDefault="00A550EC" w:rsidP="00A550EC">
      <w:pPr>
        <w:widowControl/>
        <w:shd w:val="clear" w:color="auto" w:fill="FFFFFF"/>
        <w:spacing w:line="580" w:lineRule="exact"/>
        <w:ind w:firstLineChars="200" w:firstLine="643"/>
        <w:rPr>
          <w:rFonts w:ascii="Times New Roman" w:eastAsia="仿宋_GB2312" w:hAnsi="Times New Roman" w:cs="Times New Roman"/>
          <w:kern w:val="0"/>
          <w:sz w:val="32"/>
          <w:szCs w:val="32"/>
        </w:rPr>
      </w:pPr>
      <w:r w:rsidRPr="00DC2DDF">
        <w:rPr>
          <w:rFonts w:ascii="Times New Roman" w:eastAsia="楷体_GB2312" w:hAnsi="Times New Roman" w:cs="Times New Roman" w:hint="eastAsia"/>
          <w:b/>
          <w:bCs/>
          <w:kern w:val="0"/>
          <w:sz w:val="32"/>
          <w:szCs w:val="32"/>
        </w:rPr>
        <w:t>（二）补贴范围。</w:t>
      </w:r>
      <w:r w:rsidRPr="00DC2DDF">
        <w:rPr>
          <w:rFonts w:ascii="Times New Roman" w:eastAsia="仿宋_GB2312" w:hAnsi="Times New Roman" w:cs="Times New Roman" w:hint="eastAsia"/>
          <w:kern w:val="0"/>
          <w:sz w:val="32"/>
          <w:szCs w:val="32"/>
        </w:rPr>
        <w:t>支持已开展编码登记的全区工业企业国一及以前或</w:t>
      </w:r>
      <w:r w:rsidRPr="00DC2DDF">
        <w:rPr>
          <w:rFonts w:ascii="Times New Roman" w:eastAsia="仿宋_GB2312" w:hAnsi="Times New Roman" w:cs="Times New Roman" w:hint="eastAsia"/>
          <w:kern w:val="0"/>
          <w:sz w:val="32"/>
          <w:szCs w:val="32"/>
        </w:rPr>
        <w:t>2010</w:t>
      </w:r>
      <w:r w:rsidRPr="00DC2DDF">
        <w:rPr>
          <w:rFonts w:ascii="Times New Roman" w:eastAsia="仿宋_GB2312" w:hAnsi="Times New Roman" w:cs="Times New Roman" w:hint="eastAsia"/>
          <w:kern w:val="0"/>
          <w:sz w:val="32"/>
          <w:szCs w:val="32"/>
        </w:rPr>
        <w:t>年</w:t>
      </w:r>
      <w:r w:rsidRPr="00DC2DDF">
        <w:rPr>
          <w:rFonts w:ascii="Times New Roman" w:eastAsia="仿宋_GB2312" w:hAnsi="Times New Roman" w:cs="Times New Roman" w:hint="eastAsia"/>
          <w:kern w:val="0"/>
          <w:sz w:val="32"/>
          <w:szCs w:val="32"/>
        </w:rPr>
        <w:t>9</w:t>
      </w:r>
      <w:r w:rsidRPr="00DC2DDF">
        <w:rPr>
          <w:rFonts w:ascii="Times New Roman" w:eastAsia="仿宋_GB2312" w:hAnsi="Times New Roman" w:cs="Times New Roman" w:hint="eastAsia"/>
          <w:kern w:val="0"/>
          <w:sz w:val="32"/>
          <w:szCs w:val="32"/>
        </w:rPr>
        <w:t>月</w:t>
      </w:r>
      <w:r w:rsidRPr="00DC2DDF">
        <w:rPr>
          <w:rFonts w:ascii="Times New Roman" w:eastAsia="仿宋_GB2312" w:hAnsi="Times New Roman" w:cs="Times New Roman" w:hint="eastAsia"/>
          <w:kern w:val="0"/>
          <w:sz w:val="32"/>
          <w:szCs w:val="32"/>
        </w:rPr>
        <w:t>30</w:t>
      </w:r>
      <w:r w:rsidRPr="00DC2DDF">
        <w:rPr>
          <w:rFonts w:ascii="Times New Roman" w:eastAsia="仿宋_GB2312" w:hAnsi="Times New Roman" w:cs="Times New Roman" w:hint="eastAsia"/>
          <w:kern w:val="0"/>
          <w:sz w:val="32"/>
          <w:szCs w:val="32"/>
        </w:rPr>
        <w:t>日及以前生产的叉车、装载机、挖掘机</w:t>
      </w:r>
      <w:r w:rsidRPr="00DC2DDF">
        <w:rPr>
          <w:rFonts w:ascii="Times New Roman" w:eastAsia="仿宋_GB2312" w:hAnsi="Times New Roman" w:cs="Times New Roman" w:hint="eastAsia"/>
          <w:kern w:val="0"/>
          <w:sz w:val="32"/>
          <w:szCs w:val="32"/>
        </w:rPr>
        <w:lastRenderedPageBreak/>
        <w:t>报废、出口和更新为纯电、氢燃料电池的机械。更换新能源机械的可跨机械类型购买。有以下情形之一的，不享受本补贴政策。</w:t>
      </w:r>
    </w:p>
    <w:p w14:paraId="5BC23357" w14:textId="5100F33A"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1.</w:t>
      </w:r>
      <w:r w:rsidRPr="00DC2DDF">
        <w:rPr>
          <w:rFonts w:ascii="Times New Roman" w:eastAsia="仿宋_GB2312" w:hAnsi="Times New Roman" w:cs="Times New Roman" w:hint="eastAsia"/>
          <w:kern w:val="0"/>
          <w:sz w:val="32"/>
          <w:szCs w:val="32"/>
        </w:rPr>
        <w:t>达到报废年限或距离报废年限不足一年的（</w:t>
      </w:r>
      <w:r w:rsidR="008C26D3">
        <w:rPr>
          <w:rFonts w:ascii="Times New Roman" w:eastAsia="仿宋_GB2312" w:hAnsi="Times New Roman" w:cs="宋体" w:hint="eastAsia"/>
          <w:bCs/>
          <w:kern w:val="0"/>
          <w:sz w:val="32"/>
          <w:szCs w:val="24"/>
        </w:rPr>
        <w:t>≤</w:t>
      </w:r>
      <w:r w:rsidRPr="00DC2DDF">
        <w:rPr>
          <w:rFonts w:ascii="Times New Roman" w:eastAsia="仿宋_GB2312" w:hAnsi="Times New Roman" w:cs="Times New Roman" w:hint="eastAsia"/>
          <w:kern w:val="0"/>
          <w:sz w:val="32"/>
          <w:szCs w:val="32"/>
        </w:rPr>
        <w:t>365</w:t>
      </w:r>
      <w:r w:rsidRPr="00DC2DDF">
        <w:rPr>
          <w:rFonts w:ascii="Times New Roman" w:eastAsia="仿宋_GB2312" w:hAnsi="Times New Roman" w:cs="Times New Roman" w:hint="eastAsia"/>
          <w:kern w:val="0"/>
          <w:sz w:val="32"/>
          <w:szCs w:val="32"/>
        </w:rPr>
        <w:t>天）；</w:t>
      </w:r>
    </w:p>
    <w:p w14:paraId="4438887E"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2.</w:t>
      </w:r>
      <w:r w:rsidRPr="00DC2DDF">
        <w:rPr>
          <w:rFonts w:ascii="Times New Roman" w:eastAsia="仿宋_GB2312" w:hAnsi="Times New Roman" w:cs="Times New Roman" w:hint="eastAsia"/>
          <w:kern w:val="0"/>
          <w:sz w:val="32"/>
          <w:szCs w:val="32"/>
        </w:rPr>
        <w:t>非法机械、无法确定所有权的机械；</w:t>
      </w:r>
    </w:p>
    <w:p w14:paraId="47D9153A"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3.</w:t>
      </w:r>
      <w:r w:rsidRPr="00DC2DDF">
        <w:rPr>
          <w:rFonts w:ascii="Times New Roman" w:eastAsia="仿宋_GB2312" w:hAnsi="Times New Roman" w:cs="Times New Roman" w:hint="eastAsia"/>
          <w:kern w:val="0"/>
          <w:sz w:val="32"/>
          <w:szCs w:val="32"/>
        </w:rPr>
        <w:t>建筑领域及阶段和生产日期不明的机械；</w:t>
      </w:r>
    </w:p>
    <w:p w14:paraId="6E102889"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4.</w:t>
      </w:r>
      <w:r w:rsidRPr="00DC2DDF">
        <w:rPr>
          <w:rFonts w:ascii="Times New Roman" w:eastAsia="仿宋_GB2312" w:hAnsi="Times New Roman" w:cs="Times New Roman" w:hint="eastAsia"/>
          <w:kern w:val="0"/>
          <w:sz w:val="32"/>
          <w:szCs w:val="32"/>
        </w:rPr>
        <w:t>自本细则发布之日起使用地和所有权发生变更的机械；</w:t>
      </w:r>
    </w:p>
    <w:p w14:paraId="7CF00122"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5.</w:t>
      </w:r>
      <w:r w:rsidRPr="00DC2DDF">
        <w:rPr>
          <w:rFonts w:ascii="Times New Roman" w:eastAsia="仿宋_GB2312" w:hAnsi="Times New Roman" w:cs="Times New Roman" w:hint="eastAsia"/>
          <w:kern w:val="0"/>
          <w:sz w:val="32"/>
          <w:szCs w:val="32"/>
        </w:rPr>
        <w:t>无法提供报废拆解证明或出口证明的机械；</w:t>
      </w:r>
    </w:p>
    <w:p w14:paraId="1E686ED0"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6.</w:t>
      </w:r>
      <w:r w:rsidRPr="00DC2DDF">
        <w:rPr>
          <w:rFonts w:ascii="Times New Roman" w:eastAsia="仿宋_GB2312" w:hAnsi="Times New Roman" w:cs="Times New Roman" w:hint="eastAsia"/>
          <w:kern w:val="0"/>
          <w:sz w:val="32"/>
          <w:szCs w:val="32"/>
        </w:rPr>
        <w:t>属于“两新”政策补贴范围的机械，已获得中央其他资金渠道支持的机械，不纳入本次补贴资金支持范围；</w:t>
      </w:r>
    </w:p>
    <w:p w14:paraId="1A0626AE" w14:textId="192EFC92" w:rsidR="008C26D3" w:rsidRPr="0030015F" w:rsidRDefault="008C26D3" w:rsidP="008C26D3">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 xml:space="preserve">7. </w:t>
      </w:r>
      <w:r w:rsidRPr="0030015F">
        <w:rPr>
          <w:rFonts w:ascii="Times New Roman" w:eastAsia="仿宋_GB2312" w:hAnsi="Times New Roman" w:cs="宋体" w:hint="eastAsia"/>
          <w:bCs/>
          <w:kern w:val="0"/>
          <w:sz w:val="32"/>
          <w:szCs w:val="24"/>
        </w:rPr>
        <w:t>单独购置新能源</w:t>
      </w:r>
      <w:r w:rsidR="005B6190">
        <w:rPr>
          <w:rFonts w:ascii="Times New Roman" w:eastAsia="仿宋_GB2312" w:hAnsi="Times New Roman" w:cs="宋体" w:hint="eastAsia"/>
          <w:bCs/>
          <w:kern w:val="0"/>
          <w:sz w:val="32"/>
          <w:szCs w:val="24"/>
        </w:rPr>
        <w:t>机械</w:t>
      </w:r>
      <w:r w:rsidRPr="0030015F">
        <w:rPr>
          <w:rFonts w:ascii="Times New Roman" w:eastAsia="仿宋_GB2312" w:hAnsi="Times New Roman" w:cs="宋体" w:hint="eastAsia"/>
          <w:bCs/>
          <w:kern w:val="0"/>
          <w:sz w:val="32"/>
          <w:szCs w:val="24"/>
        </w:rPr>
        <w:t>；</w:t>
      </w:r>
    </w:p>
    <w:p w14:paraId="79069E33" w14:textId="77777777" w:rsidR="008C26D3" w:rsidRPr="0030015F" w:rsidRDefault="008C26D3" w:rsidP="008C26D3">
      <w:pPr>
        <w:widowControl/>
        <w:shd w:val="clear" w:color="auto" w:fill="FFFFFF"/>
        <w:spacing w:line="56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kern w:val="0"/>
          <w:sz w:val="32"/>
          <w:szCs w:val="24"/>
        </w:rPr>
        <w:t>8</w:t>
      </w:r>
      <w:r w:rsidRPr="0030015F">
        <w:rPr>
          <w:rFonts w:ascii="Times New Roman" w:eastAsia="仿宋_GB2312" w:hAnsi="Times New Roman" w:cs="宋体" w:hint="eastAsia"/>
          <w:kern w:val="0"/>
          <w:sz w:val="32"/>
          <w:szCs w:val="24"/>
        </w:rPr>
        <w:t>.</w:t>
      </w:r>
      <w:r w:rsidRPr="0030015F">
        <w:rPr>
          <w:rFonts w:ascii="Times New Roman" w:eastAsia="仿宋_GB2312" w:hAnsi="Times New Roman" w:hint="eastAsia"/>
          <w:sz w:val="32"/>
        </w:rPr>
        <w:t xml:space="preserve"> </w:t>
      </w:r>
      <w:r w:rsidRPr="0030015F">
        <w:rPr>
          <w:rFonts w:ascii="Times New Roman" w:eastAsia="仿宋_GB2312" w:hAnsi="Times New Roman" w:cs="宋体" w:hint="eastAsia"/>
          <w:kern w:val="0"/>
          <w:sz w:val="32"/>
          <w:szCs w:val="24"/>
        </w:rPr>
        <w:t>其他不符合补贴政策要求的情形。</w:t>
      </w:r>
    </w:p>
    <w:p w14:paraId="0AD65515" w14:textId="77777777" w:rsidR="00A550EC" w:rsidRPr="00DC2DDF" w:rsidRDefault="00A550EC" w:rsidP="00A550EC">
      <w:pPr>
        <w:widowControl/>
        <w:shd w:val="clear" w:color="auto" w:fill="FFFFFF"/>
        <w:spacing w:line="580" w:lineRule="exact"/>
        <w:ind w:firstLineChars="200" w:firstLine="640"/>
        <w:rPr>
          <w:rFonts w:ascii="黑体" w:eastAsia="黑体" w:hAnsi="黑体" w:cs="黑体"/>
          <w:kern w:val="0"/>
          <w:sz w:val="32"/>
          <w:szCs w:val="32"/>
        </w:rPr>
      </w:pPr>
      <w:r w:rsidRPr="00DC2DDF">
        <w:rPr>
          <w:rFonts w:ascii="黑体" w:eastAsia="黑体" w:hAnsi="黑体" w:cs="黑体" w:hint="eastAsia"/>
          <w:kern w:val="0"/>
          <w:sz w:val="32"/>
          <w:szCs w:val="32"/>
        </w:rPr>
        <w:t>三、淘汰更新实施时间及申领条件</w:t>
      </w:r>
    </w:p>
    <w:p w14:paraId="5B8AAF04" w14:textId="77777777" w:rsidR="00A550EC" w:rsidRPr="00DC2DDF" w:rsidRDefault="00A550EC" w:rsidP="00A550EC">
      <w:pPr>
        <w:widowControl/>
        <w:shd w:val="clear" w:color="auto" w:fill="FFFFFF"/>
        <w:spacing w:line="580" w:lineRule="exact"/>
        <w:ind w:firstLineChars="200" w:firstLine="643"/>
        <w:rPr>
          <w:rFonts w:ascii="Times New Roman" w:eastAsia="楷体_GB2312" w:hAnsi="Times New Roman" w:cs="Times New Roman"/>
          <w:b/>
          <w:bCs/>
          <w:kern w:val="0"/>
          <w:sz w:val="32"/>
          <w:szCs w:val="32"/>
        </w:rPr>
      </w:pPr>
      <w:r w:rsidRPr="00DC2DDF">
        <w:rPr>
          <w:rFonts w:ascii="Times New Roman" w:eastAsia="楷体_GB2312" w:hAnsi="Times New Roman" w:cs="Times New Roman" w:hint="eastAsia"/>
          <w:b/>
          <w:bCs/>
          <w:kern w:val="0"/>
          <w:sz w:val="32"/>
          <w:szCs w:val="32"/>
        </w:rPr>
        <w:t>（一）淘汰更新实施时间</w:t>
      </w:r>
    </w:p>
    <w:p w14:paraId="7269029E" w14:textId="732E7989"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国一及以前非道路移动机械淘汰更新及新能源机械替代补贴</w:t>
      </w:r>
      <w:r w:rsidR="00A13997">
        <w:rPr>
          <w:rFonts w:ascii="Times New Roman" w:eastAsia="仿宋_GB2312" w:hAnsi="Times New Roman" w:cs="Times New Roman" w:hint="eastAsia"/>
          <w:kern w:val="0"/>
          <w:sz w:val="32"/>
          <w:szCs w:val="32"/>
        </w:rPr>
        <w:t>自</w:t>
      </w:r>
      <w:r w:rsidR="00A13997">
        <w:rPr>
          <w:rFonts w:ascii="Times New Roman" w:eastAsia="仿宋_GB2312" w:hAnsi="Times New Roman" w:cs="Times New Roman"/>
          <w:kern w:val="0"/>
          <w:sz w:val="32"/>
          <w:szCs w:val="32"/>
        </w:rPr>
        <w:t>本细则发布之日起</w:t>
      </w:r>
      <w:r w:rsidR="000049C2" w:rsidRPr="00A13997">
        <w:rPr>
          <w:rFonts w:ascii="Times New Roman" w:eastAsia="仿宋_GB2312" w:hAnsi="Times New Roman" w:cs="Times New Roman"/>
          <w:kern w:val="0"/>
          <w:sz w:val="32"/>
          <w:szCs w:val="32"/>
        </w:rPr>
        <w:t>至时间</w:t>
      </w:r>
      <w:r w:rsidR="000049C2" w:rsidRPr="00A13997">
        <w:rPr>
          <w:rFonts w:ascii="Times New Roman" w:eastAsia="仿宋_GB2312" w:hAnsi="Times New Roman" w:cs="Times New Roman" w:hint="eastAsia"/>
          <w:kern w:val="0"/>
          <w:sz w:val="32"/>
          <w:szCs w:val="32"/>
        </w:rPr>
        <w:t>2025</w:t>
      </w:r>
      <w:r w:rsidR="000049C2" w:rsidRPr="00A13997">
        <w:rPr>
          <w:rFonts w:ascii="Times New Roman" w:eastAsia="仿宋_GB2312" w:hAnsi="Times New Roman" w:cs="Times New Roman" w:hint="eastAsia"/>
          <w:kern w:val="0"/>
          <w:sz w:val="32"/>
          <w:szCs w:val="32"/>
        </w:rPr>
        <w:t>年</w:t>
      </w:r>
      <w:r w:rsidR="000049C2" w:rsidRPr="00A13997">
        <w:rPr>
          <w:rFonts w:ascii="Times New Roman" w:eastAsia="仿宋_GB2312" w:hAnsi="Times New Roman" w:cs="Times New Roman" w:hint="eastAsia"/>
          <w:kern w:val="0"/>
          <w:sz w:val="32"/>
          <w:szCs w:val="32"/>
        </w:rPr>
        <w:t>12</w:t>
      </w:r>
      <w:r w:rsidR="000049C2" w:rsidRPr="00A13997">
        <w:rPr>
          <w:rFonts w:ascii="Times New Roman" w:eastAsia="仿宋_GB2312" w:hAnsi="Times New Roman" w:cs="Times New Roman" w:hint="eastAsia"/>
          <w:kern w:val="0"/>
          <w:sz w:val="32"/>
          <w:szCs w:val="32"/>
        </w:rPr>
        <w:t>月</w:t>
      </w:r>
      <w:r w:rsidR="000049C2" w:rsidRPr="00A13997">
        <w:rPr>
          <w:rFonts w:ascii="Times New Roman" w:eastAsia="仿宋_GB2312" w:hAnsi="Times New Roman" w:cs="Times New Roman" w:hint="eastAsia"/>
          <w:kern w:val="0"/>
          <w:sz w:val="32"/>
          <w:szCs w:val="32"/>
        </w:rPr>
        <w:t>31</w:t>
      </w:r>
      <w:r w:rsidR="000049C2" w:rsidRPr="00A13997">
        <w:rPr>
          <w:rFonts w:ascii="Times New Roman" w:eastAsia="仿宋_GB2312" w:hAnsi="Times New Roman" w:cs="Times New Roman" w:hint="eastAsia"/>
          <w:kern w:val="0"/>
          <w:sz w:val="32"/>
          <w:szCs w:val="32"/>
        </w:rPr>
        <w:t>日</w:t>
      </w:r>
      <w:r w:rsidR="000049C2" w:rsidRPr="00A13997">
        <w:rPr>
          <w:rFonts w:ascii="Times New Roman" w:eastAsia="仿宋_GB2312" w:hAnsi="Times New Roman" w:cs="Times New Roman"/>
          <w:kern w:val="0"/>
          <w:sz w:val="32"/>
          <w:szCs w:val="32"/>
        </w:rPr>
        <w:t>。</w:t>
      </w:r>
      <w:r w:rsidRPr="00DC2DDF">
        <w:rPr>
          <w:rFonts w:ascii="Times New Roman" w:eastAsia="仿宋_GB2312" w:hAnsi="Times New Roman" w:cs="Times New Roman" w:hint="eastAsia"/>
          <w:kern w:val="0"/>
          <w:sz w:val="32"/>
          <w:szCs w:val="32"/>
        </w:rPr>
        <w:t>（《非道路移动机械报废回收证明》《非道路移动机械出口证明》日期、新购置机械购置发票和编码登记日期均应在政策实施期内）。</w:t>
      </w:r>
    </w:p>
    <w:p w14:paraId="41966341" w14:textId="77777777" w:rsidR="00A550EC" w:rsidRPr="00DC2DDF" w:rsidRDefault="00A550EC" w:rsidP="00A550EC">
      <w:pPr>
        <w:widowControl/>
        <w:shd w:val="clear" w:color="auto" w:fill="FFFFFF"/>
        <w:spacing w:line="580" w:lineRule="exact"/>
        <w:ind w:firstLineChars="200" w:firstLine="643"/>
        <w:rPr>
          <w:rFonts w:ascii="Times New Roman" w:eastAsia="楷体_GB2312" w:hAnsi="Times New Roman" w:cs="Times New Roman"/>
          <w:b/>
          <w:bCs/>
          <w:kern w:val="0"/>
          <w:sz w:val="32"/>
          <w:szCs w:val="32"/>
        </w:rPr>
      </w:pPr>
      <w:r w:rsidRPr="00DC2DDF">
        <w:rPr>
          <w:rFonts w:ascii="Times New Roman" w:eastAsia="楷体_GB2312" w:hAnsi="Times New Roman" w:cs="Times New Roman" w:hint="eastAsia"/>
          <w:b/>
          <w:bCs/>
          <w:kern w:val="0"/>
          <w:sz w:val="32"/>
          <w:szCs w:val="32"/>
        </w:rPr>
        <w:t>（二）补贴资金申领条件</w:t>
      </w:r>
    </w:p>
    <w:p w14:paraId="416A9831"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1.</w:t>
      </w:r>
      <w:r w:rsidRPr="00DC2DDF">
        <w:rPr>
          <w:rFonts w:ascii="Times New Roman" w:eastAsia="仿宋_GB2312" w:hAnsi="Times New Roman" w:cs="Times New Roman" w:hint="eastAsia"/>
          <w:kern w:val="0"/>
          <w:sz w:val="32"/>
          <w:szCs w:val="32"/>
        </w:rPr>
        <w:t>淘汰非道路移动机械符合以下条件的，机械所有人可以申请资金：</w:t>
      </w:r>
    </w:p>
    <w:p w14:paraId="315D7900"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w:t>
      </w:r>
      <w:r w:rsidRPr="00DC2DDF">
        <w:rPr>
          <w:rFonts w:ascii="Times New Roman" w:eastAsia="仿宋_GB2312" w:hAnsi="Times New Roman" w:cs="Times New Roman" w:hint="eastAsia"/>
          <w:kern w:val="0"/>
          <w:sz w:val="32"/>
          <w:szCs w:val="32"/>
        </w:rPr>
        <w:t>1</w:t>
      </w:r>
      <w:r w:rsidRPr="00DC2DDF">
        <w:rPr>
          <w:rFonts w:ascii="Times New Roman" w:eastAsia="仿宋_GB2312" w:hAnsi="Times New Roman" w:cs="Times New Roman" w:hint="eastAsia"/>
          <w:kern w:val="0"/>
          <w:sz w:val="32"/>
          <w:szCs w:val="32"/>
        </w:rPr>
        <w:t>）编码登记地为宁夏回族自治区的国一及以前或</w:t>
      </w:r>
      <w:r w:rsidRPr="00DC2DDF">
        <w:rPr>
          <w:rFonts w:ascii="Times New Roman" w:eastAsia="仿宋_GB2312" w:hAnsi="Times New Roman" w:cs="Times New Roman" w:hint="eastAsia"/>
          <w:kern w:val="0"/>
          <w:sz w:val="32"/>
          <w:szCs w:val="32"/>
        </w:rPr>
        <w:t>2010</w:t>
      </w:r>
      <w:r w:rsidRPr="00DC2DDF">
        <w:rPr>
          <w:rFonts w:ascii="Times New Roman" w:eastAsia="仿宋_GB2312" w:hAnsi="Times New Roman" w:cs="Times New Roman" w:hint="eastAsia"/>
          <w:kern w:val="0"/>
          <w:sz w:val="32"/>
          <w:szCs w:val="32"/>
        </w:rPr>
        <w:t>年</w:t>
      </w:r>
      <w:r w:rsidRPr="00DC2DDF">
        <w:rPr>
          <w:rFonts w:ascii="Times New Roman" w:eastAsia="仿宋_GB2312" w:hAnsi="Times New Roman" w:cs="Times New Roman" w:hint="eastAsia"/>
          <w:kern w:val="0"/>
          <w:sz w:val="32"/>
          <w:szCs w:val="32"/>
        </w:rPr>
        <w:t>9</w:t>
      </w:r>
      <w:r w:rsidRPr="00DC2DDF">
        <w:rPr>
          <w:rFonts w:ascii="Times New Roman" w:eastAsia="仿宋_GB2312" w:hAnsi="Times New Roman" w:cs="Times New Roman" w:hint="eastAsia"/>
          <w:kern w:val="0"/>
          <w:sz w:val="32"/>
          <w:szCs w:val="32"/>
        </w:rPr>
        <w:t>月</w:t>
      </w:r>
      <w:r w:rsidRPr="00DC2DDF">
        <w:rPr>
          <w:rFonts w:ascii="Times New Roman" w:eastAsia="仿宋_GB2312" w:hAnsi="Times New Roman" w:cs="Times New Roman" w:hint="eastAsia"/>
          <w:kern w:val="0"/>
          <w:sz w:val="32"/>
          <w:szCs w:val="32"/>
        </w:rPr>
        <w:t>30</w:t>
      </w:r>
      <w:r w:rsidRPr="00DC2DDF">
        <w:rPr>
          <w:rFonts w:ascii="Times New Roman" w:eastAsia="仿宋_GB2312" w:hAnsi="Times New Roman" w:cs="Times New Roman" w:hint="eastAsia"/>
          <w:kern w:val="0"/>
          <w:sz w:val="32"/>
          <w:szCs w:val="32"/>
        </w:rPr>
        <w:t>日及以前生产的叉车、装载机、挖掘机；</w:t>
      </w:r>
    </w:p>
    <w:p w14:paraId="69F7CFBC"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w:t>
      </w:r>
      <w:r w:rsidRPr="00DC2DDF">
        <w:rPr>
          <w:rFonts w:ascii="Times New Roman" w:eastAsia="仿宋_GB2312" w:hAnsi="Times New Roman" w:cs="Times New Roman" w:hint="eastAsia"/>
          <w:kern w:val="0"/>
          <w:sz w:val="32"/>
          <w:szCs w:val="32"/>
        </w:rPr>
        <w:t>2</w:t>
      </w:r>
      <w:r w:rsidRPr="00DC2DDF">
        <w:rPr>
          <w:rFonts w:ascii="Times New Roman" w:eastAsia="仿宋_GB2312" w:hAnsi="Times New Roman" w:cs="Times New Roman" w:hint="eastAsia"/>
          <w:kern w:val="0"/>
          <w:sz w:val="32"/>
          <w:szCs w:val="32"/>
        </w:rPr>
        <w:t>）机械所有者公司信息或身份证明与发票信息一致；</w:t>
      </w:r>
    </w:p>
    <w:p w14:paraId="62E95E39"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lastRenderedPageBreak/>
        <w:t>（</w:t>
      </w:r>
      <w:r w:rsidRPr="00DC2DDF">
        <w:rPr>
          <w:rFonts w:ascii="Times New Roman" w:eastAsia="仿宋_GB2312" w:hAnsi="Times New Roman" w:cs="Times New Roman" w:hint="eastAsia"/>
          <w:kern w:val="0"/>
          <w:sz w:val="32"/>
          <w:szCs w:val="32"/>
        </w:rPr>
        <w:t>3</w:t>
      </w:r>
      <w:r w:rsidRPr="00DC2DDF">
        <w:rPr>
          <w:rFonts w:ascii="Times New Roman" w:eastAsia="仿宋_GB2312" w:hAnsi="Times New Roman" w:cs="Times New Roman" w:hint="eastAsia"/>
          <w:kern w:val="0"/>
          <w:sz w:val="32"/>
          <w:szCs w:val="32"/>
        </w:rPr>
        <w:t>）机械主要零部件信息与编码登记信息一致；</w:t>
      </w:r>
    </w:p>
    <w:p w14:paraId="2DD0A55F"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w:t>
      </w:r>
      <w:r w:rsidRPr="00DC2DDF">
        <w:rPr>
          <w:rFonts w:ascii="Times New Roman" w:eastAsia="仿宋_GB2312" w:hAnsi="Times New Roman" w:cs="Times New Roman" w:hint="eastAsia"/>
          <w:kern w:val="0"/>
          <w:sz w:val="32"/>
          <w:szCs w:val="32"/>
        </w:rPr>
        <w:t>4</w:t>
      </w:r>
      <w:r w:rsidRPr="00DC2DDF">
        <w:rPr>
          <w:rFonts w:ascii="Times New Roman" w:eastAsia="仿宋_GB2312" w:hAnsi="Times New Roman" w:cs="Times New Roman" w:hint="eastAsia"/>
          <w:kern w:val="0"/>
          <w:sz w:val="32"/>
          <w:szCs w:val="32"/>
        </w:rPr>
        <w:t>）持有具有机动车拆解资质的企业出具的《非道路移动机械报废回收证明》。</w:t>
      </w:r>
    </w:p>
    <w:p w14:paraId="3865003C"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2.</w:t>
      </w:r>
      <w:r w:rsidRPr="00DC2DDF">
        <w:rPr>
          <w:rFonts w:ascii="Times New Roman" w:eastAsia="仿宋_GB2312" w:hAnsi="Times New Roman" w:cs="Times New Roman" w:hint="eastAsia"/>
          <w:kern w:val="0"/>
          <w:sz w:val="32"/>
          <w:szCs w:val="32"/>
        </w:rPr>
        <w:t>淘汰更新非道路移动机械符合以下条件的，机械所有人可以申请资金：</w:t>
      </w:r>
    </w:p>
    <w:p w14:paraId="15C6C5A8"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w:t>
      </w:r>
      <w:r w:rsidRPr="00DC2DDF">
        <w:rPr>
          <w:rFonts w:ascii="Times New Roman" w:eastAsia="仿宋_GB2312" w:hAnsi="Times New Roman" w:cs="Times New Roman" w:hint="eastAsia"/>
          <w:kern w:val="0"/>
          <w:sz w:val="32"/>
          <w:szCs w:val="32"/>
        </w:rPr>
        <w:t>1</w:t>
      </w:r>
      <w:r w:rsidRPr="00DC2DDF">
        <w:rPr>
          <w:rFonts w:ascii="Times New Roman" w:eastAsia="仿宋_GB2312" w:hAnsi="Times New Roman" w:cs="Times New Roman" w:hint="eastAsia"/>
          <w:kern w:val="0"/>
          <w:sz w:val="32"/>
          <w:szCs w:val="32"/>
        </w:rPr>
        <w:t>）报废机械应当符合前述</w:t>
      </w:r>
      <w:r w:rsidRPr="00DC2DDF">
        <w:rPr>
          <w:rFonts w:ascii="Times New Roman" w:eastAsia="仿宋_GB2312" w:hAnsi="Times New Roman" w:cs="Times New Roman" w:hint="eastAsia"/>
          <w:kern w:val="0"/>
          <w:sz w:val="32"/>
          <w:szCs w:val="32"/>
        </w:rPr>
        <w:t>1</w:t>
      </w:r>
      <w:r w:rsidRPr="00DC2DDF">
        <w:rPr>
          <w:rFonts w:ascii="Times New Roman" w:eastAsia="仿宋_GB2312" w:hAnsi="Times New Roman" w:cs="Times New Roman" w:hint="eastAsia"/>
          <w:kern w:val="0"/>
          <w:sz w:val="32"/>
          <w:szCs w:val="32"/>
        </w:rPr>
        <w:t>中要求；</w:t>
      </w:r>
    </w:p>
    <w:p w14:paraId="059978EE"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w:t>
      </w:r>
      <w:r w:rsidRPr="00DC2DDF">
        <w:rPr>
          <w:rFonts w:ascii="Times New Roman" w:eastAsia="仿宋_GB2312" w:hAnsi="Times New Roman" w:cs="Times New Roman" w:hint="eastAsia"/>
          <w:kern w:val="0"/>
          <w:sz w:val="32"/>
          <w:szCs w:val="32"/>
        </w:rPr>
        <w:t>2</w:t>
      </w:r>
      <w:r w:rsidRPr="00DC2DDF">
        <w:rPr>
          <w:rFonts w:ascii="Times New Roman" w:eastAsia="仿宋_GB2312" w:hAnsi="Times New Roman" w:cs="Times New Roman" w:hint="eastAsia"/>
          <w:kern w:val="0"/>
          <w:sz w:val="32"/>
          <w:szCs w:val="32"/>
        </w:rPr>
        <w:t>）更新机械为新能源机械，更新机械编码登记信息可查询，且登记地为宁夏回族自治区；</w:t>
      </w:r>
    </w:p>
    <w:p w14:paraId="6BC0ED18"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w:t>
      </w:r>
      <w:r w:rsidRPr="00DC2DDF">
        <w:rPr>
          <w:rFonts w:ascii="Times New Roman" w:eastAsia="仿宋_GB2312" w:hAnsi="Times New Roman" w:cs="Times New Roman" w:hint="eastAsia"/>
          <w:kern w:val="0"/>
          <w:sz w:val="32"/>
          <w:szCs w:val="32"/>
        </w:rPr>
        <w:t>3</w:t>
      </w:r>
      <w:r w:rsidRPr="00DC2DDF">
        <w:rPr>
          <w:rFonts w:ascii="Times New Roman" w:eastAsia="仿宋_GB2312" w:hAnsi="Times New Roman" w:cs="Times New Roman" w:hint="eastAsia"/>
          <w:kern w:val="0"/>
          <w:sz w:val="32"/>
          <w:szCs w:val="32"/>
        </w:rPr>
        <w:t>）提供新购置机械的购置发票，机械所有者公司信息或身份证明与报废机械一致。</w:t>
      </w:r>
    </w:p>
    <w:p w14:paraId="6354991E" w14:textId="77777777" w:rsidR="00A550EC" w:rsidRPr="00DC2DDF" w:rsidRDefault="00A550EC" w:rsidP="00A550EC">
      <w:pPr>
        <w:widowControl/>
        <w:shd w:val="clear" w:color="auto" w:fill="FFFFFF"/>
        <w:spacing w:line="580" w:lineRule="exact"/>
        <w:ind w:firstLineChars="200" w:firstLine="640"/>
        <w:rPr>
          <w:rFonts w:ascii="黑体" w:eastAsia="黑体" w:hAnsi="黑体" w:cs="黑体"/>
          <w:kern w:val="0"/>
          <w:sz w:val="32"/>
          <w:szCs w:val="32"/>
        </w:rPr>
      </w:pPr>
      <w:r w:rsidRPr="00DC2DDF">
        <w:rPr>
          <w:rFonts w:ascii="黑体" w:eastAsia="黑体" w:hAnsi="黑体" w:cs="黑体" w:hint="eastAsia"/>
          <w:kern w:val="0"/>
          <w:sz w:val="32"/>
          <w:szCs w:val="32"/>
        </w:rPr>
        <w:t>四、补贴标准</w:t>
      </w:r>
    </w:p>
    <w:p w14:paraId="3F830737" w14:textId="3701E3F6"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hint="eastAsia"/>
          <w:kern w:val="0"/>
          <w:sz w:val="32"/>
          <w:szCs w:val="32"/>
        </w:rPr>
        <w:t>非道路移动机械淘汰更新补贴金额依据机械类型等因素确定，实施差别化补贴标准。具体补贴标准见表</w:t>
      </w:r>
      <w:r w:rsidRPr="00DC2DDF">
        <w:rPr>
          <w:rFonts w:ascii="Times New Roman" w:eastAsia="仿宋_GB2312" w:hAnsi="Times New Roman" w:cs="Times New Roman" w:hint="eastAsia"/>
          <w:kern w:val="0"/>
          <w:sz w:val="32"/>
          <w:szCs w:val="32"/>
        </w:rPr>
        <w:t>1</w:t>
      </w:r>
      <w:r w:rsidRPr="00DC2DDF">
        <w:rPr>
          <w:rFonts w:ascii="Times New Roman" w:eastAsia="仿宋_GB2312" w:hAnsi="Times New Roman" w:cs="Times New Roman" w:hint="eastAsia"/>
          <w:kern w:val="0"/>
          <w:sz w:val="32"/>
          <w:szCs w:val="32"/>
        </w:rPr>
        <w:t>。</w:t>
      </w:r>
    </w:p>
    <w:p w14:paraId="20B8915D" w14:textId="77777777" w:rsidR="00A550EC" w:rsidRPr="00DC2DDF" w:rsidRDefault="00A550EC" w:rsidP="00A550EC">
      <w:pPr>
        <w:adjustRightInd w:val="0"/>
        <w:snapToGrid w:val="0"/>
        <w:spacing w:line="480" w:lineRule="exact"/>
        <w:ind w:firstLineChars="200" w:firstLine="560"/>
        <w:jc w:val="center"/>
        <w:rPr>
          <w:rFonts w:ascii="Times New Roman" w:eastAsia="黑体" w:hAnsi="Times New Roman" w:cs="Times New Roman"/>
          <w:bCs/>
          <w:sz w:val="28"/>
          <w:szCs w:val="28"/>
        </w:rPr>
      </w:pPr>
      <w:r w:rsidRPr="00DC2DDF">
        <w:rPr>
          <w:rFonts w:ascii="Times New Roman" w:eastAsia="黑体" w:hAnsi="Times New Roman" w:cs="Times New Roman"/>
          <w:bCs/>
          <w:sz w:val="28"/>
          <w:szCs w:val="28"/>
        </w:rPr>
        <w:t>表</w:t>
      </w:r>
      <w:r w:rsidRPr="00DC2DDF">
        <w:rPr>
          <w:rFonts w:ascii="Times New Roman" w:eastAsia="黑体" w:hAnsi="Times New Roman" w:cs="Times New Roman"/>
          <w:bCs/>
          <w:sz w:val="28"/>
          <w:szCs w:val="28"/>
        </w:rPr>
        <w:t>1</w:t>
      </w:r>
      <w:r w:rsidRPr="00DC2DDF">
        <w:rPr>
          <w:rFonts w:ascii="Times New Roman" w:eastAsia="黑体" w:hAnsi="Times New Roman" w:cs="Times New Roman"/>
          <w:bCs/>
          <w:sz w:val="28"/>
          <w:szCs w:val="28"/>
        </w:rPr>
        <w:t>工程机械补贴标准</w:t>
      </w:r>
    </w:p>
    <w:tbl>
      <w:tblPr>
        <w:tblW w:w="9274" w:type="dxa"/>
        <w:jc w:val="center"/>
        <w:tblBorders>
          <w:top w:val="single" w:sz="2" w:space="0" w:color="080000"/>
          <w:left w:val="single" w:sz="2" w:space="0" w:color="080000"/>
          <w:bottom w:val="single" w:sz="2" w:space="0" w:color="080000"/>
          <w:right w:val="single" w:sz="2" w:space="0" w:color="080000"/>
          <w:insideH w:val="single" w:sz="2" w:space="0" w:color="080000"/>
          <w:insideV w:val="single" w:sz="2" w:space="0" w:color="080000"/>
        </w:tblBorders>
        <w:tblCellMar>
          <w:left w:w="0" w:type="dxa"/>
          <w:right w:w="0" w:type="dxa"/>
        </w:tblCellMar>
        <w:tblLook w:val="04A0" w:firstRow="1" w:lastRow="0" w:firstColumn="1" w:lastColumn="0" w:noHBand="0" w:noVBand="1"/>
      </w:tblPr>
      <w:tblGrid>
        <w:gridCol w:w="819"/>
        <w:gridCol w:w="1251"/>
        <w:gridCol w:w="1675"/>
        <w:gridCol w:w="2062"/>
        <w:gridCol w:w="1934"/>
        <w:gridCol w:w="1533"/>
      </w:tblGrid>
      <w:tr w:rsidR="00A550EC" w:rsidRPr="00DC2DDF" w14:paraId="57860438" w14:textId="77777777" w:rsidTr="008C26D3">
        <w:trPr>
          <w:trHeight w:val="361"/>
          <w:jc w:val="center"/>
        </w:trPr>
        <w:tc>
          <w:tcPr>
            <w:tcW w:w="819" w:type="dxa"/>
            <w:vMerge w:val="restart"/>
            <w:tcMar>
              <w:top w:w="15" w:type="dxa"/>
              <w:left w:w="108" w:type="dxa"/>
              <w:bottom w:w="0" w:type="dxa"/>
              <w:right w:w="108" w:type="dxa"/>
            </w:tcMar>
            <w:vAlign w:val="center"/>
          </w:tcPr>
          <w:p w14:paraId="63AD6218" w14:textId="77777777" w:rsidR="00A550EC" w:rsidRPr="00DC2DDF" w:rsidRDefault="00A550EC" w:rsidP="00C10F98">
            <w:pPr>
              <w:adjustRightInd w:val="0"/>
              <w:snapToGrid w:val="0"/>
              <w:spacing w:line="360" w:lineRule="exact"/>
              <w:jc w:val="center"/>
              <w:rPr>
                <w:rFonts w:ascii="黑体" w:eastAsia="黑体" w:hAnsi="黑体" w:cs="黑体"/>
                <w:bCs/>
                <w:sz w:val="24"/>
                <w:szCs w:val="24"/>
              </w:rPr>
            </w:pPr>
            <w:r w:rsidRPr="00DC2DDF">
              <w:rPr>
                <w:rFonts w:ascii="黑体" w:eastAsia="黑体" w:hAnsi="黑体" w:cs="黑体" w:hint="eastAsia"/>
                <w:bCs/>
                <w:sz w:val="24"/>
                <w:szCs w:val="24"/>
              </w:rPr>
              <w:t>机械类型</w:t>
            </w:r>
          </w:p>
        </w:tc>
        <w:tc>
          <w:tcPr>
            <w:tcW w:w="1251" w:type="dxa"/>
            <w:vMerge w:val="restart"/>
            <w:tcMar>
              <w:top w:w="15" w:type="dxa"/>
              <w:left w:w="108" w:type="dxa"/>
              <w:bottom w:w="0" w:type="dxa"/>
              <w:right w:w="108" w:type="dxa"/>
            </w:tcMar>
            <w:vAlign w:val="center"/>
          </w:tcPr>
          <w:p w14:paraId="0D990D3C" w14:textId="77777777" w:rsidR="00A550EC" w:rsidRPr="00DC2DDF" w:rsidRDefault="00A550EC" w:rsidP="00C10F98">
            <w:pPr>
              <w:adjustRightInd w:val="0"/>
              <w:snapToGrid w:val="0"/>
              <w:spacing w:line="360" w:lineRule="exact"/>
              <w:jc w:val="center"/>
              <w:rPr>
                <w:rFonts w:ascii="黑体" w:eastAsia="黑体" w:hAnsi="黑体" w:cs="黑体"/>
                <w:bCs/>
                <w:sz w:val="24"/>
                <w:szCs w:val="24"/>
              </w:rPr>
            </w:pPr>
            <w:r w:rsidRPr="00DC2DDF">
              <w:rPr>
                <w:rFonts w:ascii="黑体" w:eastAsia="黑体" w:hAnsi="黑体" w:cs="黑体" w:hint="eastAsia"/>
                <w:bCs/>
                <w:sz w:val="24"/>
                <w:szCs w:val="24"/>
              </w:rPr>
              <w:t>分类</w:t>
            </w:r>
          </w:p>
        </w:tc>
        <w:tc>
          <w:tcPr>
            <w:tcW w:w="1675" w:type="dxa"/>
            <w:vMerge w:val="restart"/>
            <w:tcMar>
              <w:top w:w="15" w:type="dxa"/>
              <w:left w:w="108" w:type="dxa"/>
              <w:bottom w:w="0" w:type="dxa"/>
              <w:right w:w="108" w:type="dxa"/>
            </w:tcMar>
            <w:vAlign w:val="center"/>
          </w:tcPr>
          <w:p w14:paraId="439D7A75" w14:textId="77777777" w:rsidR="00A550EC" w:rsidRPr="00DC2DDF" w:rsidRDefault="00A550EC" w:rsidP="00C10F98">
            <w:pPr>
              <w:adjustRightInd w:val="0"/>
              <w:snapToGrid w:val="0"/>
              <w:spacing w:line="360" w:lineRule="exact"/>
              <w:jc w:val="center"/>
              <w:rPr>
                <w:rFonts w:ascii="黑体" w:eastAsia="黑体" w:hAnsi="黑体" w:cs="黑体"/>
                <w:bCs/>
                <w:sz w:val="24"/>
                <w:szCs w:val="24"/>
              </w:rPr>
            </w:pPr>
            <w:r w:rsidRPr="00DC2DDF">
              <w:rPr>
                <w:rFonts w:ascii="黑体" w:eastAsia="黑体" w:hAnsi="黑体" w:cs="黑体" w:hint="eastAsia"/>
                <w:bCs/>
                <w:sz w:val="24"/>
                <w:szCs w:val="24"/>
              </w:rPr>
              <w:t>功率</w:t>
            </w:r>
          </w:p>
        </w:tc>
        <w:tc>
          <w:tcPr>
            <w:tcW w:w="5529" w:type="dxa"/>
            <w:gridSpan w:val="3"/>
            <w:tcMar>
              <w:top w:w="15" w:type="dxa"/>
              <w:left w:w="108" w:type="dxa"/>
              <w:bottom w:w="0" w:type="dxa"/>
              <w:right w:w="108" w:type="dxa"/>
            </w:tcMar>
            <w:vAlign w:val="center"/>
          </w:tcPr>
          <w:p w14:paraId="0B6FB52C" w14:textId="77777777" w:rsidR="00A550EC" w:rsidRPr="00DC2DDF" w:rsidRDefault="00A550EC" w:rsidP="00C10F98">
            <w:pPr>
              <w:adjustRightInd w:val="0"/>
              <w:snapToGrid w:val="0"/>
              <w:spacing w:line="360" w:lineRule="exact"/>
              <w:jc w:val="center"/>
              <w:rPr>
                <w:rFonts w:ascii="黑体" w:eastAsia="黑体" w:hAnsi="黑体" w:cs="黑体"/>
                <w:bCs/>
                <w:sz w:val="24"/>
                <w:szCs w:val="24"/>
              </w:rPr>
            </w:pPr>
            <w:r w:rsidRPr="00DC2DDF">
              <w:rPr>
                <w:rFonts w:ascii="黑体" w:eastAsia="黑体" w:hAnsi="黑体" w:cs="黑体" w:hint="eastAsia"/>
                <w:bCs/>
                <w:sz w:val="24"/>
                <w:szCs w:val="24"/>
              </w:rPr>
              <w:t>中央大气资金拟定补贴标准</w:t>
            </w:r>
          </w:p>
        </w:tc>
      </w:tr>
      <w:tr w:rsidR="00A550EC" w:rsidRPr="00DC2DDF" w14:paraId="460B4F8B" w14:textId="77777777" w:rsidTr="008C26D3">
        <w:trPr>
          <w:trHeight w:val="361"/>
          <w:jc w:val="center"/>
        </w:trPr>
        <w:tc>
          <w:tcPr>
            <w:tcW w:w="819" w:type="dxa"/>
            <w:vMerge/>
            <w:vAlign w:val="center"/>
          </w:tcPr>
          <w:p w14:paraId="4B5CAAC4" w14:textId="77777777" w:rsidR="00A550EC" w:rsidRPr="00DC2DDF" w:rsidRDefault="00A550EC" w:rsidP="00C10F98">
            <w:pPr>
              <w:adjustRightInd w:val="0"/>
              <w:snapToGrid w:val="0"/>
              <w:spacing w:line="360" w:lineRule="exact"/>
              <w:jc w:val="center"/>
              <w:rPr>
                <w:rFonts w:ascii="黑体" w:eastAsia="黑体" w:hAnsi="黑体" w:cs="黑体"/>
                <w:bCs/>
                <w:sz w:val="24"/>
                <w:szCs w:val="24"/>
              </w:rPr>
            </w:pPr>
          </w:p>
        </w:tc>
        <w:tc>
          <w:tcPr>
            <w:tcW w:w="1251" w:type="dxa"/>
            <w:vMerge/>
            <w:vAlign w:val="center"/>
          </w:tcPr>
          <w:p w14:paraId="3D0FF38D" w14:textId="77777777" w:rsidR="00A550EC" w:rsidRPr="00DC2DDF" w:rsidRDefault="00A550EC" w:rsidP="00C10F98">
            <w:pPr>
              <w:adjustRightInd w:val="0"/>
              <w:snapToGrid w:val="0"/>
              <w:spacing w:line="360" w:lineRule="exact"/>
              <w:jc w:val="center"/>
              <w:rPr>
                <w:rFonts w:ascii="黑体" w:eastAsia="黑体" w:hAnsi="黑体" w:cs="黑体"/>
                <w:bCs/>
                <w:sz w:val="24"/>
                <w:szCs w:val="24"/>
              </w:rPr>
            </w:pPr>
          </w:p>
        </w:tc>
        <w:tc>
          <w:tcPr>
            <w:tcW w:w="1675" w:type="dxa"/>
            <w:vMerge/>
            <w:vAlign w:val="center"/>
          </w:tcPr>
          <w:p w14:paraId="27FF339A" w14:textId="77777777" w:rsidR="00A550EC" w:rsidRPr="00DC2DDF" w:rsidRDefault="00A550EC" w:rsidP="00C10F98">
            <w:pPr>
              <w:adjustRightInd w:val="0"/>
              <w:snapToGrid w:val="0"/>
              <w:spacing w:line="360" w:lineRule="exact"/>
              <w:jc w:val="center"/>
              <w:rPr>
                <w:rFonts w:ascii="黑体" w:eastAsia="黑体" w:hAnsi="黑体" w:cs="黑体"/>
                <w:bCs/>
                <w:sz w:val="24"/>
                <w:szCs w:val="24"/>
              </w:rPr>
            </w:pPr>
          </w:p>
        </w:tc>
        <w:tc>
          <w:tcPr>
            <w:tcW w:w="2062" w:type="dxa"/>
            <w:tcMar>
              <w:top w:w="15" w:type="dxa"/>
              <w:left w:w="108" w:type="dxa"/>
              <w:bottom w:w="0" w:type="dxa"/>
              <w:right w:w="108" w:type="dxa"/>
            </w:tcMar>
            <w:vAlign w:val="center"/>
          </w:tcPr>
          <w:p w14:paraId="046B6A73" w14:textId="77777777" w:rsidR="00A550EC" w:rsidRPr="00DC2DDF" w:rsidRDefault="00A550EC" w:rsidP="00C10F98">
            <w:pPr>
              <w:adjustRightInd w:val="0"/>
              <w:snapToGrid w:val="0"/>
              <w:spacing w:line="360" w:lineRule="exact"/>
              <w:jc w:val="center"/>
              <w:rPr>
                <w:rFonts w:ascii="黑体" w:eastAsia="黑体" w:hAnsi="黑体" w:cs="黑体"/>
                <w:bCs/>
                <w:sz w:val="24"/>
                <w:szCs w:val="24"/>
              </w:rPr>
            </w:pPr>
            <w:r w:rsidRPr="00DC2DDF">
              <w:rPr>
                <w:rFonts w:ascii="黑体" w:eastAsia="黑体" w:hAnsi="黑体" w:cs="黑体" w:hint="eastAsia"/>
                <w:bCs/>
                <w:sz w:val="24"/>
                <w:szCs w:val="24"/>
              </w:rPr>
              <w:t>淘汰</w:t>
            </w:r>
          </w:p>
        </w:tc>
        <w:tc>
          <w:tcPr>
            <w:tcW w:w="1934" w:type="dxa"/>
            <w:tcMar>
              <w:top w:w="15" w:type="dxa"/>
              <w:left w:w="108" w:type="dxa"/>
              <w:bottom w:w="0" w:type="dxa"/>
              <w:right w:w="108" w:type="dxa"/>
            </w:tcMar>
            <w:vAlign w:val="center"/>
          </w:tcPr>
          <w:p w14:paraId="27DF668A" w14:textId="77777777" w:rsidR="00A550EC" w:rsidRPr="00DC2DDF" w:rsidRDefault="00A550EC" w:rsidP="00C10F98">
            <w:pPr>
              <w:adjustRightInd w:val="0"/>
              <w:snapToGrid w:val="0"/>
              <w:spacing w:line="360" w:lineRule="exact"/>
              <w:jc w:val="center"/>
              <w:rPr>
                <w:rFonts w:ascii="黑体" w:eastAsia="黑体" w:hAnsi="黑体" w:cs="黑体"/>
                <w:bCs/>
                <w:sz w:val="24"/>
                <w:szCs w:val="24"/>
              </w:rPr>
            </w:pPr>
            <w:r w:rsidRPr="00DC2DDF">
              <w:rPr>
                <w:rFonts w:ascii="黑体" w:eastAsia="黑体" w:hAnsi="黑体" w:cs="黑体" w:hint="eastAsia"/>
                <w:bCs/>
                <w:sz w:val="24"/>
                <w:szCs w:val="24"/>
              </w:rPr>
              <w:t>购新能源</w:t>
            </w:r>
          </w:p>
        </w:tc>
        <w:tc>
          <w:tcPr>
            <w:tcW w:w="1533" w:type="dxa"/>
            <w:tcMar>
              <w:top w:w="15" w:type="dxa"/>
              <w:left w:w="108" w:type="dxa"/>
              <w:bottom w:w="0" w:type="dxa"/>
              <w:right w:w="108" w:type="dxa"/>
            </w:tcMar>
            <w:vAlign w:val="center"/>
          </w:tcPr>
          <w:p w14:paraId="406D8EC7" w14:textId="77777777" w:rsidR="00A550EC" w:rsidRPr="00DC2DDF" w:rsidRDefault="00A550EC" w:rsidP="00C10F98">
            <w:pPr>
              <w:adjustRightInd w:val="0"/>
              <w:snapToGrid w:val="0"/>
              <w:spacing w:line="360" w:lineRule="exact"/>
              <w:jc w:val="center"/>
              <w:rPr>
                <w:rFonts w:ascii="黑体" w:eastAsia="黑体" w:hAnsi="黑体" w:cs="黑体"/>
                <w:bCs/>
                <w:sz w:val="24"/>
                <w:szCs w:val="24"/>
              </w:rPr>
            </w:pPr>
            <w:r w:rsidRPr="00DC2DDF">
              <w:rPr>
                <w:rFonts w:ascii="黑体" w:eastAsia="黑体" w:hAnsi="黑体" w:cs="黑体" w:hint="eastAsia"/>
                <w:bCs/>
                <w:sz w:val="24"/>
                <w:szCs w:val="24"/>
              </w:rPr>
              <w:t>合计</w:t>
            </w:r>
          </w:p>
        </w:tc>
      </w:tr>
      <w:tr w:rsidR="00A550EC" w:rsidRPr="00DC2DDF" w14:paraId="113DE14E" w14:textId="77777777" w:rsidTr="008C26D3">
        <w:trPr>
          <w:trHeight w:val="390"/>
          <w:jc w:val="center"/>
        </w:trPr>
        <w:tc>
          <w:tcPr>
            <w:tcW w:w="819" w:type="dxa"/>
            <w:vMerge w:val="restart"/>
            <w:tcMar>
              <w:top w:w="20" w:type="dxa"/>
              <w:left w:w="20" w:type="dxa"/>
              <w:bottom w:w="72" w:type="dxa"/>
              <w:right w:w="20" w:type="dxa"/>
            </w:tcMar>
            <w:vAlign w:val="center"/>
          </w:tcPr>
          <w:p w14:paraId="3AF76CE0"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叉车</w:t>
            </w:r>
          </w:p>
        </w:tc>
        <w:tc>
          <w:tcPr>
            <w:tcW w:w="1251" w:type="dxa"/>
            <w:tcMar>
              <w:top w:w="20" w:type="dxa"/>
              <w:left w:w="20" w:type="dxa"/>
              <w:bottom w:w="72" w:type="dxa"/>
              <w:right w:w="20" w:type="dxa"/>
            </w:tcMar>
            <w:vAlign w:val="center"/>
          </w:tcPr>
          <w:p w14:paraId="41189E00"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微型</w:t>
            </w:r>
          </w:p>
        </w:tc>
        <w:tc>
          <w:tcPr>
            <w:tcW w:w="1675" w:type="dxa"/>
            <w:tcMar>
              <w:top w:w="20" w:type="dxa"/>
              <w:left w:w="20" w:type="dxa"/>
              <w:bottom w:w="72" w:type="dxa"/>
              <w:right w:w="20" w:type="dxa"/>
            </w:tcMar>
            <w:vAlign w:val="center"/>
          </w:tcPr>
          <w:p w14:paraId="68722A8F"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P&lt;37</w:t>
            </w:r>
          </w:p>
        </w:tc>
        <w:tc>
          <w:tcPr>
            <w:tcW w:w="2062" w:type="dxa"/>
            <w:tcMar>
              <w:top w:w="15" w:type="dxa"/>
              <w:left w:w="15" w:type="dxa"/>
              <w:bottom w:w="0" w:type="dxa"/>
              <w:right w:w="15" w:type="dxa"/>
            </w:tcMar>
            <w:vAlign w:val="center"/>
          </w:tcPr>
          <w:p w14:paraId="7ED79181"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0.54</w:t>
            </w:r>
          </w:p>
        </w:tc>
        <w:tc>
          <w:tcPr>
            <w:tcW w:w="1934" w:type="dxa"/>
            <w:tcMar>
              <w:top w:w="15" w:type="dxa"/>
              <w:left w:w="15" w:type="dxa"/>
              <w:bottom w:w="0" w:type="dxa"/>
              <w:right w:w="15" w:type="dxa"/>
            </w:tcMar>
            <w:vAlign w:val="center"/>
          </w:tcPr>
          <w:p w14:paraId="2EF5EEBC"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0.90</w:t>
            </w:r>
          </w:p>
        </w:tc>
        <w:tc>
          <w:tcPr>
            <w:tcW w:w="1533" w:type="dxa"/>
            <w:tcMar>
              <w:top w:w="15" w:type="dxa"/>
              <w:left w:w="15" w:type="dxa"/>
              <w:bottom w:w="0" w:type="dxa"/>
              <w:right w:w="15" w:type="dxa"/>
            </w:tcMar>
            <w:vAlign w:val="center"/>
          </w:tcPr>
          <w:p w14:paraId="2BD4794A"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1.44</w:t>
            </w:r>
          </w:p>
        </w:tc>
      </w:tr>
      <w:tr w:rsidR="00A550EC" w:rsidRPr="00DC2DDF" w14:paraId="0ECE21FE" w14:textId="77777777" w:rsidTr="008C26D3">
        <w:trPr>
          <w:trHeight w:val="390"/>
          <w:jc w:val="center"/>
        </w:trPr>
        <w:tc>
          <w:tcPr>
            <w:tcW w:w="819" w:type="dxa"/>
            <w:vMerge/>
            <w:vAlign w:val="center"/>
          </w:tcPr>
          <w:p w14:paraId="0DF92383"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p>
        </w:tc>
        <w:tc>
          <w:tcPr>
            <w:tcW w:w="1251" w:type="dxa"/>
            <w:tcMar>
              <w:top w:w="20" w:type="dxa"/>
              <w:left w:w="20" w:type="dxa"/>
              <w:bottom w:w="72" w:type="dxa"/>
              <w:right w:w="20" w:type="dxa"/>
            </w:tcMar>
            <w:vAlign w:val="center"/>
          </w:tcPr>
          <w:p w14:paraId="29D41895"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小型</w:t>
            </w:r>
          </w:p>
        </w:tc>
        <w:tc>
          <w:tcPr>
            <w:tcW w:w="1675" w:type="dxa"/>
            <w:tcMar>
              <w:top w:w="20" w:type="dxa"/>
              <w:left w:w="20" w:type="dxa"/>
              <w:bottom w:w="72" w:type="dxa"/>
              <w:right w:w="20" w:type="dxa"/>
            </w:tcMar>
            <w:vAlign w:val="center"/>
          </w:tcPr>
          <w:p w14:paraId="48BFC440"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35</w:t>
            </w:r>
            <w:r w:rsidRPr="00DC2DDF">
              <w:rPr>
                <w:rFonts w:ascii="Times New Roman" w:eastAsia="仿宋_GB2312" w:hAnsi="Times New Roman" w:cs="Times New Roman"/>
                <w:bCs/>
                <w:sz w:val="24"/>
                <w:szCs w:val="24"/>
              </w:rPr>
              <w:t>＜</w:t>
            </w:r>
            <w:r w:rsidRPr="00DC2DDF">
              <w:rPr>
                <w:rFonts w:ascii="Times New Roman" w:eastAsia="仿宋_GB2312" w:hAnsi="Times New Roman" w:cs="Times New Roman"/>
                <w:bCs/>
                <w:sz w:val="24"/>
                <w:szCs w:val="24"/>
              </w:rPr>
              <w:t>P≤75</w:t>
            </w:r>
          </w:p>
        </w:tc>
        <w:tc>
          <w:tcPr>
            <w:tcW w:w="2062" w:type="dxa"/>
            <w:tcMar>
              <w:top w:w="15" w:type="dxa"/>
              <w:left w:w="15" w:type="dxa"/>
              <w:bottom w:w="0" w:type="dxa"/>
              <w:right w:w="15" w:type="dxa"/>
            </w:tcMar>
            <w:vAlign w:val="center"/>
          </w:tcPr>
          <w:p w14:paraId="7FD8A6F5"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0.90</w:t>
            </w:r>
          </w:p>
        </w:tc>
        <w:tc>
          <w:tcPr>
            <w:tcW w:w="1934" w:type="dxa"/>
            <w:tcMar>
              <w:top w:w="15" w:type="dxa"/>
              <w:left w:w="15" w:type="dxa"/>
              <w:bottom w:w="0" w:type="dxa"/>
              <w:right w:w="15" w:type="dxa"/>
            </w:tcMar>
            <w:vAlign w:val="center"/>
          </w:tcPr>
          <w:p w14:paraId="358A11CC"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1.80</w:t>
            </w:r>
          </w:p>
        </w:tc>
        <w:tc>
          <w:tcPr>
            <w:tcW w:w="1533" w:type="dxa"/>
            <w:tcMar>
              <w:top w:w="15" w:type="dxa"/>
              <w:left w:w="15" w:type="dxa"/>
              <w:bottom w:w="0" w:type="dxa"/>
              <w:right w:w="15" w:type="dxa"/>
            </w:tcMar>
            <w:vAlign w:val="center"/>
          </w:tcPr>
          <w:p w14:paraId="0CD97E47"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2.70</w:t>
            </w:r>
          </w:p>
        </w:tc>
      </w:tr>
      <w:tr w:rsidR="00A550EC" w:rsidRPr="00DC2DDF" w14:paraId="5788BD6C" w14:textId="77777777" w:rsidTr="008C26D3">
        <w:trPr>
          <w:trHeight w:val="390"/>
          <w:jc w:val="center"/>
        </w:trPr>
        <w:tc>
          <w:tcPr>
            <w:tcW w:w="819" w:type="dxa"/>
            <w:vMerge/>
            <w:vAlign w:val="center"/>
          </w:tcPr>
          <w:p w14:paraId="14FAC998"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p>
        </w:tc>
        <w:tc>
          <w:tcPr>
            <w:tcW w:w="1251" w:type="dxa"/>
            <w:tcMar>
              <w:top w:w="20" w:type="dxa"/>
              <w:left w:w="20" w:type="dxa"/>
              <w:bottom w:w="72" w:type="dxa"/>
              <w:right w:w="20" w:type="dxa"/>
            </w:tcMar>
            <w:vAlign w:val="center"/>
          </w:tcPr>
          <w:p w14:paraId="74148829"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中型</w:t>
            </w:r>
          </w:p>
        </w:tc>
        <w:tc>
          <w:tcPr>
            <w:tcW w:w="1675" w:type="dxa"/>
            <w:tcMar>
              <w:top w:w="20" w:type="dxa"/>
              <w:left w:w="20" w:type="dxa"/>
              <w:bottom w:w="72" w:type="dxa"/>
              <w:right w:w="20" w:type="dxa"/>
            </w:tcMar>
            <w:vAlign w:val="center"/>
          </w:tcPr>
          <w:p w14:paraId="52B872B9"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75</w:t>
            </w:r>
            <w:r w:rsidRPr="00DC2DDF">
              <w:rPr>
                <w:rFonts w:ascii="Times New Roman" w:eastAsia="仿宋_GB2312" w:hAnsi="Times New Roman" w:cs="Times New Roman"/>
                <w:bCs/>
                <w:sz w:val="24"/>
                <w:szCs w:val="24"/>
              </w:rPr>
              <w:t>＜</w:t>
            </w:r>
            <w:r w:rsidRPr="00DC2DDF">
              <w:rPr>
                <w:rFonts w:ascii="Times New Roman" w:eastAsia="仿宋_GB2312" w:hAnsi="Times New Roman" w:cs="Times New Roman"/>
                <w:bCs/>
                <w:sz w:val="24"/>
                <w:szCs w:val="24"/>
              </w:rPr>
              <w:t>P≤130</w:t>
            </w:r>
          </w:p>
        </w:tc>
        <w:tc>
          <w:tcPr>
            <w:tcW w:w="2062" w:type="dxa"/>
            <w:tcMar>
              <w:top w:w="15" w:type="dxa"/>
              <w:left w:w="15" w:type="dxa"/>
              <w:bottom w:w="0" w:type="dxa"/>
              <w:right w:w="15" w:type="dxa"/>
            </w:tcMar>
            <w:vAlign w:val="center"/>
          </w:tcPr>
          <w:p w14:paraId="0915F75B"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1.80</w:t>
            </w:r>
          </w:p>
        </w:tc>
        <w:tc>
          <w:tcPr>
            <w:tcW w:w="1934" w:type="dxa"/>
            <w:tcMar>
              <w:top w:w="15" w:type="dxa"/>
              <w:left w:w="15" w:type="dxa"/>
              <w:bottom w:w="0" w:type="dxa"/>
              <w:right w:w="15" w:type="dxa"/>
            </w:tcMar>
            <w:vAlign w:val="center"/>
          </w:tcPr>
          <w:p w14:paraId="2ABF10DD"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2.43</w:t>
            </w:r>
          </w:p>
        </w:tc>
        <w:tc>
          <w:tcPr>
            <w:tcW w:w="1533" w:type="dxa"/>
            <w:tcMar>
              <w:top w:w="15" w:type="dxa"/>
              <w:left w:w="15" w:type="dxa"/>
              <w:bottom w:w="0" w:type="dxa"/>
              <w:right w:w="15" w:type="dxa"/>
            </w:tcMar>
            <w:vAlign w:val="center"/>
          </w:tcPr>
          <w:p w14:paraId="7EF6A79A"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4.23</w:t>
            </w:r>
          </w:p>
        </w:tc>
      </w:tr>
      <w:tr w:rsidR="00A550EC" w:rsidRPr="00DC2DDF" w14:paraId="29085C7F" w14:textId="77777777" w:rsidTr="008C26D3">
        <w:trPr>
          <w:trHeight w:val="390"/>
          <w:jc w:val="center"/>
        </w:trPr>
        <w:tc>
          <w:tcPr>
            <w:tcW w:w="819" w:type="dxa"/>
            <w:vMerge/>
            <w:vAlign w:val="center"/>
          </w:tcPr>
          <w:p w14:paraId="33D7C974"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p>
        </w:tc>
        <w:tc>
          <w:tcPr>
            <w:tcW w:w="1251" w:type="dxa"/>
            <w:tcMar>
              <w:top w:w="20" w:type="dxa"/>
              <w:left w:w="20" w:type="dxa"/>
              <w:bottom w:w="72" w:type="dxa"/>
              <w:right w:w="20" w:type="dxa"/>
            </w:tcMar>
            <w:vAlign w:val="center"/>
          </w:tcPr>
          <w:p w14:paraId="78582C39"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大型</w:t>
            </w:r>
          </w:p>
        </w:tc>
        <w:tc>
          <w:tcPr>
            <w:tcW w:w="1675" w:type="dxa"/>
            <w:tcMar>
              <w:top w:w="20" w:type="dxa"/>
              <w:left w:w="20" w:type="dxa"/>
              <w:bottom w:w="72" w:type="dxa"/>
              <w:right w:w="20" w:type="dxa"/>
            </w:tcMar>
            <w:vAlign w:val="center"/>
          </w:tcPr>
          <w:p w14:paraId="69A572AD"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P≥130</w:t>
            </w:r>
          </w:p>
        </w:tc>
        <w:tc>
          <w:tcPr>
            <w:tcW w:w="2062" w:type="dxa"/>
            <w:tcMar>
              <w:top w:w="15" w:type="dxa"/>
              <w:left w:w="15" w:type="dxa"/>
              <w:bottom w:w="0" w:type="dxa"/>
              <w:right w:w="15" w:type="dxa"/>
            </w:tcMar>
            <w:vAlign w:val="center"/>
          </w:tcPr>
          <w:p w14:paraId="0B2D4D50"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3.15</w:t>
            </w:r>
          </w:p>
        </w:tc>
        <w:tc>
          <w:tcPr>
            <w:tcW w:w="1934" w:type="dxa"/>
            <w:tcMar>
              <w:top w:w="15" w:type="dxa"/>
              <w:left w:w="15" w:type="dxa"/>
              <w:bottom w:w="0" w:type="dxa"/>
              <w:right w:w="15" w:type="dxa"/>
            </w:tcMar>
            <w:vAlign w:val="center"/>
          </w:tcPr>
          <w:p w14:paraId="63FBB034"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3.78</w:t>
            </w:r>
          </w:p>
        </w:tc>
        <w:tc>
          <w:tcPr>
            <w:tcW w:w="1533" w:type="dxa"/>
            <w:tcMar>
              <w:top w:w="15" w:type="dxa"/>
              <w:left w:w="15" w:type="dxa"/>
              <w:bottom w:w="0" w:type="dxa"/>
              <w:right w:w="15" w:type="dxa"/>
            </w:tcMar>
            <w:vAlign w:val="center"/>
          </w:tcPr>
          <w:p w14:paraId="49A3B94B"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6.93</w:t>
            </w:r>
          </w:p>
        </w:tc>
      </w:tr>
      <w:tr w:rsidR="00A550EC" w:rsidRPr="00DC2DDF" w14:paraId="0E822360" w14:textId="77777777" w:rsidTr="008C26D3">
        <w:trPr>
          <w:trHeight w:val="390"/>
          <w:jc w:val="center"/>
        </w:trPr>
        <w:tc>
          <w:tcPr>
            <w:tcW w:w="819" w:type="dxa"/>
            <w:vMerge w:val="restart"/>
            <w:tcMar>
              <w:top w:w="20" w:type="dxa"/>
              <w:left w:w="20" w:type="dxa"/>
              <w:bottom w:w="72" w:type="dxa"/>
              <w:right w:w="20" w:type="dxa"/>
            </w:tcMar>
            <w:vAlign w:val="center"/>
          </w:tcPr>
          <w:p w14:paraId="40D13D58"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装载机</w:t>
            </w:r>
          </w:p>
        </w:tc>
        <w:tc>
          <w:tcPr>
            <w:tcW w:w="1251" w:type="dxa"/>
            <w:tcMar>
              <w:top w:w="20" w:type="dxa"/>
              <w:left w:w="20" w:type="dxa"/>
              <w:bottom w:w="72" w:type="dxa"/>
              <w:right w:w="20" w:type="dxa"/>
            </w:tcMar>
            <w:vAlign w:val="center"/>
          </w:tcPr>
          <w:p w14:paraId="362B1E34"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微型</w:t>
            </w:r>
          </w:p>
        </w:tc>
        <w:tc>
          <w:tcPr>
            <w:tcW w:w="1675" w:type="dxa"/>
            <w:tcMar>
              <w:top w:w="20" w:type="dxa"/>
              <w:left w:w="20" w:type="dxa"/>
              <w:bottom w:w="72" w:type="dxa"/>
              <w:right w:w="20" w:type="dxa"/>
            </w:tcMar>
            <w:vAlign w:val="center"/>
          </w:tcPr>
          <w:p w14:paraId="2F328470"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P&lt;37</w:t>
            </w:r>
          </w:p>
        </w:tc>
        <w:tc>
          <w:tcPr>
            <w:tcW w:w="2062" w:type="dxa"/>
            <w:tcMar>
              <w:top w:w="15" w:type="dxa"/>
              <w:left w:w="15" w:type="dxa"/>
              <w:bottom w:w="0" w:type="dxa"/>
              <w:right w:w="15" w:type="dxa"/>
            </w:tcMar>
            <w:vAlign w:val="center"/>
          </w:tcPr>
          <w:p w14:paraId="400F8478"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0.27</w:t>
            </w:r>
          </w:p>
        </w:tc>
        <w:tc>
          <w:tcPr>
            <w:tcW w:w="1934" w:type="dxa"/>
            <w:tcMar>
              <w:top w:w="15" w:type="dxa"/>
              <w:left w:w="15" w:type="dxa"/>
              <w:bottom w:w="0" w:type="dxa"/>
              <w:right w:w="15" w:type="dxa"/>
            </w:tcMar>
            <w:vAlign w:val="center"/>
          </w:tcPr>
          <w:p w14:paraId="2E59C9E2"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2.16</w:t>
            </w:r>
          </w:p>
        </w:tc>
        <w:tc>
          <w:tcPr>
            <w:tcW w:w="1533" w:type="dxa"/>
            <w:tcMar>
              <w:top w:w="15" w:type="dxa"/>
              <w:left w:w="15" w:type="dxa"/>
              <w:bottom w:w="0" w:type="dxa"/>
              <w:right w:w="15" w:type="dxa"/>
            </w:tcMar>
            <w:vAlign w:val="center"/>
          </w:tcPr>
          <w:p w14:paraId="45A2B838"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2.43</w:t>
            </w:r>
          </w:p>
        </w:tc>
      </w:tr>
      <w:tr w:rsidR="00A550EC" w:rsidRPr="00DC2DDF" w14:paraId="6A749EE0" w14:textId="77777777" w:rsidTr="008C26D3">
        <w:trPr>
          <w:trHeight w:val="390"/>
          <w:jc w:val="center"/>
        </w:trPr>
        <w:tc>
          <w:tcPr>
            <w:tcW w:w="819" w:type="dxa"/>
            <w:vMerge/>
            <w:vAlign w:val="center"/>
          </w:tcPr>
          <w:p w14:paraId="3193C3FC"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p>
        </w:tc>
        <w:tc>
          <w:tcPr>
            <w:tcW w:w="1251" w:type="dxa"/>
            <w:tcMar>
              <w:top w:w="20" w:type="dxa"/>
              <w:left w:w="20" w:type="dxa"/>
              <w:bottom w:w="72" w:type="dxa"/>
              <w:right w:w="20" w:type="dxa"/>
            </w:tcMar>
            <w:vAlign w:val="center"/>
          </w:tcPr>
          <w:p w14:paraId="0CD27789"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小型</w:t>
            </w:r>
          </w:p>
        </w:tc>
        <w:tc>
          <w:tcPr>
            <w:tcW w:w="1675" w:type="dxa"/>
            <w:tcMar>
              <w:top w:w="20" w:type="dxa"/>
              <w:left w:w="20" w:type="dxa"/>
              <w:bottom w:w="72" w:type="dxa"/>
              <w:right w:w="20" w:type="dxa"/>
            </w:tcMar>
            <w:vAlign w:val="center"/>
          </w:tcPr>
          <w:p w14:paraId="01408636"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35</w:t>
            </w:r>
            <w:r w:rsidRPr="00DC2DDF">
              <w:rPr>
                <w:rFonts w:ascii="Times New Roman" w:eastAsia="仿宋_GB2312" w:hAnsi="Times New Roman" w:cs="Times New Roman"/>
                <w:bCs/>
                <w:sz w:val="24"/>
                <w:szCs w:val="24"/>
              </w:rPr>
              <w:t>＜</w:t>
            </w:r>
            <w:r w:rsidRPr="00DC2DDF">
              <w:rPr>
                <w:rFonts w:ascii="Times New Roman" w:eastAsia="仿宋_GB2312" w:hAnsi="Times New Roman" w:cs="Times New Roman"/>
                <w:bCs/>
                <w:sz w:val="24"/>
                <w:szCs w:val="24"/>
              </w:rPr>
              <w:t>P≤75</w:t>
            </w:r>
          </w:p>
        </w:tc>
        <w:tc>
          <w:tcPr>
            <w:tcW w:w="2062" w:type="dxa"/>
            <w:tcMar>
              <w:top w:w="15" w:type="dxa"/>
              <w:left w:w="15" w:type="dxa"/>
              <w:bottom w:w="0" w:type="dxa"/>
              <w:right w:w="15" w:type="dxa"/>
            </w:tcMar>
            <w:vAlign w:val="center"/>
          </w:tcPr>
          <w:p w14:paraId="23696504"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0.81</w:t>
            </w:r>
          </w:p>
        </w:tc>
        <w:tc>
          <w:tcPr>
            <w:tcW w:w="1934" w:type="dxa"/>
            <w:tcMar>
              <w:top w:w="15" w:type="dxa"/>
              <w:left w:w="15" w:type="dxa"/>
              <w:bottom w:w="0" w:type="dxa"/>
              <w:right w:w="15" w:type="dxa"/>
            </w:tcMar>
            <w:vAlign w:val="center"/>
          </w:tcPr>
          <w:p w14:paraId="1D55020E"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2.79</w:t>
            </w:r>
          </w:p>
        </w:tc>
        <w:tc>
          <w:tcPr>
            <w:tcW w:w="1533" w:type="dxa"/>
            <w:tcMar>
              <w:top w:w="15" w:type="dxa"/>
              <w:left w:w="15" w:type="dxa"/>
              <w:bottom w:w="0" w:type="dxa"/>
              <w:right w:w="15" w:type="dxa"/>
            </w:tcMar>
            <w:vAlign w:val="center"/>
          </w:tcPr>
          <w:p w14:paraId="613C8985"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3.60</w:t>
            </w:r>
          </w:p>
        </w:tc>
      </w:tr>
      <w:tr w:rsidR="00A550EC" w:rsidRPr="00DC2DDF" w14:paraId="6A189A67" w14:textId="77777777" w:rsidTr="008C26D3">
        <w:trPr>
          <w:trHeight w:val="390"/>
          <w:jc w:val="center"/>
        </w:trPr>
        <w:tc>
          <w:tcPr>
            <w:tcW w:w="819" w:type="dxa"/>
            <w:vMerge/>
            <w:vAlign w:val="center"/>
          </w:tcPr>
          <w:p w14:paraId="16FFDA95"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p>
        </w:tc>
        <w:tc>
          <w:tcPr>
            <w:tcW w:w="1251" w:type="dxa"/>
            <w:tcMar>
              <w:top w:w="20" w:type="dxa"/>
              <w:left w:w="20" w:type="dxa"/>
              <w:bottom w:w="72" w:type="dxa"/>
              <w:right w:w="20" w:type="dxa"/>
            </w:tcMar>
            <w:vAlign w:val="center"/>
          </w:tcPr>
          <w:p w14:paraId="70714C7C"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中型</w:t>
            </w:r>
          </w:p>
        </w:tc>
        <w:tc>
          <w:tcPr>
            <w:tcW w:w="1675" w:type="dxa"/>
            <w:tcMar>
              <w:top w:w="20" w:type="dxa"/>
              <w:left w:w="20" w:type="dxa"/>
              <w:bottom w:w="72" w:type="dxa"/>
              <w:right w:w="20" w:type="dxa"/>
            </w:tcMar>
            <w:vAlign w:val="center"/>
          </w:tcPr>
          <w:p w14:paraId="45902064"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75</w:t>
            </w:r>
            <w:r w:rsidRPr="00DC2DDF">
              <w:rPr>
                <w:rFonts w:ascii="Times New Roman" w:eastAsia="仿宋_GB2312" w:hAnsi="Times New Roman" w:cs="Times New Roman"/>
                <w:bCs/>
                <w:sz w:val="24"/>
                <w:szCs w:val="24"/>
              </w:rPr>
              <w:t>＜</w:t>
            </w:r>
            <w:r w:rsidRPr="00DC2DDF">
              <w:rPr>
                <w:rFonts w:ascii="Times New Roman" w:eastAsia="仿宋_GB2312" w:hAnsi="Times New Roman" w:cs="Times New Roman"/>
                <w:bCs/>
                <w:sz w:val="24"/>
                <w:szCs w:val="24"/>
              </w:rPr>
              <w:t>P≤130</w:t>
            </w:r>
          </w:p>
        </w:tc>
        <w:tc>
          <w:tcPr>
            <w:tcW w:w="2062" w:type="dxa"/>
            <w:tcMar>
              <w:top w:w="15" w:type="dxa"/>
              <w:left w:w="15" w:type="dxa"/>
              <w:bottom w:w="0" w:type="dxa"/>
              <w:right w:w="15" w:type="dxa"/>
            </w:tcMar>
            <w:vAlign w:val="center"/>
          </w:tcPr>
          <w:p w14:paraId="4537732C"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1.17</w:t>
            </w:r>
          </w:p>
        </w:tc>
        <w:tc>
          <w:tcPr>
            <w:tcW w:w="1934" w:type="dxa"/>
            <w:tcMar>
              <w:top w:w="15" w:type="dxa"/>
              <w:left w:w="15" w:type="dxa"/>
              <w:bottom w:w="0" w:type="dxa"/>
              <w:right w:w="15" w:type="dxa"/>
            </w:tcMar>
            <w:vAlign w:val="center"/>
          </w:tcPr>
          <w:p w14:paraId="7B4A2676"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5.13</w:t>
            </w:r>
          </w:p>
        </w:tc>
        <w:tc>
          <w:tcPr>
            <w:tcW w:w="1533" w:type="dxa"/>
            <w:tcMar>
              <w:top w:w="15" w:type="dxa"/>
              <w:left w:w="15" w:type="dxa"/>
              <w:bottom w:w="0" w:type="dxa"/>
              <w:right w:w="15" w:type="dxa"/>
            </w:tcMar>
            <w:vAlign w:val="center"/>
          </w:tcPr>
          <w:p w14:paraId="66B28802"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6.30</w:t>
            </w:r>
          </w:p>
        </w:tc>
      </w:tr>
      <w:tr w:rsidR="00A550EC" w:rsidRPr="00DC2DDF" w14:paraId="6565C20A" w14:textId="77777777" w:rsidTr="008C26D3">
        <w:trPr>
          <w:trHeight w:val="390"/>
          <w:jc w:val="center"/>
        </w:trPr>
        <w:tc>
          <w:tcPr>
            <w:tcW w:w="819" w:type="dxa"/>
            <w:vMerge/>
            <w:vAlign w:val="center"/>
          </w:tcPr>
          <w:p w14:paraId="4CE84DEA"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p>
        </w:tc>
        <w:tc>
          <w:tcPr>
            <w:tcW w:w="1251" w:type="dxa"/>
            <w:tcMar>
              <w:top w:w="20" w:type="dxa"/>
              <w:left w:w="20" w:type="dxa"/>
              <w:bottom w:w="72" w:type="dxa"/>
              <w:right w:w="20" w:type="dxa"/>
            </w:tcMar>
            <w:vAlign w:val="center"/>
          </w:tcPr>
          <w:p w14:paraId="0701E473"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大型</w:t>
            </w:r>
          </w:p>
        </w:tc>
        <w:tc>
          <w:tcPr>
            <w:tcW w:w="1675" w:type="dxa"/>
            <w:tcMar>
              <w:top w:w="20" w:type="dxa"/>
              <w:left w:w="20" w:type="dxa"/>
              <w:bottom w:w="72" w:type="dxa"/>
              <w:right w:w="20" w:type="dxa"/>
            </w:tcMar>
            <w:vAlign w:val="center"/>
          </w:tcPr>
          <w:p w14:paraId="6EA5CC77"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P≥130</w:t>
            </w:r>
          </w:p>
        </w:tc>
        <w:tc>
          <w:tcPr>
            <w:tcW w:w="2062" w:type="dxa"/>
            <w:tcMar>
              <w:top w:w="15" w:type="dxa"/>
              <w:left w:w="15" w:type="dxa"/>
              <w:bottom w:w="0" w:type="dxa"/>
              <w:right w:w="15" w:type="dxa"/>
            </w:tcMar>
            <w:vAlign w:val="center"/>
          </w:tcPr>
          <w:p w14:paraId="69A1F660"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1.53</w:t>
            </w:r>
          </w:p>
        </w:tc>
        <w:tc>
          <w:tcPr>
            <w:tcW w:w="1934" w:type="dxa"/>
            <w:tcMar>
              <w:top w:w="15" w:type="dxa"/>
              <w:left w:w="15" w:type="dxa"/>
              <w:bottom w:w="0" w:type="dxa"/>
              <w:right w:w="15" w:type="dxa"/>
            </w:tcMar>
            <w:vAlign w:val="center"/>
          </w:tcPr>
          <w:p w14:paraId="0575B88A"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10.17</w:t>
            </w:r>
          </w:p>
        </w:tc>
        <w:tc>
          <w:tcPr>
            <w:tcW w:w="1533" w:type="dxa"/>
            <w:tcMar>
              <w:top w:w="15" w:type="dxa"/>
              <w:left w:w="15" w:type="dxa"/>
              <w:bottom w:w="0" w:type="dxa"/>
              <w:right w:w="15" w:type="dxa"/>
            </w:tcMar>
            <w:vAlign w:val="center"/>
          </w:tcPr>
          <w:p w14:paraId="10353CAF"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11.70</w:t>
            </w:r>
          </w:p>
        </w:tc>
      </w:tr>
      <w:tr w:rsidR="00A550EC" w:rsidRPr="00DC2DDF" w14:paraId="4882D749" w14:textId="77777777" w:rsidTr="008C26D3">
        <w:trPr>
          <w:trHeight w:val="390"/>
          <w:jc w:val="center"/>
        </w:trPr>
        <w:tc>
          <w:tcPr>
            <w:tcW w:w="819" w:type="dxa"/>
            <w:vMerge w:val="restart"/>
            <w:tcMar>
              <w:top w:w="20" w:type="dxa"/>
              <w:left w:w="20" w:type="dxa"/>
              <w:bottom w:w="72" w:type="dxa"/>
              <w:right w:w="20" w:type="dxa"/>
            </w:tcMar>
            <w:vAlign w:val="center"/>
          </w:tcPr>
          <w:p w14:paraId="0BD1E9E1"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挖掘机</w:t>
            </w:r>
          </w:p>
        </w:tc>
        <w:tc>
          <w:tcPr>
            <w:tcW w:w="1251" w:type="dxa"/>
            <w:tcMar>
              <w:top w:w="20" w:type="dxa"/>
              <w:left w:w="20" w:type="dxa"/>
              <w:bottom w:w="72" w:type="dxa"/>
              <w:right w:w="20" w:type="dxa"/>
            </w:tcMar>
            <w:vAlign w:val="center"/>
          </w:tcPr>
          <w:p w14:paraId="0F0613F7"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微型</w:t>
            </w:r>
          </w:p>
        </w:tc>
        <w:tc>
          <w:tcPr>
            <w:tcW w:w="1675" w:type="dxa"/>
            <w:tcMar>
              <w:top w:w="20" w:type="dxa"/>
              <w:left w:w="20" w:type="dxa"/>
              <w:bottom w:w="72" w:type="dxa"/>
              <w:right w:w="20" w:type="dxa"/>
            </w:tcMar>
            <w:vAlign w:val="center"/>
          </w:tcPr>
          <w:p w14:paraId="7738992F"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P&lt;37</w:t>
            </w:r>
          </w:p>
        </w:tc>
        <w:tc>
          <w:tcPr>
            <w:tcW w:w="2062" w:type="dxa"/>
            <w:tcMar>
              <w:top w:w="15" w:type="dxa"/>
              <w:left w:w="15" w:type="dxa"/>
              <w:bottom w:w="0" w:type="dxa"/>
              <w:right w:w="15" w:type="dxa"/>
            </w:tcMar>
            <w:vAlign w:val="center"/>
          </w:tcPr>
          <w:p w14:paraId="51599197"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0.54</w:t>
            </w:r>
          </w:p>
        </w:tc>
        <w:tc>
          <w:tcPr>
            <w:tcW w:w="1934" w:type="dxa"/>
            <w:tcMar>
              <w:top w:w="15" w:type="dxa"/>
              <w:left w:w="15" w:type="dxa"/>
              <w:bottom w:w="0" w:type="dxa"/>
              <w:right w:w="15" w:type="dxa"/>
            </w:tcMar>
            <w:vAlign w:val="center"/>
          </w:tcPr>
          <w:p w14:paraId="74332EE2"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1.62</w:t>
            </w:r>
          </w:p>
        </w:tc>
        <w:tc>
          <w:tcPr>
            <w:tcW w:w="1533" w:type="dxa"/>
            <w:tcMar>
              <w:top w:w="15" w:type="dxa"/>
              <w:left w:w="15" w:type="dxa"/>
              <w:bottom w:w="0" w:type="dxa"/>
              <w:right w:w="15" w:type="dxa"/>
            </w:tcMar>
            <w:vAlign w:val="center"/>
          </w:tcPr>
          <w:p w14:paraId="6A9A9CEB"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2.16</w:t>
            </w:r>
          </w:p>
        </w:tc>
      </w:tr>
      <w:tr w:rsidR="00A550EC" w:rsidRPr="00DC2DDF" w14:paraId="6F5C6E13" w14:textId="77777777" w:rsidTr="008C26D3">
        <w:trPr>
          <w:trHeight w:val="390"/>
          <w:jc w:val="center"/>
        </w:trPr>
        <w:tc>
          <w:tcPr>
            <w:tcW w:w="819" w:type="dxa"/>
            <w:vMerge/>
            <w:vAlign w:val="center"/>
          </w:tcPr>
          <w:p w14:paraId="5E89E548"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p>
        </w:tc>
        <w:tc>
          <w:tcPr>
            <w:tcW w:w="1251" w:type="dxa"/>
            <w:tcMar>
              <w:top w:w="20" w:type="dxa"/>
              <w:left w:w="20" w:type="dxa"/>
              <w:bottom w:w="72" w:type="dxa"/>
              <w:right w:w="20" w:type="dxa"/>
            </w:tcMar>
            <w:vAlign w:val="center"/>
          </w:tcPr>
          <w:p w14:paraId="6B2DEC39"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小型</w:t>
            </w:r>
          </w:p>
        </w:tc>
        <w:tc>
          <w:tcPr>
            <w:tcW w:w="1675" w:type="dxa"/>
            <w:tcMar>
              <w:top w:w="20" w:type="dxa"/>
              <w:left w:w="20" w:type="dxa"/>
              <w:bottom w:w="72" w:type="dxa"/>
              <w:right w:w="20" w:type="dxa"/>
            </w:tcMar>
            <w:vAlign w:val="center"/>
          </w:tcPr>
          <w:p w14:paraId="5BCC2437"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35</w:t>
            </w:r>
            <w:r w:rsidRPr="00DC2DDF">
              <w:rPr>
                <w:rFonts w:ascii="Times New Roman" w:eastAsia="仿宋_GB2312" w:hAnsi="Times New Roman" w:cs="Times New Roman"/>
                <w:bCs/>
                <w:sz w:val="24"/>
                <w:szCs w:val="24"/>
              </w:rPr>
              <w:t>＜</w:t>
            </w:r>
            <w:r w:rsidRPr="00DC2DDF">
              <w:rPr>
                <w:rFonts w:ascii="Times New Roman" w:eastAsia="仿宋_GB2312" w:hAnsi="Times New Roman" w:cs="Times New Roman"/>
                <w:bCs/>
                <w:sz w:val="24"/>
                <w:szCs w:val="24"/>
              </w:rPr>
              <w:t>P≤75</w:t>
            </w:r>
          </w:p>
        </w:tc>
        <w:tc>
          <w:tcPr>
            <w:tcW w:w="2062" w:type="dxa"/>
            <w:tcMar>
              <w:top w:w="15" w:type="dxa"/>
              <w:left w:w="15" w:type="dxa"/>
              <w:bottom w:w="0" w:type="dxa"/>
              <w:right w:w="15" w:type="dxa"/>
            </w:tcMar>
            <w:vAlign w:val="center"/>
          </w:tcPr>
          <w:p w14:paraId="41964632"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1.35</w:t>
            </w:r>
          </w:p>
        </w:tc>
        <w:tc>
          <w:tcPr>
            <w:tcW w:w="1934" w:type="dxa"/>
            <w:tcMar>
              <w:top w:w="15" w:type="dxa"/>
              <w:left w:w="15" w:type="dxa"/>
              <w:bottom w:w="0" w:type="dxa"/>
              <w:right w:w="15" w:type="dxa"/>
            </w:tcMar>
            <w:vAlign w:val="center"/>
          </w:tcPr>
          <w:p w14:paraId="3D0FBB70"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5.76</w:t>
            </w:r>
          </w:p>
        </w:tc>
        <w:tc>
          <w:tcPr>
            <w:tcW w:w="1533" w:type="dxa"/>
            <w:tcMar>
              <w:top w:w="15" w:type="dxa"/>
              <w:left w:w="15" w:type="dxa"/>
              <w:bottom w:w="0" w:type="dxa"/>
              <w:right w:w="15" w:type="dxa"/>
            </w:tcMar>
            <w:vAlign w:val="center"/>
          </w:tcPr>
          <w:p w14:paraId="1F969846"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7.11</w:t>
            </w:r>
          </w:p>
        </w:tc>
      </w:tr>
      <w:tr w:rsidR="00A550EC" w:rsidRPr="00DC2DDF" w14:paraId="0ECAA8EF" w14:textId="77777777" w:rsidTr="008C26D3">
        <w:trPr>
          <w:trHeight w:val="390"/>
          <w:jc w:val="center"/>
        </w:trPr>
        <w:tc>
          <w:tcPr>
            <w:tcW w:w="819" w:type="dxa"/>
            <w:vMerge/>
            <w:vAlign w:val="center"/>
          </w:tcPr>
          <w:p w14:paraId="47F7B508"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p>
        </w:tc>
        <w:tc>
          <w:tcPr>
            <w:tcW w:w="1251" w:type="dxa"/>
            <w:tcMar>
              <w:top w:w="20" w:type="dxa"/>
              <w:left w:w="20" w:type="dxa"/>
              <w:bottom w:w="72" w:type="dxa"/>
              <w:right w:w="20" w:type="dxa"/>
            </w:tcMar>
            <w:vAlign w:val="center"/>
          </w:tcPr>
          <w:p w14:paraId="04E8BD91"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中型</w:t>
            </w:r>
          </w:p>
        </w:tc>
        <w:tc>
          <w:tcPr>
            <w:tcW w:w="1675" w:type="dxa"/>
            <w:tcMar>
              <w:top w:w="20" w:type="dxa"/>
              <w:left w:w="20" w:type="dxa"/>
              <w:bottom w:w="72" w:type="dxa"/>
              <w:right w:w="20" w:type="dxa"/>
            </w:tcMar>
            <w:vAlign w:val="center"/>
          </w:tcPr>
          <w:p w14:paraId="6FBD05FE"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75</w:t>
            </w:r>
            <w:r w:rsidRPr="00DC2DDF">
              <w:rPr>
                <w:rFonts w:ascii="Times New Roman" w:eastAsia="仿宋_GB2312" w:hAnsi="Times New Roman" w:cs="Times New Roman"/>
                <w:bCs/>
                <w:sz w:val="24"/>
                <w:szCs w:val="24"/>
              </w:rPr>
              <w:t>＜</w:t>
            </w:r>
            <w:r w:rsidRPr="00DC2DDF">
              <w:rPr>
                <w:rFonts w:ascii="Times New Roman" w:eastAsia="仿宋_GB2312" w:hAnsi="Times New Roman" w:cs="Times New Roman"/>
                <w:bCs/>
                <w:sz w:val="24"/>
                <w:szCs w:val="24"/>
              </w:rPr>
              <w:t>P≤130</w:t>
            </w:r>
          </w:p>
        </w:tc>
        <w:tc>
          <w:tcPr>
            <w:tcW w:w="2062" w:type="dxa"/>
            <w:tcMar>
              <w:top w:w="15" w:type="dxa"/>
              <w:left w:w="15" w:type="dxa"/>
              <w:bottom w:w="0" w:type="dxa"/>
              <w:right w:w="15" w:type="dxa"/>
            </w:tcMar>
            <w:vAlign w:val="center"/>
          </w:tcPr>
          <w:p w14:paraId="419BC275"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2.70</w:t>
            </w:r>
          </w:p>
        </w:tc>
        <w:tc>
          <w:tcPr>
            <w:tcW w:w="1934" w:type="dxa"/>
            <w:tcMar>
              <w:top w:w="15" w:type="dxa"/>
              <w:left w:w="15" w:type="dxa"/>
              <w:bottom w:w="0" w:type="dxa"/>
              <w:right w:w="15" w:type="dxa"/>
            </w:tcMar>
            <w:vAlign w:val="center"/>
          </w:tcPr>
          <w:p w14:paraId="0F7FCC9C"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9.90</w:t>
            </w:r>
          </w:p>
        </w:tc>
        <w:tc>
          <w:tcPr>
            <w:tcW w:w="1533" w:type="dxa"/>
            <w:tcMar>
              <w:top w:w="15" w:type="dxa"/>
              <w:left w:w="15" w:type="dxa"/>
              <w:bottom w:w="0" w:type="dxa"/>
              <w:right w:w="15" w:type="dxa"/>
            </w:tcMar>
            <w:vAlign w:val="center"/>
          </w:tcPr>
          <w:p w14:paraId="34D948CD"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12.60</w:t>
            </w:r>
          </w:p>
        </w:tc>
      </w:tr>
      <w:tr w:rsidR="00A550EC" w:rsidRPr="00DC2DDF" w14:paraId="11DB6FD0" w14:textId="77777777" w:rsidTr="008C26D3">
        <w:trPr>
          <w:trHeight w:val="390"/>
          <w:jc w:val="center"/>
        </w:trPr>
        <w:tc>
          <w:tcPr>
            <w:tcW w:w="819" w:type="dxa"/>
            <w:vMerge/>
            <w:vAlign w:val="center"/>
          </w:tcPr>
          <w:p w14:paraId="0FBF7EBE"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p>
        </w:tc>
        <w:tc>
          <w:tcPr>
            <w:tcW w:w="1251" w:type="dxa"/>
            <w:tcMar>
              <w:top w:w="20" w:type="dxa"/>
              <w:left w:w="20" w:type="dxa"/>
              <w:bottom w:w="72" w:type="dxa"/>
              <w:right w:w="20" w:type="dxa"/>
            </w:tcMar>
            <w:vAlign w:val="center"/>
          </w:tcPr>
          <w:p w14:paraId="406DEF0E"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大型</w:t>
            </w:r>
          </w:p>
        </w:tc>
        <w:tc>
          <w:tcPr>
            <w:tcW w:w="1675" w:type="dxa"/>
            <w:tcMar>
              <w:top w:w="20" w:type="dxa"/>
              <w:left w:w="20" w:type="dxa"/>
              <w:bottom w:w="72" w:type="dxa"/>
              <w:right w:w="20" w:type="dxa"/>
            </w:tcMar>
            <w:vAlign w:val="center"/>
          </w:tcPr>
          <w:p w14:paraId="5478B01F"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P≥130</w:t>
            </w:r>
          </w:p>
        </w:tc>
        <w:tc>
          <w:tcPr>
            <w:tcW w:w="2062" w:type="dxa"/>
            <w:tcMar>
              <w:top w:w="15" w:type="dxa"/>
              <w:left w:w="15" w:type="dxa"/>
              <w:bottom w:w="0" w:type="dxa"/>
              <w:right w:w="15" w:type="dxa"/>
            </w:tcMar>
            <w:vAlign w:val="center"/>
          </w:tcPr>
          <w:p w14:paraId="35096C68"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5.13</w:t>
            </w:r>
          </w:p>
        </w:tc>
        <w:tc>
          <w:tcPr>
            <w:tcW w:w="1934" w:type="dxa"/>
            <w:tcMar>
              <w:top w:w="15" w:type="dxa"/>
              <w:left w:w="15" w:type="dxa"/>
              <w:bottom w:w="0" w:type="dxa"/>
              <w:right w:w="15" w:type="dxa"/>
            </w:tcMar>
            <w:vAlign w:val="center"/>
          </w:tcPr>
          <w:p w14:paraId="45908EC6"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20.70</w:t>
            </w:r>
          </w:p>
        </w:tc>
        <w:tc>
          <w:tcPr>
            <w:tcW w:w="1533" w:type="dxa"/>
            <w:tcMar>
              <w:top w:w="15" w:type="dxa"/>
              <w:left w:w="15" w:type="dxa"/>
              <w:bottom w:w="0" w:type="dxa"/>
              <w:right w:w="15" w:type="dxa"/>
            </w:tcMar>
            <w:vAlign w:val="center"/>
          </w:tcPr>
          <w:p w14:paraId="55C21639" w14:textId="77777777" w:rsidR="00A550EC" w:rsidRPr="00DC2DDF" w:rsidRDefault="00A550EC" w:rsidP="00C10F98">
            <w:pPr>
              <w:adjustRightInd w:val="0"/>
              <w:snapToGrid w:val="0"/>
              <w:spacing w:line="360" w:lineRule="exact"/>
              <w:jc w:val="center"/>
              <w:rPr>
                <w:rFonts w:ascii="Times New Roman" w:eastAsia="仿宋_GB2312" w:hAnsi="Times New Roman" w:cs="Times New Roman"/>
                <w:bCs/>
                <w:sz w:val="24"/>
                <w:szCs w:val="24"/>
              </w:rPr>
            </w:pPr>
            <w:r w:rsidRPr="00DC2DDF">
              <w:rPr>
                <w:rFonts w:ascii="Times New Roman" w:eastAsia="仿宋_GB2312" w:hAnsi="Times New Roman" w:cs="Times New Roman"/>
                <w:bCs/>
                <w:sz w:val="24"/>
                <w:szCs w:val="24"/>
              </w:rPr>
              <w:t>25.83</w:t>
            </w:r>
          </w:p>
        </w:tc>
      </w:tr>
    </w:tbl>
    <w:p w14:paraId="2A5D2FA4" w14:textId="77777777" w:rsidR="00A550EC" w:rsidRPr="00DC2DDF" w:rsidRDefault="00A550EC" w:rsidP="00A550EC">
      <w:pPr>
        <w:widowControl/>
        <w:shd w:val="clear" w:color="auto" w:fill="FFFFFF"/>
        <w:spacing w:line="580" w:lineRule="exact"/>
        <w:ind w:firstLineChars="200" w:firstLine="640"/>
        <w:rPr>
          <w:rFonts w:ascii="黑体" w:eastAsia="黑体" w:hAnsi="黑体" w:cs="黑体"/>
          <w:kern w:val="0"/>
          <w:sz w:val="32"/>
          <w:szCs w:val="32"/>
        </w:rPr>
      </w:pPr>
      <w:r w:rsidRPr="00DC2DDF">
        <w:rPr>
          <w:rFonts w:ascii="黑体" w:eastAsia="黑体" w:hAnsi="黑体" w:cs="黑体" w:hint="eastAsia"/>
          <w:kern w:val="0"/>
          <w:sz w:val="32"/>
          <w:szCs w:val="32"/>
        </w:rPr>
        <w:t>五、中央大气资金项目申报要求</w:t>
      </w:r>
    </w:p>
    <w:p w14:paraId="53F97F71" w14:textId="77777777" w:rsidR="00A550EC" w:rsidRPr="00A76A56" w:rsidRDefault="00A550EC" w:rsidP="00A550EC">
      <w:pPr>
        <w:widowControl/>
        <w:shd w:val="clear" w:color="auto" w:fill="FFFFFF"/>
        <w:spacing w:line="580" w:lineRule="exact"/>
        <w:ind w:firstLineChars="200" w:firstLine="643"/>
        <w:rPr>
          <w:rFonts w:ascii="Times New Roman" w:eastAsia="楷体_GB2312" w:hAnsi="Times New Roman" w:cs="Times New Roman"/>
          <w:b/>
          <w:bCs/>
          <w:kern w:val="0"/>
          <w:sz w:val="32"/>
          <w:szCs w:val="32"/>
        </w:rPr>
      </w:pPr>
      <w:r w:rsidRPr="00A76A56">
        <w:rPr>
          <w:rFonts w:ascii="Times New Roman" w:eastAsia="楷体_GB2312" w:hAnsi="Times New Roman" w:cs="Times New Roman" w:hint="eastAsia"/>
          <w:b/>
          <w:bCs/>
          <w:kern w:val="0"/>
          <w:sz w:val="32"/>
          <w:szCs w:val="32"/>
        </w:rPr>
        <w:t>（一）申报单位。</w:t>
      </w:r>
    </w:p>
    <w:p w14:paraId="259AFC3A" w14:textId="2D27EBA1" w:rsidR="00A550EC" w:rsidRPr="00DC2DDF" w:rsidRDefault="008C26D3" w:rsidP="00A550EC">
      <w:pPr>
        <w:widowControl/>
        <w:shd w:val="clear" w:color="auto" w:fill="FFFFFF"/>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各地市生态环境部门</w:t>
      </w:r>
      <w:r w:rsidR="00A550EC" w:rsidRPr="00DC2DDF">
        <w:rPr>
          <w:rFonts w:ascii="仿宋_GB2312" w:eastAsia="仿宋_GB2312" w:hAnsi="仿宋_GB2312" w:cs="仿宋_GB2312" w:hint="eastAsia"/>
          <w:kern w:val="0"/>
          <w:sz w:val="32"/>
          <w:szCs w:val="32"/>
        </w:rPr>
        <w:t>负责组织开展对辖区内国一及以下非道路移动机械淘汰更新中央大气资金项目的申报工作。县级及以下生态环境部门、企业申报项目不予支持。</w:t>
      </w:r>
    </w:p>
    <w:p w14:paraId="45CAFF4F" w14:textId="77777777" w:rsidR="00A550EC" w:rsidRPr="00A76A56" w:rsidRDefault="00A550EC" w:rsidP="00A550EC">
      <w:pPr>
        <w:widowControl/>
        <w:shd w:val="clear" w:color="auto" w:fill="FFFFFF"/>
        <w:spacing w:line="580" w:lineRule="exact"/>
        <w:ind w:firstLineChars="200" w:firstLine="643"/>
        <w:rPr>
          <w:rFonts w:ascii="Times New Roman" w:eastAsia="楷体_GB2312" w:hAnsi="Times New Roman" w:cs="Times New Roman"/>
          <w:b/>
          <w:bCs/>
          <w:kern w:val="0"/>
          <w:sz w:val="32"/>
          <w:szCs w:val="32"/>
        </w:rPr>
      </w:pPr>
      <w:r w:rsidRPr="00A76A56">
        <w:rPr>
          <w:rFonts w:ascii="Times New Roman" w:eastAsia="楷体_GB2312" w:hAnsi="Times New Roman" w:cs="Times New Roman" w:hint="eastAsia"/>
          <w:b/>
          <w:bCs/>
          <w:kern w:val="0"/>
          <w:sz w:val="32"/>
          <w:szCs w:val="32"/>
        </w:rPr>
        <w:t>（二）成熟度材料。</w:t>
      </w:r>
    </w:p>
    <w:p w14:paraId="17B1430F" w14:textId="77777777" w:rsidR="00A550EC" w:rsidRPr="00DC2DDF" w:rsidRDefault="00A550EC" w:rsidP="00A550EC">
      <w:pPr>
        <w:widowControl/>
        <w:shd w:val="clear" w:color="auto" w:fill="FFFFFF"/>
        <w:spacing w:line="580" w:lineRule="exact"/>
        <w:ind w:firstLineChars="200" w:firstLine="643"/>
        <w:rPr>
          <w:rFonts w:ascii="仿宋_GB2312" w:eastAsia="仿宋_GB2312" w:hAnsi="仿宋_GB2312" w:cs="仿宋_GB2312"/>
          <w:kern w:val="0"/>
          <w:sz w:val="32"/>
          <w:szCs w:val="32"/>
        </w:rPr>
      </w:pPr>
      <w:r w:rsidRPr="00DC2DDF">
        <w:rPr>
          <w:rFonts w:ascii="仿宋_GB2312" w:eastAsia="仿宋_GB2312" w:hAnsi="仿宋_GB2312" w:cs="仿宋_GB2312" w:hint="eastAsia"/>
          <w:b/>
          <w:bCs/>
          <w:kern w:val="0"/>
          <w:sz w:val="32"/>
          <w:szCs w:val="32"/>
        </w:rPr>
        <w:t>1.一般性要求：</w:t>
      </w:r>
      <w:r w:rsidRPr="00DC2DDF">
        <w:rPr>
          <w:rFonts w:ascii="仿宋_GB2312" w:eastAsia="仿宋_GB2312" w:hAnsi="仿宋_GB2312" w:cs="仿宋_GB2312" w:hint="eastAsia"/>
          <w:kern w:val="0"/>
          <w:sz w:val="32"/>
          <w:szCs w:val="32"/>
        </w:rPr>
        <w:t>本级人民政府批复文件（需盖公章）或本级生态环境部门常务会议决议，并提供非道路移动机械淘汰清单。</w:t>
      </w:r>
    </w:p>
    <w:p w14:paraId="06664343" w14:textId="0DE2789A" w:rsidR="00A550EC" w:rsidRPr="00DC2DDF" w:rsidRDefault="00A550EC" w:rsidP="00A550EC">
      <w:pPr>
        <w:widowControl/>
        <w:shd w:val="clear" w:color="auto" w:fill="FFFFFF"/>
        <w:spacing w:line="580" w:lineRule="exact"/>
        <w:ind w:firstLineChars="200" w:firstLine="643"/>
        <w:rPr>
          <w:rFonts w:ascii="仿宋_GB2312" w:eastAsia="仿宋_GB2312" w:hAnsi="仿宋_GB2312" w:cs="仿宋_GB2312"/>
          <w:kern w:val="0"/>
          <w:sz w:val="32"/>
          <w:szCs w:val="32"/>
        </w:rPr>
      </w:pPr>
      <w:r w:rsidRPr="00DC2DDF">
        <w:rPr>
          <w:rFonts w:ascii="仿宋_GB2312" w:eastAsia="仿宋_GB2312" w:hAnsi="仿宋_GB2312" w:cs="仿宋_GB2312" w:hint="eastAsia"/>
          <w:b/>
          <w:bCs/>
          <w:kern w:val="0"/>
          <w:sz w:val="32"/>
          <w:szCs w:val="32"/>
        </w:rPr>
        <w:t>2.其他材料：</w:t>
      </w:r>
      <w:r w:rsidRPr="00DC2DDF">
        <w:rPr>
          <w:rFonts w:ascii="仿宋_GB2312" w:eastAsia="仿宋_GB2312" w:hAnsi="仿宋_GB2312" w:cs="仿宋_GB2312" w:hint="eastAsia"/>
          <w:kern w:val="0"/>
          <w:sz w:val="32"/>
          <w:szCs w:val="32"/>
        </w:rPr>
        <w:t>包括绩效目标申请表、未获得过国家级资金支持承诺，由</w:t>
      </w:r>
      <w:r w:rsidR="008C26D3">
        <w:rPr>
          <w:rFonts w:ascii="仿宋_GB2312" w:eastAsia="仿宋_GB2312" w:hAnsi="仿宋_GB2312" w:cs="仿宋_GB2312" w:hint="eastAsia"/>
          <w:kern w:val="0"/>
          <w:sz w:val="32"/>
          <w:szCs w:val="32"/>
        </w:rPr>
        <w:t>自治区</w:t>
      </w:r>
      <w:r w:rsidRPr="00DC2DDF">
        <w:rPr>
          <w:rFonts w:ascii="仿宋_GB2312" w:eastAsia="仿宋_GB2312" w:hAnsi="仿宋_GB2312" w:cs="仿宋_GB2312" w:hint="eastAsia"/>
          <w:kern w:val="0"/>
          <w:sz w:val="32"/>
          <w:szCs w:val="32"/>
        </w:rPr>
        <w:t>生态环境或发改部门出具的“提级论证材料”。</w:t>
      </w:r>
    </w:p>
    <w:p w14:paraId="1C2F0648" w14:textId="77777777" w:rsidR="00A550EC" w:rsidRPr="00DC2DDF" w:rsidRDefault="00A550EC" w:rsidP="00A550EC">
      <w:pPr>
        <w:widowControl/>
        <w:shd w:val="clear" w:color="auto" w:fill="FFFFFF"/>
        <w:spacing w:line="580" w:lineRule="exact"/>
        <w:ind w:firstLineChars="200" w:firstLine="643"/>
        <w:rPr>
          <w:rFonts w:ascii="仿宋_GB2312" w:eastAsia="仿宋_GB2312" w:hAnsi="仿宋_GB2312" w:cs="仿宋_GB2312"/>
          <w:kern w:val="0"/>
          <w:sz w:val="32"/>
          <w:szCs w:val="32"/>
        </w:rPr>
      </w:pPr>
      <w:r w:rsidRPr="00DC2DDF">
        <w:rPr>
          <w:rFonts w:ascii="仿宋_GB2312" w:eastAsia="仿宋_GB2312" w:hAnsi="仿宋_GB2312" w:cs="仿宋_GB2312" w:hint="eastAsia"/>
          <w:b/>
          <w:bCs/>
          <w:kern w:val="0"/>
          <w:sz w:val="32"/>
          <w:szCs w:val="32"/>
        </w:rPr>
        <w:t>3.可行性研究报告：</w:t>
      </w:r>
      <w:r w:rsidRPr="00DC2DDF">
        <w:rPr>
          <w:rFonts w:ascii="仿宋_GB2312" w:eastAsia="仿宋_GB2312" w:hAnsi="仿宋_GB2312" w:cs="仿宋_GB2312" w:hint="eastAsia"/>
          <w:kern w:val="0"/>
          <w:sz w:val="32"/>
          <w:szCs w:val="32"/>
        </w:rPr>
        <w:t>项目可行性研究报告包括项目概述、实施方案、资金安排和实施进度、效益和风险分析、组织实施和保障措施及相关附件。</w:t>
      </w:r>
    </w:p>
    <w:p w14:paraId="5310C0B0" w14:textId="77777777" w:rsidR="00A550EC" w:rsidRPr="00A76A56" w:rsidRDefault="00A550EC" w:rsidP="00A550EC">
      <w:pPr>
        <w:widowControl/>
        <w:shd w:val="clear" w:color="auto" w:fill="FFFFFF"/>
        <w:spacing w:line="580" w:lineRule="exact"/>
        <w:ind w:firstLineChars="200" w:firstLine="643"/>
        <w:rPr>
          <w:rFonts w:ascii="Times New Roman" w:eastAsia="楷体_GB2312" w:hAnsi="Times New Roman" w:cs="Times New Roman"/>
          <w:b/>
          <w:bCs/>
          <w:kern w:val="0"/>
          <w:sz w:val="32"/>
          <w:szCs w:val="32"/>
        </w:rPr>
      </w:pPr>
      <w:r w:rsidRPr="00A76A56">
        <w:rPr>
          <w:rFonts w:ascii="Times New Roman" w:eastAsia="楷体_GB2312" w:hAnsi="Times New Roman" w:cs="Times New Roman" w:hint="eastAsia"/>
          <w:b/>
          <w:bCs/>
          <w:kern w:val="0"/>
          <w:sz w:val="32"/>
          <w:szCs w:val="32"/>
        </w:rPr>
        <w:t>（三）投资测算。</w:t>
      </w:r>
    </w:p>
    <w:p w14:paraId="44BCF32F" w14:textId="77777777" w:rsidR="00A550EC" w:rsidRPr="00DC2DDF" w:rsidRDefault="00A550EC" w:rsidP="00A550EC">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kern w:val="0"/>
          <w:sz w:val="32"/>
          <w:szCs w:val="32"/>
        </w:rPr>
        <w:t>淘汰和新能源购置单独进行测算，新能源替代投资总额包括淘汰投资总额和新能源购置投资总额。（投资测算见表</w:t>
      </w:r>
      <w:r w:rsidRPr="00DC2DDF">
        <w:rPr>
          <w:rFonts w:ascii="Times New Roman" w:eastAsia="仿宋_GB2312" w:hAnsi="Times New Roman" w:cs="Times New Roman"/>
          <w:kern w:val="0"/>
          <w:sz w:val="32"/>
          <w:szCs w:val="32"/>
        </w:rPr>
        <w:t>2</w:t>
      </w:r>
      <w:r w:rsidRPr="00DC2DDF">
        <w:rPr>
          <w:rFonts w:ascii="Times New Roman" w:eastAsia="仿宋_GB2312" w:hAnsi="Times New Roman" w:cs="Times New Roman" w:hint="eastAsia"/>
          <w:kern w:val="0"/>
          <w:sz w:val="32"/>
          <w:szCs w:val="32"/>
        </w:rPr>
        <w:t>-</w:t>
      </w:r>
      <w:r w:rsidRPr="00DC2DDF">
        <w:rPr>
          <w:rFonts w:ascii="Times New Roman" w:eastAsia="仿宋_GB2312" w:hAnsi="Times New Roman" w:cs="Times New Roman"/>
          <w:kern w:val="0"/>
          <w:sz w:val="32"/>
          <w:szCs w:val="32"/>
        </w:rPr>
        <w:t>表</w:t>
      </w:r>
      <w:r w:rsidRPr="00DC2DDF">
        <w:rPr>
          <w:rFonts w:ascii="Times New Roman" w:eastAsia="仿宋_GB2312" w:hAnsi="Times New Roman" w:cs="Times New Roman" w:hint="eastAsia"/>
          <w:kern w:val="0"/>
          <w:sz w:val="32"/>
          <w:szCs w:val="32"/>
        </w:rPr>
        <w:t>3</w:t>
      </w:r>
      <w:r w:rsidRPr="00DC2DDF">
        <w:rPr>
          <w:rFonts w:ascii="Times New Roman" w:eastAsia="仿宋_GB2312" w:hAnsi="Times New Roman" w:cs="Times New Roman"/>
          <w:kern w:val="0"/>
          <w:sz w:val="32"/>
          <w:szCs w:val="32"/>
        </w:rPr>
        <w:t>）。</w:t>
      </w:r>
    </w:p>
    <w:p w14:paraId="1FCA2459" w14:textId="77777777" w:rsidR="00A550EC" w:rsidRPr="00DC2DDF" w:rsidRDefault="00A550EC" w:rsidP="00A550EC">
      <w:pPr>
        <w:adjustRightInd w:val="0"/>
        <w:snapToGrid w:val="0"/>
        <w:spacing w:line="480" w:lineRule="exact"/>
        <w:ind w:firstLineChars="200" w:firstLine="560"/>
        <w:jc w:val="center"/>
        <w:rPr>
          <w:rFonts w:ascii="黑体" w:eastAsia="黑体" w:hAnsi="黑体" w:cs="Times New Roman"/>
          <w:sz w:val="28"/>
          <w:szCs w:val="28"/>
        </w:rPr>
      </w:pPr>
      <w:r w:rsidRPr="00DC2DDF">
        <w:rPr>
          <w:rFonts w:ascii="黑体" w:eastAsia="黑体" w:hAnsi="黑体" w:cs="Times New Roman" w:hint="eastAsia"/>
          <w:sz w:val="28"/>
          <w:szCs w:val="28"/>
        </w:rPr>
        <w:t>表</w:t>
      </w:r>
      <w:r w:rsidRPr="00DC2DDF">
        <w:rPr>
          <w:rFonts w:ascii="Times New Roman" w:eastAsia="黑体" w:hAnsi="Times New Roman" w:cs="Times New Roman" w:hint="eastAsia"/>
          <w:sz w:val="28"/>
          <w:szCs w:val="28"/>
        </w:rPr>
        <w:t xml:space="preserve">2 </w:t>
      </w:r>
      <w:r w:rsidRPr="00DC2DDF">
        <w:rPr>
          <w:rFonts w:ascii="黑体" w:eastAsia="黑体" w:hAnsi="黑体" w:cs="Times New Roman" w:hint="eastAsia"/>
          <w:sz w:val="28"/>
          <w:szCs w:val="28"/>
        </w:rPr>
        <w:t>非道路移动机械淘汰投资总额测算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992"/>
        <w:gridCol w:w="1276"/>
        <w:gridCol w:w="1275"/>
        <w:gridCol w:w="1276"/>
        <w:gridCol w:w="1907"/>
        <w:gridCol w:w="1233"/>
      </w:tblGrid>
      <w:tr w:rsidR="00A550EC" w:rsidRPr="00DC2DDF" w14:paraId="7EF12901" w14:textId="77777777" w:rsidTr="00C10F98">
        <w:trPr>
          <w:jc w:val="center"/>
        </w:trPr>
        <w:tc>
          <w:tcPr>
            <w:tcW w:w="841" w:type="dxa"/>
            <w:vMerge w:val="restart"/>
            <w:vAlign w:val="center"/>
          </w:tcPr>
          <w:p w14:paraId="28E12EBE"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机械类型</w:t>
            </w:r>
          </w:p>
        </w:tc>
        <w:tc>
          <w:tcPr>
            <w:tcW w:w="992" w:type="dxa"/>
            <w:vMerge w:val="restart"/>
            <w:vAlign w:val="center"/>
          </w:tcPr>
          <w:p w14:paraId="61CB02A4"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分类</w:t>
            </w:r>
          </w:p>
        </w:tc>
        <w:tc>
          <w:tcPr>
            <w:tcW w:w="1276" w:type="dxa"/>
            <w:vMerge w:val="restart"/>
            <w:vAlign w:val="center"/>
          </w:tcPr>
          <w:p w14:paraId="443142B1"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功率</w:t>
            </w:r>
          </w:p>
        </w:tc>
        <w:tc>
          <w:tcPr>
            <w:tcW w:w="1275" w:type="dxa"/>
            <w:vAlign w:val="center"/>
          </w:tcPr>
          <w:p w14:paraId="30D85678"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数量</w:t>
            </w:r>
            <w:r w:rsidRPr="00DC2DDF">
              <w:rPr>
                <w:rFonts w:ascii="黑体" w:eastAsia="黑体" w:hAnsi="黑体" w:cs="Arial" w:hint="eastAsia"/>
                <w:sz w:val="24"/>
                <w:szCs w:val="21"/>
              </w:rPr>
              <w:t>（</w:t>
            </w:r>
            <w:r w:rsidRPr="00DC2DDF">
              <w:rPr>
                <w:rFonts w:ascii="黑体" w:eastAsia="黑体" w:hAnsi="黑体" w:cs="Arial"/>
                <w:sz w:val="24"/>
                <w:szCs w:val="21"/>
              </w:rPr>
              <w:t>辆</w:t>
            </w:r>
            <w:r w:rsidRPr="00DC2DDF">
              <w:rPr>
                <w:rFonts w:ascii="黑体" w:eastAsia="黑体" w:hAnsi="黑体" w:cs="Arial" w:hint="eastAsia"/>
                <w:sz w:val="24"/>
                <w:szCs w:val="21"/>
              </w:rPr>
              <w:t>）</w:t>
            </w:r>
          </w:p>
        </w:tc>
        <w:tc>
          <w:tcPr>
            <w:tcW w:w="1276" w:type="dxa"/>
            <w:vAlign w:val="center"/>
          </w:tcPr>
          <w:p w14:paraId="767A0F15"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国补单价</w:t>
            </w:r>
          </w:p>
        </w:tc>
        <w:tc>
          <w:tcPr>
            <w:tcW w:w="1907" w:type="dxa"/>
            <w:vAlign w:val="center"/>
          </w:tcPr>
          <w:p w14:paraId="43A1A27F"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地方配套单价</w:t>
            </w:r>
          </w:p>
        </w:tc>
        <w:tc>
          <w:tcPr>
            <w:tcW w:w="1233" w:type="dxa"/>
            <w:vAlign w:val="center"/>
          </w:tcPr>
          <w:p w14:paraId="2AE3C45F"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投资总额</w:t>
            </w:r>
          </w:p>
        </w:tc>
      </w:tr>
      <w:tr w:rsidR="00A550EC" w:rsidRPr="00DC2DDF" w14:paraId="3B69C326" w14:textId="77777777" w:rsidTr="00C10F98">
        <w:trPr>
          <w:jc w:val="center"/>
        </w:trPr>
        <w:tc>
          <w:tcPr>
            <w:tcW w:w="841" w:type="dxa"/>
            <w:vMerge/>
            <w:vAlign w:val="center"/>
          </w:tcPr>
          <w:p w14:paraId="04BF09EC" w14:textId="77777777" w:rsidR="00A550EC" w:rsidRPr="00DC2DDF" w:rsidRDefault="00A550EC" w:rsidP="00C10F98">
            <w:pPr>
              <w:adjustRightInd w:val="0"/>
              <w:snapToGrid w:val="0"/>
              <w:jc w:val="center"/>
              <w:rPr>
                <w:rFonts w:ascii="黑体" w:eastAsia="黑体" w:hAnsi="黑体" w:cs="Arial"/>
                <w:sz w:val="24"/>
                <w:szCs w:val="21"/>
              </w:rPr>
            </w:pPr>
          </w:p>
        </w:tc>
        <w:tc>
          <w:tcPr>
            <w:tcW w:w="992" w:type="dxa"/>
            <w:vMerge/>
            <w:vAlign w:val="center"/>
          </w:tcPr>
          <w:p w14:paraId="2FEC4E45" w14:textId="77777777" w:rsidR="00A550EC" w:rsidRPr="00DC2DDF" w:rsidRDefault="00A550EC" w:rsidP="00C10F98">
            <w:pPr>
              <w:adjustRightInd w:val="0"/>
              <w:snapToGrid w:val="0"/>
              <w:jc w:val="center"/>
              <w:rPr>
                <w:rFonts w:ascii="黑体" w:eastAsia="黑体" w:hAnsi="黑体" w:cs="Arial"/>
                <w:sz w:val="24"/>
                <w:szCs w:val="21"/>
              </w:rPr>
            </w:pPr>
          </w:p>
        </w:tc>
        <w:tc>
          <w:tcPr>
            <w:tcW w:w="1276" w:type="dxa"/>
            <w:vMerge/>
            <w:vAlign w:val="center"/>
          </w:tcPr>
          <w:p w14:paraId="17837500" w14:textId="77777777" w:rsidR="00A550EC" w:rsidRPr="00DC2DDF" w:rsidRDefault="00A550EC" w:rsidP="00C10F98">
            <w:pPr>
              <w:adjustRightInd w:val="0"/>
              <w:snapToGrid w:val="0"/>
              <w:jc w:val="center"/>
              <w:rPr>
                <w:rFonts w:ascii="黑体" w:eastAsia="黑体" w:hAnsi="黑体" w:cs="Arial"/>
                <w:sz w:val="24"/>
                <w:szCs w:val="21"/>
              </w:rPr>
            </w:pPr>
          </w:p>
        </w:tc>
        <w:tc>
          <w:tcPr>
            <w:tcW w:w="1275" w:type="dxa"/>
            <w:vAlign w:val="center"/>
          </w:tcPr>
          <w:p w14:paraId="292C42DD" w14:textId="77777777" w:rsidR="00A550EC" w:rsidRPr="00DC2DDF" w:rsidRDefault="00A550EC" w:rsidP="00C10F98">
            <w:pPr>
              <w:adjustRightInd w:val="0"/>
              <w:snapToGrid w:val="0"/>
              <w:jc w:val="center"/>
              <w:rPr>
                <w:rFonts w:ascii="黑体" w:eastAsia="黑体" w:hAnsi="黑体" w:cs="Arial"/>
                <w:sz w:val="24"/>
                <w:szCs w:val="21"/>
              </w:rPr>
            </w:pPr>
            <w:r w:rsidRPr="00DC2DDF">
              <w:rPr>
                <w:rFonts w:ascii="黑体" w:eastAsia="黑体" w:hAnsi="黑体" w:cs="Times New Roman" w:hint="eastAsia"/>
                <w:bCs/>
                <w:sz w:val="24"/>
                <w:szCs w:val="24"/>
              </w:rPr>
              <w:t>辆</w:t>
            </w:r>
          </w:p>
        </w:tc>
        <w:tc>
          <w:tcPr>
            <w:tcW w:w="1276" w:type="dxa"/>
            <w:vAlign w:val="center"/>
          </w:tcPr>
          <w:p w14:paraId="220DE52A" w14:textId="77777777" w:rsidR="00A550EC" w:rsidRPr="00DC2DDF" w:rsidRDefault="00A550EC" w:rsidP="00C10F98">
            <w:pPr>
              <w:adjustRightInd w:val="0"/>
              <w:snapToGrid w:val="0"/>
              <w:jc w:val="center"/>
              <w:rPr>
                <w:rFonts w:ascii="黑体" w:eastAsia="黑体" w:hAnsi="黑体" w:cs="Arial"/>
                <w:sz w:val="24"/>
                <w:szCs w:val="21"/>
              </w:rPr>
            </w:pPr>
            <w:r w:rsidRPr="00DC2DDF">
              <w:rPr>
                <w:rFonts w:ascii="黑体" w:eastAsia="黑体" w:hAnsi="黑体" w:cs="Times New Roman" w:hint="eastAsia"/>
                <w:bCs/>
                <w:sz w:val="24"/>
                <w:szCs w:val="24"/>
              </w:rPr>
              <w:t>万元</w:t>
            </w:r>
          </w:p>
        </w:tc>
        <w:tc>
          <w:tcPr>
            <w:tcW w:w="1907" w:type="dxa"/>
            <w:vAlign w:val="center"/>
          </w:tcPr>
          <w:p w14:paraId="0A1D3DAD" w14:textId="77777777" w:rsidR="00A550EC" w:rsidRPr="00DC2DDF" w:rsidRDefault="00A550EC" w:rsidP="00C10F98">
            <w:pPr>
              <w:adjustRightInd w:val="0"/>
              <w:snapToGrid w:val="0"/>
              <w:jc w:val="center"/>
              <w:rPr>
                <w:rFonts w:ascii="黑体" w:eastAsia="黑体" w:hAnsi="黑体" w:cs="Arial"/>
                <w:sz w:val="24"/>
                <w:szCs w:val="21"/>
              </w:rPr>
            </w:pPr>
            <w:r w:rsidRPr="00DC2DDF">
              <w:rPr>
                <w:rFonts w:ascii="黑体" w:eastAsia="黑体" w:hAnsi="黑体" w:cs="Times New Roman" w:hint="eastAsia"/>
                <w:bCs/>
                <w:sz w:val="24"/>
                <w:szCs w:val="24"/>
              </w:rPr>
              <w:t>万元</w:t>
            </w:r>
          </w:p>
        </w:tc>
        <w:tc>
          <w:tcPr>
            <w:tcW w:w="1233" w:type="dxa"/>
            <w:vAlign w:val="center"/>
          </w:tcPr>
          <w:p w14:paraId="1ED3B8EB" w14:textId="77777777" w:rsidR="00A550EC" w:rsidRPr="00DC2DDF" w:rsidRDefault="00A550EC" w:rsidP="00C10F98">
            <w:pPr>
              <w:adjustRightInd w:val="0"/>
              <w:snapToGrid w:val="0"/>
              <w:jc w:val="center"/>
              <w:rPr>
                <w:rFonts w:ascii="黑体" w:eastAsia="黑体" w:hAnsi="黑体" w:cs="Arial"/>
                <w:sz w:val="24"/>
                <w:szCs w:val="21"/>
              </w:rPr>
            </w:pPr>
            <w:r w:rsidRPr="00DC2DDF">
              <w:rPr>
                <w:rFonts w:ascii="黑体" w:eastAsia="黑体" w:hAnsi="黑体" w:cs="Times New Roman" w:hint="eastAsia"/>
                <w:bCs/>
                <w:sz w:val="24"/>
                <w:szCs w:val="24"/>
              </w:rPr>
              <w:t>万元</w:t>
            </w:r>
          </w:p>
        </w:tc>
      </w:tr>
      <w:tr w:rsidR="00A550EC" w:rsidRPr="00DC2DDF" w14:paraId="71264E5D" w14:textId="77777777" w:rsidTr="00C10F98">
        <w:trPr>
          <w:jc w:val="center"/>
        </w:trPr>
        <w:tc>
          <w:tcPr>
            <w:tcW w:w="841" w:type="dxa"/>
            <w:vMerge w:val="restart"/>
            <w:vAlign w:val="center"/>
          </w:tcPr>
          <w:p w14:paraId="63704FFC"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叉车</w:t>
            </w:r>
          </w:p>
        </w:tc>
        <w:tc>
          <w:tcPr>
            <w:tcW w:w="992" w:type="dxa"/>
            <w:vAlign w:val="center"/>
          </w:tcPr>
          <w:p w14:paraId="66B965D0"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微型</w:t>
            </w:r>
          </w:p>
        </w:tc>
        <w:tc>
          <w:tcPr>
            <w:tcW w:w="1276" w:type="dxa"/>
            <w:vAlign w:val="center"/>
          </w:tcPr>
          <w:p w14:paraId="7183D2A6"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P&lt;37</w:t>
            </w:r>
          </w:p>
        </w:tc>
        <w:tc>
          <w:tcPr>
            <w:tcW w:w="1275" w:type="dxa"/>
          </w:tcPr>
          <w:p w14:paraId="69350E55"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3373BF9A"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7A8A3FEC"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24C33DCB"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38135BFE" w14:textId="77777777" w:rsidTr="00C10F98">
        <w:trPr>
          <w:jc w:val="center"/>
        </w:trPr>
        <w:tc>
          <w:tcPr>
            <w:tcW w:w="841" w:type="dxa"/>
            <w:vMerge/>
            <w:vAlign w:val="center"/>
          </w:tcPr>
          <w:p w14:paraId="659939C6"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p>
        </w:tc>
        <w:tc>
          <w:tcPr>
            <w:tcW w:w="992" w:type="dxa"/>
            <w:vAlign w:val="center"/>
          </w:tcPr>
          <w:p w14:paraId="424A41AA"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小型</w:t>
            </w:r>
          </w:p>
        </w:tc>
        <w:tc>
          <w:tcPr>
            <w:tcW w:w="1276" w:type="dxa"/>
            <w:vAlign w:val="center"/>
          </w:tcPr>
          <w:p w14:paraId="35C5DD57"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35≤P≤75</w:t>
            </w:r>
          </w:p>
        </w:tc>
        <w:tc>
          <w:tcPr>
            <w:tcW w:w="1275" w:type="dxa"/>
          </w:tcPr>
          <w:p w14:paraId="02C9307F"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7B561C19"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3180F27B"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3AE32BC8"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2009AD52" w14:textId="77777777" w:rsidTr="00C10F98">
        <w:trPr>
          <w:jc w:val="center"/>
        </w:trPr>
        <w:tc>
          <w:tcPr>
            <w:tcW w:w="841" w:type="dxa"/>
            <w:vMerge/>
            <w:vAlign w:val="center"/>
          </w:tcPr>
          <w:p w14:paraId="59BCEBED"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p>
        </w:tc>
        <w:tc>
          <w:tcPr>
            <w:tcW w:w="992" w:type="dxa"/>
            <w:vAlign w:val="center"/>
          </w:tcPr>
          <w:p w14:paraId="3FB3B5F8"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中型</w:t>
            </w:r>
          </w:p>
        </w:tc>
        <w:tc>
          <w:tcPr>
            <w:tcW w:w="1276" w:type="dxa"/>
            <w:vAlign w:val="center"/>
          </w:tcPr>
          <w:p w14:paraId="6C58C0E2"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75&lt;P≤130</w:t>
            </w:r>
          </w:p>
        </w:tc>
        <w:tc>
          <w:tcPr>
            <w:tcW w:w="1275" w:type="dxa"/>
          </w:tcPr>
          <w:p w14:paraId="23EC9D7B"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4762496E"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20A7E152"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637BD0E4"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5D57DF74" w14:textId="77777777" w:rsidTr="00C10F98">
        <w:trPr>
          <w:jc w:val="center"/>
        </w:trPr>
        <w:tc>
          <w:tcPr>
            <w:tcW w:w="841" w:type="dxa"/>
            <w:vMerge/>
            <w:vAlign w:val="center"/>
          </w:tcPr>
          <w:p w14:paraId="2E4AEB3F"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p>
        </w:tc>
        <w:tc>
          <w:tcPr>
            <w:tcW w:w="992" w:type="dxa"/>
            <w:vAlign w:val="center"/>
          </w:tcPr>
          <w:p w14:paraId="0B2F9C2B"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大型</w:t>
            </w:r>
          </w:p>
        </w:tc>
        <w:tc>
          <w:tcPr>
            <w:tcW w:w="1276" w:type="dxa"/>
            <w:vAlign w:val="center"/>
          </w:tcPr>
          <w:p w14:paraId="3C86CDA7"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P≥130</w:t>
            </w:r>
          </w:p>
        </w:tc>
        <w:tc>
          <w:tcPr>
            <w:tcW w:w="1275" w:type="dxa"/>
          </w:tcPr>
          <w:p w14:paraId="1A8C43B5"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120E2789"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440F6FC3"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1F3F6023"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1C8406FA" w14:textId="77777777" w:rsidTr="00C10F98">
        <w:trPr>
          <w:jc w:val="center"/>
        </w:trPr>
        <w:tc>
          <w:tcPr>
            <w:tcW w:w="841" w:type="dxa"/>
            <w:vMerge w:val="restart"/>
            <w:vAlign w:val="center"/>
          </w:tcPr>
          <w:p w14:paraId="0F243C96"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装载机</w:t>
            </w:r>
          </w:p>
        </w:tc>
        <w:tc>
          <w:tcPr>
            <w:tcW w:w="992" w:type="dxa"/>
            <w:vAlign w:val="center"/>
          </w:tcPr>
          <w:p w14:paraId="7C34F8FE"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微型</w:t>
            </w:r>
          </w:p>
        </w:tc>
        <w:tc>
          <w:tcPr>
            <w:tcW w:w="1276" w:type="dxa"/>
            <w:vAlign w:val="center"/>
          </w:tcPr>
          <w:p w14:paraId="17411273"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P&lt;37</w:t>
            </w:r>
          </w:p>
        </w:tc>
        <w:tc>
          <w:tcPr>
            <w:tcW w:w="1275" w:type="dxa"/>
          </w:tcPr>
          <w:p w14:paraId="366D8817"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230AAAAE"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6B42A442"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76A46A04"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3F0C3FB2" w14:textId="77777777" w:rsidTr="00C10F98">
        <w:trPr>
          <w:jc w:val="center"/>
        </w:trPr>
        <w:tc>
          <w:tcPr>
            <w:tcW w:w="841" w:type="dxa"/>
            <w:vMerge/>
            <w:vAlign w:val="center"/>
          </w:tcPr>
          <w:p w14:paraId="100C717A"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p>
        </w:tc>
        <w:tc>
          <w:tcPr>
            <w:tcW w:w="992" w:type="dxa"/>
            <w:vAlign w:val="center"/>
          </w:tcPr>
          <w:p w14:paraId="486A01D4"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小型</w:t>
            </w:r>
          </w:p>
        </w:tc>
        <w:tc>
          <w:tcPr>
            <w:tcW w:w="1276" w:type="dxa"/>
            <w:vAlign w:val="center"/>
          </w:tcPr>
          <w:p w14:paraId="25D4F7CF"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35≤P≤75</w:t>
            </w:r>
          </w:p>
        </w:tc>
        <w:tc>
          <w:tcPr>
            <w:tcW w:w="1275" w:type="dxa"/>
          </w:tcPr>
          <w:p w14:paraId="76339936"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3489A4BA"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1F815401"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3F807B70"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05DE8A8F" w14:textId="77777777" w:rsidTr="00C10F98">
        <w:trPr>
          <w:jc w:val="center"/>
        </w:trPr>
        <w:tc>
          <w:tcPr>
            <w:tcW w:w="841" w:type="dxa"/>
            <w:vMerge/>
            <w:vAlign w:val="center"/>
          </w:tcPr>
          <w:p w14:paraId="53F4587E"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p>
        </w:tc>
        <w:tc>
          <w:tcPr>
            <w:tcW w:w="992" w:type="dxa"/>
            <w:vAlign w:val="center"/>
          </w:tcPr>
          <w:p w14:paraId="5FF3C8E4"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中型</w:t>
            </w:r>
          </w:p>
        </w:tc>
        <w:tc>
          <w:tcPr>
            <w:tcW w:w="1276" w:type="dxa"/>
            <w:vAlign w:val="center"/>
          </w:tcPr>
          <w:p w14:paraId="266EBAFB"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75&lt;P≤130</w:t>
            </w:r>
          </w:p>
        </w:tc>
        <w:tc>
          <w:tcPr>
            <w:tcW w:w="1275" w:type="dxa"/>
          </w:tcPr>
          <w:p w14:paraId="0107F519"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29525F41"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581D09AB"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6D08CE48"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28BE071E" w14:textId="77777777" w:rsidTr="00C10F98">
        <w:trPr>
          <w:jc w:val="center"/>
        </w:trPr>
        <w:tc>
          <w:tcPr>
            <w:tcW w:w="841" w:type="dxa"/>
            <w:vMerge/>
            <w:vAlign w:val="center"/>
          </w:tcPr>
          <w:p w14:paraId="457640BA"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p>
        </w:tc>
        <w:tc>
          <w:tcPr>
            <w:tcW w:w="992" w:type="dxa"/>
            <w:vAlign w:val="center"/>
          </w:tcPr>
          <w:p w14:paraId="649E02EC"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大型</w:t>
            </w:r>
          </w:p>
        </w:tc>
        <w:tc>
          <w:tcPr>
            <w:tcW w:w="1276" w:type="dxa"/>
            <w:vAlign w:val="center"/>
          </w:tcPr>
          <w:p w14:paraId="1CE31265"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P&gt;130</w:t>
            </w:r>
          </w:p>
        </w:tc>
        <w:tc>
          <w:tcPr>
            <w:tcW w:w="1275" w:type="dxa"/>
          </w:tcPr>
          <w:p w14:paraId="4E456D6E"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5883EC67"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58110448"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1FDE2855"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2512955B" w14:textId="77777777" w:rsidTr="00C10F98">
        <w:trPr>
          <w:jc w:val="center"/>
        </w:trPr>
        <w:tc>
          <w:tcPr>
            <w:tcW w:w="841" w:type="dxa"/>
            <w:vMerge w:val="restart"/>
            <w:vAlign w:val="center"/>
          </w:tcPr>
          <w:p w14:paraId="1D23D341"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挖掘机</w:t>
            </w:r>
          </w:p>
        </w:tc>
        <w:tc>
          <w:tcPr>
            <w:tcW w:w="992" w:type="dxa"/>
            <w:vAlign w:val="center"/>
          </w:tcPr>
          <w:p w14:paraId="026C37CA"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微型</w:t>
            </w:r>
          </w:p>
        </w:tc>
        <w:tc>
          <w:tcPr>
            <w:tcW w:w="1276" w:type="dxa"/>
            <w:vAlign w:val="center"/>
          </w:tcPr>
          <w:p w14:paraId="0CA4E553"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P&lt;37</w:t>
            </w:r>
          </w:p>
        </w:tc>
        <w:tc>
          <w:tcPr>
            <w:tcW w:w="1275" w:type="dxa"/>
          </w:tcPr>
          <w:p w14:paraId="2CFE69B0"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372948D0"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45DB33E2"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05623EDF"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1601AC15" w14:textId="77777777" w:rsidTr="00C10F98">
        <w:trPr>
          <w:jc w:val="center"/>
        </w:trPr>
        <w:tc>
          <w:tcPr>
            <w:tcW w:w="841" w:type="dxa"/>
            <w:vMerge/>
            <w:vAlign w:val="center"/>
          </w:tcPr>
          <w:p w14:paraId="54F87B34" w14:textId="77777777" w:rsidR="00A550EC" w:rsidRPr="00DC2DDF" w:rsidRDefault="00A550EC" w:rsidP="00C10F98">
            <w:pPr>
              <w:adjustRightInd w:val="0"/>
              <w:snapToGrid w:val="0"/>
              <w:spacing w:line="480" w:lineRule="exact"/>
              <w:rPr>
                <w:rFonts w:ascii="Times New Roman" w:eastAsia="楷体_GB2312" w:hAnsi="Times New Roman" w:cs="Times New Roman"/>
                <w:bCs/>
                <w:sz w:val="24"/>
                <w:szCs w:val="21"/>
              </w:rPr>
            </w:pPr>
          </w:p>
        </w:tc>
        <w:tc>
          <w:tcPr>
            <w:tcW w:w="992" w:type="dxa"/>
            <w:vAlign w:val="center"/>
          </w:tcPr>
          <w:p w14:paraId="5B9B6E1A"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小型</w:t>
            </w:r>
          </w:p>
        </w:tc>
        <w:tc>
          <w:tcPr>
            <w:tcW w:w="1276" w:type="dxa"/>
            <w:vAlign w:val="center"/>
          </w:tcPr>
          <w:p w14:paraId="74DBD114"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35≤P≤75</w:t>
            </w:r>
          </w:p>
        </w:tc>
        <w:tc>
          <w:tcPr>
            <w:tcW w:w="1275" w:type="dxa"/>
          </w:tcPr>
          <w:p w14:paraId="2FF0F336"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49AF3DB3"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62DEE91F"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1CA23616"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6C4621C3" w14:textId="77777777" w:rsidTr="00C10F98">
        <w:trPr>
          <w:jc w:val="center"/>
        </w:trPr>
        <w:tc>
          <w:tcPr>
            <w:tcW w:w="841" w:type="dxa"/>
            <w:vMerge/>
            <w:vAlign w:val="center"/>
          </w:tcPr>
          <w:p w14:paraId="59335D0C" w14:textId="77777777" w:rsidR="00A550EC" w:rsidRPr="00DC2DDF" w:rsidRDefault="00A550EC" w:rsidP="00C10F98">
            <w:pPr>
              <w:adjustRightInd w:val="0"/>
              <w:snapToGrid w:val="0"/>
              <w:spacing w:line="480" w:lineRule="exact"/>
              <w:rPr>
                <w:rFonts w:ascii="Times New Roman" w:eastAsia="楷体_GB2312" w:hAnsi="Times New Roman" w:cs="Times New Roman"/>
                <w:bCs/>
                <w:sz w:val="24"/>
                <w:szCs w:val="21"/>
              </w:rPr>
            </w:pPr>
          </w:p>
        </w:tc>
        <w:tc>
          <w:tcPr>
            <w:tcW w:w="992" w:type="dxa"/>
            <w:vAlign w:val="center"/>
          </w:tcPr>
          <w:p w14:paraId="228570C6"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中型</w:t>
            </w:r>
          </w:p>
        </w:tc>
        <w:tc>
          <w:tcPr>
            <w:tcW w:w="1276" w:type="dxa"/>
            <w:vAlign w:val="center"/>
          </w:tcPr>
          <w:p w14:paraId="7444267B"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75&lt;P≤130</w:t>
            </w:r>
          </w:p>
        </w:tc>
        <w:tc>
          <w:tcPr>
            <w:tcW w:w="1275" w:type="dxa"/>
          </w:tcPr>
          <w:p w14:paraId="7585329E"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11F3D402"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521906E6"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252A8BE9"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678E9E7A" w14:textId="77777777" w:rsidTr="00C10F98">
        <w:trPr>
          <w:jc w:val="center"/>
        </w:trPr>
        <w:tc>
          <w:tcPr>
            <w:tcW w:w="841" w:type="dxa"/>
            <w:vMerge/>
            <w:vAlign w:val="center"/>
          </w:tcPr>
          <w:p w14:paraId="598A37EA" w14:textId="77777777" w:rsidR="00A550EC" w:rsidRPr="00DC2DDF" w:rsidRDefault="00A550EC" w:rsidP="00C10F98">
            <w:pPr>
              <w:adjustRightInd w:val="0"/>
              <w:snapToGrid w:val="0"/>
              <w:spacing w:line="480" w:lineRule="exact"/>
              <w:rPr>
                <w:rFonts w:ascii="Times New Roman" w:eastAsia="楷体_GB2312" w:hAnsi="Times New Roman" w:cs="Times New Roman"/>
                <w:bCs/>
                <w:sz w:val="24"/>
                <w:szCs w:val="21"/>
              </w:rPr>
            </w:pPr>
          </w:p>
        </w:tc>
        <w:tc>
          <w:tcPr>
            <w:tcW w:w="992" w:type="dxa"/>
            <w:vAlign w:val="center"/>
          </w:tcPr>
          <w:p w14:paraId="268FF270"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大型</w:t>
            </w:r>
          </w:p>
        </w:tc>
        <w:tc>
          <w:tcPr>
            <w:tcW w:w="1276" w:type="dxa"/>
            <w:vAlign w:val="center"/>
          </w:tcPr>
          <w:p w14:paraId="7B5471C6"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P≥130</w:t>
            </w:r>
          </w:p>
        </w:tc>
        <w:tc>
          <w:tcPr>
            <w:tcW w:w="1275" w:type="dxa"/>
          </w:tcPr>
          <w:p w14:paraId="719DB6E2"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4A7DE2FA"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5A7979CB"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01424CF2"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bl>
    <w:p w14:paraId="6562A1DC" w14:textId="77777777" w:rsidR="00A550EC" w:rsidRPr="00DC2DDF" w:rsidRDefault="00A550EC" w:rsidP="00A550EC">
      <w:pPr>
        <w:adjustRightInd w:val="0"/>
        <w:snapToGrid w:val="0"/>
        <w:spacing w:line="480" w:lineRule="exact"/>
        <w:ind w:firstLineChars="200" w:firstLine="560"/>
        <w:jc w:val="center"/>
        <w:rPr>
          <w:rFonts w:ascii="黑体" w:eastAsia="黑体" w:hAnsi="黑体" w:cs="Times New Roman"/>
          <w:sz w:val="28"/>
          <w:szCs w:val="28"/>
        </w:rPr>
      </w:pPr>
      <w:r w:rsidRPr="00DC2DDF">
        <w:rPr>
          <w:rFonts w:ascii="黑体" w:eastAsia="黑体" w:hAnsi="黑体" w:cs="Times New Roman" w:hint="eastAsia"/>
          <w:sz w:val="28"/>
          <w:szCs w:val="28"/>
        </w:rPr>
        <w:t>表3 非道路移动机械新能源替代投资总额测算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992"/>
        <w:gridCol w:w="1276"/>
        <w:gridCol w:w="1275"/>
        <w:gridCol w:w="1276"/>
        <w:gridCol w:w="1907"/>
        <w:gridCol w:w="1233"/>
      </w:tblGrid>
      <w:tr w:rsidR="00A550EC" w:rsidRPr="00DC2DDF" w14:paraId="21FC4791" w14:textId="77777777" w:rsidTr="00C10F98">
        <w:trPr>
          <w:jc w:val="center"/>
        </w:trPr>
        <w:tc>
          <w:tcPr>
            <w:tcW w:w="841" w:type="dxa"/>
            <w:vMerge w:val="restart"/>
            <w:vAlign w:val="center"/>
          </w:tcPr>
          <w:p w14:paraId="13E85DAD"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机械类型</w:t>
            </w:r>
          </w:p>
        </w:tc>
        <w:tc>
          <w:tcPr>
            <w:tcW w:w="992" w:type="dxa"/>
            <w:vMerge w:val="restart"/>
            <w:vAlign w:val="center"/>
          </w:tcPr>
          <w:p w14:paraId="545E66C6"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分类</w:t>
            </w:r>
          </w:p>
        </w:tc>
        <w:tc>
          <w:tcPr>
            <w:tcW w:w="1276" w:type="dxa"/>
            <w:vMerge w:val="restart"/>
            <w:vAlign w:val="center"/>
          </w:tcPr>
          <w:p w14:paraId="4499AB39"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功率</w:t>
            </w:r>
          </w:p>
        </w:tc>
        <w:tc>
          <w:tcPr>
            <w:tcW w:w="1275" w:type="dxa"/>
            <w:vAlign w:val="center"/>
          </w:tcPr>
          <w:p w14:paraId="564A75C2"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数量</w:t>
            </w:r>
            <w:r w:rsidRPr="00DC2DDF">
              <w:rPr>
                <w:rFonts w:ascii="黑体" w:eastAsia="黑体" w:hAnsi="黑体" w:cs="Arial" w:hint="eastAsia"/>
                <w:sz w:val="24"/>
                <w:szCs w:val="21"/>
              </w:rPr>
              <w:t>（</w:t>
            </w:r>
            <w:r w:rsidRPr="00DC2DDF">
              <w:rPr>
                <w:rFonts w:ascii="黑体" w:eastAsia="黑体" w:hAnsi="黑体" w:cs="Arial"/>
                <w:sz w:val="24"/>
                <w:szCs w:val="21"/>
              </w:rPr>
              <w:t>辆</w:t>
            </w:r>
            <w:r w:rsidRPr="00DC2DDF">
              <w:rPr>
                <w:rFonts w:ascii="黑体" w:eastAsia="黑体" w:hAnsi="黑体" w:cs="Arial" w:hint="eastAsia"/>
                <w:sz w:val="24"/>
                <w:szCs w:val="21"/>
              </w:rPr>
              <w:t>）</w:t>
            </w:r>
          </w:p>
        </w:tc>
        <w:tc>
          <w:tcPr>
            <w:tcW w:w="1276" w:type="dxa"/>
            <w:vAlign w:val="center"/>
          </w:tcPr>
          <w:p w14:paraId="01947B55"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国补单价</w:t>
            </w:r>
          </w:p>
        </w:tc>
        <w:tc>
          <w:tcPr>
            <w:tcW w:w="1907" w:type="dxa"/>
            <w:vAlign w:val="center"/>
          </w:tcPr>
          <w:p w14:paraId="384C15EA"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地方配套单价</w:t>
            </w:r>
          </w:p>
        </w:tc>
        <w:tc>
          <w:tcPr>
            <w:tcW w:w="1233" w:type="dxa"/>
            <w:vAlign w:val="center"/>
          </w:tcPr>
          <w:p w14:paraId="59F18807" w14:textId="77777777" w:rsidR="00A550EC" w:rsidRPr="00DC2DDF" w:rsidRDefault="00A550EC" w:rsidP="00C10F98">
            <w:pPr>
              <w:adjustRightInd w:val="0"/>
              <w:snapToGrid w:val="0"/>
              <w:jc w:val="center"/>
              <w:rPr>
                <w:rFonts w:ascii="黑体" w:eastAsia="黑体" w:hAnsi="黑体" w:cs="Times New Roman"/>
                <w:sz w:val="24"/>
                <w:szCs w:val="21"/>
              </w:rPr>
            </w:pPr>
            <w:r w:rsidRPr="00DC2DDF">
              <w:rPr>
                <w:rFonts w:ascii="黑体" w:eastAsia="黑体" w:hAnsi="黑体" w:cs="Arial"/>
                <w:sz w:val="24"/>
                <w:szCs w:val="21"/>
              </w:rPr>
              <w:t>投资总额</w:t>
            </w:r>
          </w:p>
        </w:tc>
      </w:tr>
      <w:tr w:rsidR="00A550EC" w:rsidRPr="00DC2DDF" w14:paraId="2B87E7FA" w14:textId="77777777" w:rsidTr="00C10F98">
        <w:trPr>
          <w:jc w:val="center"/>
        </w:trPr>
        <w:tc>
          <w:tcPr>
            <w:tcW w:w="841" w:type="dxa"/>
            <w:vMerge/>
            <w:vAlign w:val="center"/>
          </w:tcPr>
          <w:p w14:paraId="6652430A" w14:textId="77777777" w:rsidR="00A550EC" w:rsidRPr="00DC2DDF" w:rsidRDefault="00A550EC" w:rsidP="00C10F98">
            <w:pPr>
              <w:adjustRightInd w:val="0"/>
              <w:snapToGrid w:val="0"/>
              <w:jc w:val="center"/>
              <w:rPr>
                <w:rFonts w:ascii="黑体" w:eastAsia="黑体" w:hAnsi="黑体" w:cs="Arial"/>
                <w:sz w:val="24"/>
                <w:szCs w:val="21"/>
              </w:rPr>
            </w:pPr>
          </w:p>
        </w:tc>
        <w:tc>
          <w:tcPr>
            <w:tcW w:w="992" w:type="dxa"/>
            <w:vMerge/>
            <w:vAlign w:val="center"/>
          </w:tcPr>
          <w:p w14:paraId="7CE2CDC4" w14:textId="77777777" w:rsidR="00A550EC" w:rsidRPr="00DC2DDF" w:rsidRDefault="00A550EC" w:rsidP="00C10F98">
            <w:pPr>
              <w:adjustRightInd w:val="0"/>
              <w:snapToGrid w:val="0"/>
              <w:jc w:val="center"/>
              <w:rPr>
                <w:rFonts w:ascii="黑体" w:eastAsia="黑体" w:hAnsi="黑体" w:cs="Arial"/>
                <w:sz w:val="24"/>
                <w:szCs w:val="21"/>
              </w:rPr>
            </w:pPr>
          </w:p>
        </w:tc>
        <w:tc>
          <w:tcPr>
            <w:tcW w:w="1276" w:type="dxa"/>
            <w:vMerge/>
            <w:vAlign w:val="center"/>
          </w:tcPr>
          <w:p w14:paraId="23FCD111" w14:textId="77777777" w:rsidR="00A550EC" w:rsidRPr="00DC2DDF" w:rsidRDefault="00A550EC" w:rsidP="00C10F98">
            <w:pPr>
              <w:adjustRightInd w:val="0"/>
              <w:snapToGrid w:val="0"/>
              <w:jc w:val="center"/>
              <w:rPr>
                <w:rFonts w:ascii="黑体" w:eastAsia="黑体" w:hAnsi="黑体" w:cs="Arial"/>
                <w:sz w:val="24"/>
                <w:szCs w:val="21"/>
              </w:rPr>
            </w:pPr>
          </w:p>
        </w:tc>
        <w:tc>
          <w:tcPr>
            <w:tcW w:w="1275" w:type="dxa"/>
            <w:vAlign w:val="center"/>
          </w:tcPr>
          <w:p w14:paraId="34ED2C34" w14:textId="77777777" w:rsidR="00A550EC" w:rsidRPr="00DC2DDF" w:rsidRDefault="00A550EC" w:rsidP="00C10F98">
            <w:pPr>
              <w:adjustRightInd w:val="0"/>
              <w:snapToGrid w:val="0"/>
              <w:jc w:val="center"/>
              <w:rPr>
                <w:rFonts w:ascii="黑体" w:eastAsia="黑体" w:hAnsi="黑体" w:cs="Arial"/>
                <w:sz w:val="24"/>
                <w:szCs w:val="21"/>
              </w:rPr>
            </w:pPr>
            <w:r w:rsidRPr="00DC2DDF">
              <w:rPr>
                <w:rFonts w:ascii="黑体" w:eastAsia="黑体" w:hAnsi="黑体" w:cs="Times New Roman" w:hint="eastAsia"/>
                <w:bCs/>
                <w:sz w:val="24"/>
                <w:szCs w:val="24"/>
              </w:rPr>
              <w:t>辆</w:t>
            </w:r>
          </w:p>
        </w:tc>
        <w:tc>
          <w:tcPr>
            <w:tcW w:w="1276" w:type="dxa"/>
            <w:vAlign w:val="center"/>
          </w:tcPr>
          <w:p w14:paraId="09C5951F" w14:textId="77777777" w:rsidR="00A550EC" w:rsidRPr="00DC2DDF" w:rsidRDefault="00A550EC" w:rsidP="00C10F98">
            <w:pPr>
              <w:adjustRightInd w:val="0"/>
              <w:snapToGrid w:val="0"/>
              <w:jc w:val="center"/>
              <w:rPr>
                <w:rFonts w:ascii="黑体" w:eastAsia="黑体" w:hAnsi="黑体" w:cs="Arial"/>
                <w:sz w:val="24"/>
                <w:szCs w:val="21"/>
              </w:rPr>
            </w:pPr>
            <w:r w:rsidRPr="00DC2DDF">
              <w:rPr>
                <w:rFonts w:ascii="黑体" w:eastAsia="黑体" w:hAnsi="黑体" w:cs="Times New Roman" w:hint="eastAsia"/>
                <w:bCs/>
                <w:sz w:val="24"/>
                <w:szCs w:val="24"/>
              </w:rPr>
              <w:t>万元</w:t>
            </w:r>
          </w:p>
        </w:tc>
        <w:tc>
          <w:tcPr>
            <w:tcW w:w="1907" w:type="dxa"/>
            <w:vAlign w:val="center"/>
          </w:tcPr>
          <w:p w14:paraId="7BF66BA6" w14:textId="77777777" w:rsidR="00A550EC" w:rsidRPr="00DC2DDF" w:rsidRDefault="00A550EC" w:rsidP="00C10F98">
            <w:pPr>
              <w:adjustRightInd w:val="0"/>
              <w:snapToGrid w:val="0"/>
              <w:jc w:val="center"/>
              <w:rPr>
                <w:rFonts w:ascii="黑体" w:eastAsia="黑体" w:hAnsi="黑体" w:cs="Arial"/>
                <w:sz w:val="24"/>
                <w:szCs w:val="21"/>
              </w:rPr>
            </w:pPr>
            <w:r w:rsidRPr="00DC2DDF">
              <w:rPr>
                <w:rFonts w:ascii="黑体" w:eastAsia="黑体" w:hAnsi="黑体" w:cs="Times New Roman" w:hint="eastAsia"/>
                <w:bCs/>
                <w:sz w:val="24"/>
                <w:szCs w:val="24"/>
              </w:rPr>
              <w:t>万元</w:t>
            </w:r>
          </w:p>
        </w:tc>
        <w:tc>
          <w:tcPr>
            <w:tcW w:w="1233" w:type="dxa"/>
            <w:vAlign w:val="center"/>
          </w:tcPr>
          <w:p w14:paraId="378CB1A5" w14:textId="77777777" w:rsidR="00A550EC" w:rsidRPr="00DC2DDF" w:rsidRDefault="00A550EC" w:rsidP="00C10F98">
            <w:pPr>
              <w:adjustRightInd w:val="0"/>
              <w:snapToGrid w:val="0"/>
              <w:jc w:val="center"/>
              <w:rPr>
                <w:rFonts w:ascii="黑体" w:eastAsia="黑体" w:hAnsi="黑体" w:cs="Arial"/>
                <w:sz w:val="24"/>
                <w:szCs w:val="21"/>
              </w:rPr>
            </w:pPr>
            <w:r w:rsidRPr="00DC2DDF">
              <w:rPr>
                <w:rFonts w:ascii="黑体" w:eastAsia="黑体" w:hAnsi="黑体" w:cs="Times New Roman" w:hint="eastAsia"/>
                <w:bCs/>
                <w:sz w:val="24"/>
                <w:szCs w:val="24"/>
              </w:rPr>
              <w:t>万元</w:t>
            </w:r>
          </w:p>
        </w:tc>
      </w:tr>
      <w:tr w:rsidR="00A550EC" w:rsidRPr="00DC2DDF" w14:paraId="74860ECB" w14:textId="77777777" w:rsidTr="00C10F98">
        <w:trPr>
          <w:jc w:val="center"/>
        </w:trPr>
        <w:tc>
          <w:tcPr>
            <w:tcW w:w="841" w:type="dxa"/>
            <w:vMerge w:val="restart"/>
            <w:vAlign w:val="center"/>
          </w:tcPr>
          <w:p w14:paraId="17DB1DEA"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叉车</w:t>
            </w:r>
          </w:p>
        </w:tc>
        <w:tc>
          <w:tcPr>
            <w:tcW w:w="992" w:type="dxa"/>
            <w:vAlign w:val="center"/>
          </w:tcPr>
          <w:p w14:paraId="4C176769"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微型</w:t>
            </w:r>
          </w:p>
        </w:tc>
        <w:tc>
          <w:tcPr>
            <w:tcW w:w="1276" w:type="dxa"/>
            <w:vAlign w:val="center"/>
          </w:tcPr>
          <w:p w14:paraId="38E6F2F9"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P&lt;37</w:t>
            </w:r>
          </w:p>
        </w:tc>
        <w:tc>
          <w:tcPr>
            <w:tcW w:w="1275" w:type="dxa"/>
          </w:tcPr>
          <w:p w14:paraId="0F040D68"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2983052E"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226A8A9B"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6C542E6D"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523A7D7D" w14:textId="77777777" w:rsidTr="00C10F98">
        <w:trPr>
          <w:jc w:val="center"/>
        </w:trPr>
        <w:tc>
          <w:tcPr>
            <w:tcW w:w="841" w:type="dxa"/>
            <w:vMerge/>
            <w:vAlign w:val="center"/>
          </w:tcPr>
          <w:p w14:paraId="55F2840C"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p>
        </w:tc>
        <w:tc>
          <w:tcPr>
            <w:tcW w:w="992" w:type="dxa"/>
            <w:vAlign w:val="center"/>
          </w:tcPr>
          <w:p w14:paraId="53C09567"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小型</w:t>
            </w:r>
          </w:p>
        </w:tc>
        <w:tc>
          <w:tcPr>
            <w:tcW w:w="1276" w:type="dxa"/>
            <w:vAlign w:val="center"/>
          </w:tcPr>
          <w:p w14:paraId="1E30707A"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35≤P≤75</w:t>
            </w:r>
          </w:p>
        </w:tc>
        <w:tc>
          <w:tcPr>
            <w:tcW w:w="1275" w:type="dxa"/>
          </w:tcPr>
          <w:p w14:paraId="4357CCEA"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1A5D099F"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7E46DFB7"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00017036"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1BE86EAB" w14:textId="77777777" w:rsidTr="00C10F98">
        <w:trPr>
          <w:jc w:val="center"/>
        </w:trPr>
        <w:tc>
          <w:tcPr>
            <w:tcW w:w="841" w:type="dxa"/>
            <w:vMerge/>
            <w:vAlign w:val="center"/>
          </w:tcPr>
          <w:p w14:paraId="28ED1541"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p>
        </w:tc>
        <w:tc>
          <w:tcPr>
            <w:tcW w:w="992" w:type="dxa"/>
            <w:vAlign w:val="center"/>
          </w:tcPr>
          <w:p w14:paraId="2A553515"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中型</w:t>
            </w:r>
          </w:p>
        </w:tc>
        <w:tc>
          <w:tcPr>
            <w:tcW w:w="1276" w:type="dxa"/>
            <w:vAlign w:val="center"/>
          </w:tcPr>
          <w:p w14:paraId="21E231A2"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75&lt;P≤130</w:t>
            </w:r>
          </w:p>
        </w:tc>
        <w:tc>
          <w:tcPr>
            <w:tcW w:w="1275" w:type="dxa"/>
          </w:tcPr>
          <w:p w14:paraId="7D96E6DE"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2123DCBE"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77D835DE"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3C97857A"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66E0ED56" w14:textId="77777777" w:rsidTr="00C10F98">
        <w:trPr>
          <w:jc w:val="center"/>
        </w:trPr>
        <w:tc>
          <w:tcPr>
            <w:tcW w:w="841" w:type="dxa"/>
            <w:vMerge/>
            <w:vAlign w:val="center"/>
          </w:tcPr>
          <w:p w14:paraId="3EEA4554"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p>
        </w:tc>
        <w:tc>
          <w:tcPr>
            <w:tcW w:w="992" w:type="dxa"/>
            <w:vAlign w:val="center"/>
          </w:tcPr>
          <w:p w14:paraId="3C726BA0"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大型</w:t>
            </w:r>
          </w:p>
        </w:tc>
        <w:tc>
          <w:tcPr>
            <w:tcW w:w="1276" w:type="dxa"/>
            <w:vAlign w:val="center"/>
          </w:tcPr>
          <w:p w14:paraId="0C97B73D"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P≥130</w:t>
            </w:r>
          </w:p>
        </w:tc>
        <w:tc>
          <w:tcPr>
            <w:tcW w:w="1275" w:type="dxa"/>
          </w:tcPr>
          <w:p w14:paraId="335D5808"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1F06FF94"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6A878DFB"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6D5EBF61"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4153195B" w14:textId="77777777" w:rsidTr="00C10F98">
        <w:trPr>
          <w:jc w:val="center"/>
        </w:trPr>
        <w:tc>
          <w:tcPr>
            <w:tcW w:w="841" w:type="dxa"/>
            <w:vMerge w:val="restart"/>
            <w:vAlign w:val="center"/>
          </w:tcPr>
          <w:p w14:paraId="5DFDFB3E"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装载机</w:t>
            </w:r>
          </w:p>
        </w:tc>
        <w:tc>
          <w:tcPr>
            <w:tcW w:w="992" w:type="dxa"/>
            <w:vAlign w:val="center"/>
          </w:tcPr>
          <w:p w14:paraId="739C7527"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微型</w:t>
            </w:r>
          </w:p>
        </w:tc>
        <w:tc>
          <w:tcPr>
            <w:tcW w:w="1276" w:type="dxa"/>
            <w:vAlign w:val="center"/>
          </w:tcPr>
          <w:p w14:paraId="54474E21"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P&lt;37</w:t>
            </w:r>
          </w:p>
        </w:tc>
        <w:tc>
          <w:tcPr>
            <w:tcW w:w="1275" w:type="dxa"/>
          </w:tcPr>
          <w:p w14:paraId="4E8D36A8"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1A76AFBD"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56409DEE"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07F79D1D"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4D1C9396" w14:textId="77777777" w:rsidTr="00C10F98">
        <w:trPr>
          <w:jc w:val="center"/>
        </w:trPr>
        <w:tc>
          <w:tcPr>
            <w:tcW w:w="841" w:type="dxa"/>
            <w:vMerge/>
            <w:vAlign w:val="center"/>
          </w:tcPr>
          <w:p w14:paraId="2C009E43"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p>
        </w:tc>
        <w:tc>
          <w:tcPr>
            <w:tcW w:w="992" w:type="dxa"/>
            <w:vAlign w:val="center"/>
          </w:tcPr>
          <w:p w14:paraId="2EC440E4"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小型</w:t>
            </w:r>
          </w:p>
        </w:tc>
        <w:tc>
          <w:tcPr>
            <w:tcW w:w="1276" w:type="dxa"/>
            <w:vAlign w:val="center"/>
          </w:tcPr>
          <w:p w14:paraId="39FA286B"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35≤P≤75</w:t>
            </w:r>
          </w:p>
        </w:tc>
        <w:tc>
          <w:tcPr>
            <w:tcW w:w="1275" w:type="dxa"/>
          </w:tcPr>
          <w:p w14:paraId="4CED768C"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4CE9C55B"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3F450E7F"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574A0131"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4054F82B" w14:textId="77777777" w:rsidTr="00C10F98">
        <w:trPr>
          <w:jc w:val="center"/>
        </w:trPr>
        <w:tc>
          <w:tcPr>
            <w:tcW w:w="841" w:type="dxa"/>
            <w:vMerge/>
            <w:vAlign w:val="center"/>
          </w:tcPr>
          <w:p w14:paraId="5C56B2B7"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p>
        </w:tc>
        <w:tc>
          <w:tcPr>
            <w:tcW w:w="992" w:type="dxa"/>
            <w:vAlign w:val="center"/>
          </w:tcPr>
          <w:p w14:paraId="0512EC6D"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中型</w:t>
            </w:r>
          </w:p>
        </w:tc>
        <w:tc>
          <w:tcPr>
            <w:tcW w:w="1276" w:type="dxa"/>
            <w:vAlign w:val="center"/>
          </w:tcPr>
          <w:p w14:paraId="4204D230"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75&lt;P≤130</w:t>
            </w:r>
          </w:p>
        </w:tc>
        <w:tc>
          <w:tcPr>
            <w:tcW w:w="1275" w:type="dxa"/>
          </w:tcPr>
          <w:p w14:paraId="4E0044F1"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7B61B2A8"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6E0FC074"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6D5711DB"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345F33C7" w14:textId="77777777" w:rsidTr="00C10F98">
        <w:trPr>
          <w:jc w:val="center"/>
        </w:trPr>
        <w:tc>
          <w:tcPr>
            <w:tcW w:w="841" w:type="dxa"/>
            <w:vMerge/>
            <w:vAlign w:val="center"/>
          </w:tcPr>
          <w:p w14:paraId="16C15BF8"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p>
        </w:tc>
        <w:tc>
          <w:tcPr>
            <w:tcW w:w="992" w:type="dxa"/>
            <w:vAlign w:val="center"/>
          </w:tcPr>
          <w:p w14:paraId="12F2047A"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大型</w:t>
            </w:r>
          </w:p>
        </w:tc>
        <w:tc>
          <w:tcPr>
            <w:tcW w:w="1276" w:type="dxa"/>
            <w:vAlign w:val="center"/>
          </w:tcPr>
          <w:p w14:paraId="69A26574"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P&gt;130</w:t>
            </w:r>
          </w:p>
        </w:tc>
        <w:tc>
          <w:tcPr>
            <w:tcW w:w="1275" w:type="dxa"/>
          </w:tcPr>
          <w:p w14:paraId="161B08A2"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2626DB23"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3BB18E9A"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25B88F53"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695B50CB" w14:textId="77777777" w:rsidTr="00C10F98">
        <w:trPr>
          <w:jc w:val="center"/>
        </w:trPr>
        <w:tc>
          <w:tcPr>
            <w:tcW w:w="841" w:type="dxa"/>
            <w:vMerge w:val="restart"/>
            <w:vAlign w:val="center"/>
          </w:tcPr>
          <w:p w14:paraId="43521DDA"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挖掘机</w:t>
            </w:r>
          </w:p>
        </w:tc>
        <w:tc>
          <w:tcPr>
            <w:tcW w:w="992" w:type="dxa"/>
            <w:vAlign w:val="center"/>
          </w:tcPr>
          <w:p w14:paraId="405015C1"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微型</w:t>
            </w:r>
          </w:p>
        </w:tc>
        <w:tc>
          <w:tcPr>
            <w:tcW w:w="1276" w:type="dxa"/>
            <w:vAlign w:val="center"/>
          </w:tcPr>
          <w:p w14:paraId="5B5F539F"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P&lt;37</w:t>
            </w:r>
          </w:p>
        </w:tc>
        <w:tc>
          <w:tcPr>
            <w:tcW w:w="1275" w:type="dxa"/>
          </w:tcPr>
          <w:p w14:paraId="7317D1AD"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73D3CEA8"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1FAC0A21"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260D5AA6"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31CAFBF8" w14:textId="77777777" w:rsidTr="00C10F98">
        <w:trPr>
          <w:jc w:val="center"/>
        </w:trPr>
        <w:tc>
          <w:tcPr>
            <w:tcW w:w="841" w:type="dxa"/>
            <w:vMerge/>
            <w:vAlign w:val="center"/>
          </w:tcPr>
          <w:p w14:paraId="6F376851" w14:textId="77777777" w:rsidR="00A550EC" w:rsidRPr="00DC2DDF" w:rsidRDefault="00A550EC" w:rsidP="00C10F98">
            <w:pPr>
              <w:adjustRightInd w:val="0"/>
              <w:snapToGrid w:val="0"/>
              <w:spacing w:line="480" w:lineRule="exact"/>
              <w:rPr>
                <w:rFonts w:ascii="Times New Roman" w:eastAsia="楷体_GB2312" w:hAnsi="Times New Roman" w:cs="Times New Roman"/>
                <w:bCs/>
                <w:sz w:val="24"/>
                <w:szCs w:val="21"/>
              </w:rPr>
            </w:pPr>
          </w:p>
        </w:tc>
        <w:tc>
          <w:tcPr>
            <w:tcW w:w="992" w:type="dxa"/>
            <w:vAlign w:val="center"/>
          </w:tcPr>
          <w:p w14:paraId="3BA9CCD5"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小型</w:t>
            </w:r>
          </w:p>
        </w:tc>
        <w:tc>
          <w:tcPr>
            <w:tcW w:w="1276" w:type="dxa"/>
            <w:vAlign w:val="center"/>
          </w:tcPr>
          <w:p w14:paraId="7C23E64F"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35≤P≤75</w:t>
            </w:r>
          </w:p>
        </w:tc>
        <w:tc>
          <w:tcPr>
            <w:tcW w:w="1275" w:type="dxa"/>
          </w:tcPr>
          <w:p w14:paraId="08476A3A"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36C2DA8F"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6C476F39"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0B82BE4B"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5596BC7D" w14:textId="77777777" w:rsidTr="00C10F98">
        <w:trPr>
          <w:jc w:val="center"/>
        </w:trPr>
        <w:tc>
          <w:tcPr>
            <w:tcW w:w="841" w:type="dxa"/>
            <w:vMerge/>
            <w:vAlign w:val="center"/>
          </w:tcPr>
          <w:p w14:paraId="53311FD3" w14:textId="77777777" w:rsidR="00A550EC" w:rsidRPr="00DC2DDF" w:rsidRDefault="00A550EC" w:rsidP="00C10F98">
            <w:pPr>
              <w:adjustRightInd w:val="0"/>
              <w:snapToGrid w:val="0"/>
              <w:spacing w:line="480" w:lineRule="exact"/>
              <w:rPr>
                <w:rFonts w:ascii="Times New Roman" w:eastAsia="楷体_GB2312" w:hAnsi="Times New Roman" w:cs="Times New Roman"/>
                <w:bCs/>
                <w:sz w:val="24"/>
                <w:szCs w:val="21"/>
              </w:rPr>
            </w:pPr>
          </w:p>
        </w:tc>
        <w:tc>
          <w:tcPr>
            <w:tcW w:w="992" w:type="dxa"/>
            <w:vAlign w:val="center"/>
          </w:tcPr>
          <w:p w14:paraId="1E9ECD7A"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中型</w:t>
            </w:r>
          </w:p>
        </w:tc>
        <w:tc>
          <w:tcPr>
            <w:tcW w:w="1276" w:type="dxa"/>
            <w:vAlign w:val="center"/>
          </w:tcPr>
          <w:p w14:paraId="4D3D8368"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75&lt;P≤130</w:t>
            </w:r>
          </w:p>
        </w:tc>
        <w:tc>
          <w:tcPr>
            <w:tcW w:w="1275" w:type="dxa"/>
          </w:tcPr>
          <w:p w14:paraId="4BE70E90"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7A2685B9"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32E4FB20"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1582CA47"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r w:rsidR="00A550EC" w:rsidRPr="00DC2DDF" w14:paraId="49BF1A20" w14:textId="77777777" w:rsidTr="00C10F98">
        <w:trPr>
          <w:jc w:val="center"/>
        </w:trPr>
        <w:tc>
          <w:tcPr>
            <w:tcW w:w="841" w:type="dxa"/>
            <w:vMerge/>
            <w:vAlign w:val="center"/>
          </w:tcPr>
          <w:p w14:paraId="12C9F82E" w14:textId="77777777" w:rsidR="00A550EC" w:rsidRPr="00DC2DDF" w:rsidRDefault="00A550EC" w:rsidP="00C10F98">
            <w:pPr>
              <w:adjustRightInd w:val="0"/>
              <w:snapToGrid w:val="0"/>
              <w:spacing w:line="480" w:lineRule="exact"/>
              <w:rPr>
                <w:rFonts w:ascii="Times New Roman" w:eastAsia="楷体_GB2312" w:hAnsi="Times New Roman" w:cs="Times New Roman"/>
                <w:bCs/>
                <w:sz w:val="24"/>
                <w:szCs w:val="21"/>
              </w:rPr>
            </w:pPr>
          </w:p>
        </w:tc>
        <w:tc>
          <w:tcPr>
            <w:tcW w:w="992" w:type="dxa"/>
            <w:vAlign w:val="center"/>
          </w:tcPr>
          <w:p w14:paraId="6942BE59"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Arial"/>
                <w:sz w:val="24"/>
                <w:szCs w:val="21"/>
              </w:rPr>
              <w:t>大型</w:t>
            </w:r>
          </w:p>
        </w:tc>
        <w:tc>
          <w:tcPr>
            <w:tcW w:w="1276" w:type="dxa"/>
            <w:vAlign w:val="center"/>
          </w:tcPr>
          <w:p w14:paraId="408D3AAB" w14:textId="77777777" w:rsidR="00A550EC" w:rsidRPr="00DC2DDF" w:rsidRDefault="00A550EC" w:rsidP="00C10F98">
            <w:pPr>
              <w:adjustRightInd w:val="0"/>
              <w:snapToGrid w:val="0"/>
              <w:spacing w:line="480" w:lineRule="exact"/>
              <w:jc w:val="center"/>
              <w:rPr>
                <w:rFonts w:ascii="Times New Roman" w:eastAsia="楷体_GB2312" w:hAnsi="Times New Roman" w:cs="Times New Roman"/>
                <w:bCs/>
                <w:sz w:val="24"/>
                <w:szCs w:val="21"/>
              </w:rPr>
            </w:pPr>
            <w:r w:rsidRPr="00DC2DDF">
              <w:rPr>
                <w:rFonts w:ascii="Times New Roman" w:eastAsia="仿宋_GB2312" w:hAnsi="Times New Roman" w:cs="Times New Roman"/>
                <w:sz w:val="24"/>
                <w:szCs w:val="21"/>
              </w:rPr>
              <w:t>P≥130</w:t>
            </w:r>
          </w:p>
        </w:tc>
        <w:tc>
          <w:tcPr>
            <w:tcW w:w="1275" w:type="dxa"/>
          </w:tcPr>
          <w:p w14:paraId="05107FE7"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76" w:type="dxa"/>
          </w:tcPr>
          <w:p w14:paraId="650762DC"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907" w:type="dxa"/>
          </w:tcPr>
          <w:p w14:paraId="676876A0"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c>
          <w:tcPr>
            <w:tcW w:w="1233" w:type="dxa"/>
          </w:tcPr>
          <w:p w14:paraId="2D9BB6C3" w14:textId="77777777" w:rsidR="00A550EC" w:rsidRPr="00DC2DDF" w:rsidRDefault="00A550EC" w:rsidP="00C10F98">
            <w:pPr>
              <w:adjustRightInd w:val="0"/>
              <w:snapToGrid w:val="0"/>
              <w:spacing w:line="480" w:lineRule="exact"/>
              <w:rPr>
                <w:rFonts w:ascii="楷体_GB2312" w:eastAsia="楷体_GB2312" w:hAnsi="黑体" w:cs="Times New Roman"/>
                <w:bCs/>
                <w:sz w:val="32"/>
                <w:szCs w:val="32"/>
              </w:rPr>
            </w:pPr>
          </w:p>
        </w:tc>
      </w:tr>
    </w:tbl>
    <w:p w14:paraId="435A1BCF" w14:textId="77777777" w:rsidR="00A550EC" w:rsidRPr="00DC2DDF" w:rsidRDefault="00A550EC" w:rsidP="00A550EC">
      <w:pPr>
        <w:widowControl/>
        <w:shd w:val="clear" w:color="auto" w:fill="FFFFFF"/>
        <w:spacing w:line="580" w:lineRule="exact"/>
        <w:ind w:firstLineChars="200" w:firstLine="640"/>
        <w:rPr>
          <w:rFonts w:ascii="黑体" w:eastAsia="黑体" w:hAnsi="黑体" w:cs="黑体"/>
          <w:kern w:val="0"/>
          <w:sz w:val="32"/>
          <w:szCs w:val="32"/>
        </w:rPr>
      </w:pPr>
      <w:r w:rsidRPr="00DC2DDF">
        <w:rPr>
          <w:rFonts w:ascii="黑体" w:eastAsia="黑体" w:hAnsi="黑体" w:cs="黑体" w:hint="eastAsia"/>
          <w:kern w:val="0"/>
          <w:sz w:val="32"/>
          <w:szCs w:val="32"/>
        </w:rPr>
        <w:t>六、资金申请、审核和发放程序</w:t>
      </w:r>
    </w:p>
    <w:p w14:paraId="72E9BA66" w14:textId="77777777" w:rsidR="00A550EC" w:rsidRPr="00A76A56" w:rsidRDefault="00A550EC" w:rsidP="00A550EC">
      <w:pPr>
        <w:widowControl/>
        <w:shd w:val="clear" w:color="auto" w:fill="FFFFFF"/>
        <w:spacing w:line="580" w:lineRule="exact"/>
        <w:ind w:firstLineChars="200" w:firstLine="643"/>
        <w:rPr>
          <w:rFonts w:ascii="Times New Roman" w:eastAsia="楷体_GB2312" w:hAnsi="Times New Roman" w:cs="Times New Roman"/>
          <w:b/>
          <w:bCs/>
          <w:kern w:val="0"/>
          <w:sz w:val="32"/>
          <w:szCs w:val="32"/>
        </w:rPr>
      </w:pPr>
      <w:r w:rsidRPr="00A76A56">
        <w:rPr>
          <w:rFonts w:ascii="Times New Roman" w:eastAsia="楷体_GB2312" w:hAnsi="Times New Roman" w:cs="Times New Roman" w:hint="eastAsia"/>
          <w:b/>
          <w:bCs/>
          <w:kern w:val="0"/>
          <w:sz w:val="32"/>
          <w:szCs w:val="32"/>
        </w:rPr>
        <w:t>（一）提交材料</w:t>
      </w:r>
      <w:r>
        <w:rPr>
          <w:rFonts w:ascii="Times New Roman" w:eastAsia="楷体_GB2312" w:hAnsi="Times New Roman" w:cs="Times New Roman" w:hint="eastAsia"/>
          <w:b/>
          <w:bCs/>
          <w:kern w:val="0"/>
          <w:sz w:val="32"/>
          <w:szCs w:val="32"/>
        </w:rPr>
        <w:t>。</w:t>
      </w:r>
    </w:p>
    <w:p w14:paraId="0BA0D1F8" w14:textId="6FBA2D9D" w:rsidR="00A550EC" w:rsidRPr="00DC2DDF" w:rsidRDefault="00A550EC" w:rsidP="00BF259C">
      <w:pPr>
        <w:widowControl/>
        <w:shd w:val="clear" w:color="auto" w:fill="FFFFFF"/>
        <w:spacing w:line="540" w:lineRule="exact"/>
        <w:ind w:firstLineChars="200" w:firstLine="640"/>
        <w:rPr>
          <w:rFonts w:ascii="仿宋_GB2312" w:eastAsia="仿宋_GB2312" w:hAnsi="仿宋_GB2312" w:cs="仿宋_GB2312"/>
          <w:kern w:val="0"/>
          <w:sz w:val="32"/>
          <w:szCs w:val="32"/>
        </w:rPr>
      </w:pPr>
      <w:r w:rsidRPr="00DC2DDF">
        <w:rPr>
          <w:rFonts w:ascii="Times New Roman" w:eastAsia="仿宋_GB2312" w:hAnsi="Times New Roman" w:cs="宋体" w:hint="eastAsia"/>
          <w:kern w:val="0"/>
          <w:sz w:val="32"/>
          <w:szCs w:val="24"/>
        </w:rPr>
        <w:lastRenderedPageBreak/>
        <w:t>申请国一</w:t>
      </w:r>
      <w:r w:rsidRPr="00DC2DDF">
        <w:rPr>
          <w:rFonts w:ascii="Times New Roman" w:eastAsia="仿宋_GB2312" w:hAnsi="Times New Roman" w:cs="宋体"/>
          <w:kern w:val="0"/>
          <w:sz w:val="32"/>
          <w:szCs w:val="24"/>
        </w:rPr>
        <w:t>及以下</w:t>
      </w:r>
      <w:r w:rsidRPr="00DC2DDF">
        <w:rPr>
          <w:rFonts w:ascii="Times New Roman" w:eastAsia="仿宋_GB2312" w:hAnsi="Times New Roman" w:cs="宋体" w:hint="eastAsia"/>
          <w:kern w:val="0"/>
          <w:sz w:val="32"/>
          <w:szCs w:val="24"/>
        </w:rPr>
        <w:t>非道路移动机械淘汰更新补贴资金的机械所有人应当在政策实施期内向其所在地县（市、区）级生态</w:t>
      </w:r>
      <w:r w:rsidRPr="00DC2DDF">
        <w:rPr>
          <w:rFonts w:ascii="Times New Roman" w:eastAsia="仿宋_GB2312" w:hAnsi="Times New Roman" w:cs="宋体"/>
          <w:kern w:val="0"/>
          <w:sz w:val="32"/>
          <w:szCs w:val="24"/>
        </w:rPr>
        <w:t>环境部门</w:t>
      </w:r>
      <w:r w:rsidRPr="00DC2DDF">
        <w:rPr>
          <w:rFonts w:ascii="Times New Roman" w:eastAsia="仿宋_GB2312" w:hAnsi="Times New Roman" w:cs="宋体" w:hint="eastAsia"/>
          <w:kern w:val="0"/>
          <w:sz w:val="32"/>
          <w:szCs w:val="24"/>
        </w:rPr>
        <w:t>提出申请，填报《国一及以下非道路移动机械淘汰报废补贴申请表》（表</w:t>
      </w:r>
      <w:r w:rsidR="008C26D3">
        <w:rPr>
          <w:rFonts w:ascii="Times New Roman" w:eastAsia="仿宋_GB2312" w:hAnsi="Times New Roman" w:cs="宋体"/>
          <w:kern w:val="0"/>
          <w:sz w:val="32"/>
          <w:szCs w:val="24"/>
        </w:rPr>
        <w:t>4</w:t>
      </w:r>
      <w:r w:rsidRPr="00DC2DDF">
        <w:rPr>
          <w:rFonts w:ascii="Times New Roman" w:eastAsia="仿宋_GB2312" w:hAnsi="Times New Roman" w:cs="宋体" w:hint="eastAsia"/>
          <w:kern w:val="0"/>
          <w:sz w:val="32"/>
          <w:szCs w:val="24"/>
        </w:rPr>
        <w:t>），并提交以下证明材料复印件或扫描件</w:t>
      </w:r>
      <w:r w:rsidRPr="00DC2DDF">
        <w:rPr>
          <w:rFonts w:ascii="仿宋_GB2312" w:eastAsia="仿宋_GB2312" w:hAnsi="仿宋_GB2312" w:cs="仿宋_GB2312" w:hint="eastAsia"/>
          <w:kern w:val="0"/>
          <w:sz w:val="32"/>
          <w:szCs w:val="32"/>
        </w:rPr>
        <w:t>：</w:t>
      </w:r>
    </w:p>
    <w:p w14:paraId="33A3D4C3" w14:textId="0646F5F6" w:rsidR="00A550EC" w:rsidRPr="00DC2DDF" w:rsidRDefault="00A550EC" w:rsidP="00BF259C">
      <w:pPr>
        <w:widowControl/>
        <w:shd w:val="clear" w:color="auto" w:fill="FFFFFF"/>
        <w:spacing w:line="54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kern w:val="0"/>
          <w:sz w:val="32"/>
          <w:szCs w:val="32"/>
        </w:rPr>
        <w:t>1.</w:t>
      </w:r>
      <w:r w:rsidRPr="00DC2DDF">
        <w:rPr>
          <w:rFonts w:ascii="Times New Roman" w:eastAsia="仿宋_GB2312" w:hAnsi="Times New Roman" w:cs="宋体" w:hint="eastAsia"/>
          <w:kern w:val="0"/>
          <w:sz w:val="32"/>
          <w:szCs w:val="24"/>
        </w:rPr>
        <w:t>申请国一</w:t>
      </w:r>
      <w:r w:rsidRPr="00DC2DDF">
        <w:rPr>
          <w:rFonts w:ascii="Times New Roman" w:eastAsia="仿宋_GB2312" w:hAnsi="Times New Roman" w:cs="宋体"/>
          <w:kern w:val="0"/>
          <w:sz w:val="32"/>
          <w:szCs w:val="24"/>
        </w:rPr>
        <w:t>及以下</w:t>
      </w:r>
      <w:r w:rsidRPr="00DC2DDF">
        <w:rPr>
          <w:rFonts w:ascii="Times New Roman" w:eastAsia="仿宋_GB2312" w:hAnsi="Times New Roman" w:cs="宋体" w:hint="eastAsia"/>
          <w:kern w:val="0"/>
          <w:sz w:val="32"/>
          <w:szCs w:val="24"/>
        </w:rPr>
        <w:t>非道路移动机械报废补贴资金的，</w:t>
      </w:r>
      <w:r w:rsidRPr="00DC2DDF">
        <w:rPr>
          <w:rFonts w:ascii="Times New Roman" w:eastAsia="仿宋_GB2312" w:hAnsi="Times New Roman" w:cs="Times New Roman"/>
          <w:kern w:val="0"/>
          <w:sz w:val="32"/>
          <w:szCs w:val="32"/>
        </w:rPr>
        <w:t>需提供购机发票，具备机动车拆解资质的企业出具的报废证明（表</w:t>
      </w:r>
      <w:r w:rsidR="008C26D3">
        <w:rPr>
          <w:rFonts w:ascii="Times New Roman" w:eastAsia="仿宋_GB2312" w:hAnsi="Times New Roman" w:cs="Times New Roman"/>
          <w:kern w:val="0"/>
          <w:sz w:val="32"/>
          <w:szCs w:val="32"/>
        </w:rPr>
        <w:t>5</w:t>
      </w:r>
      <w:r w:rsidRPr="00DC2DDF">
        <w:rPr>
          <w:rFonts w:ascii="Times New Roman" w:eastAsia="仿宋_GB2312" w:hAnsi="Times New Roman" w:cs="Times New Roman"/>
          <w:kern w:val="0"/>
          <w:sz w:val="32"/>
          <w:szCs w:val="32"/>
        </w:rPr>
        <w:t>）、</w:t>
      </w:r>
      <w:r w:rsidRPr="00DC2DDF">
        <w:rPr>
          <w:rFonts w:ascii="Times New Roman" w:eastAsia="仿宋_GB2312" w:hAnsi="Times New Roman" w:cs="Times New Roman" w:hint="eastAsia"/>
          <w:kern w:val="0"/>
          <w:sz w:val="32"/>
          <w:szCs w:val="32"/>
        </w:rPr>
        <w:t>市场监管部门出具的</w:t>
      </w:r>
      <w:r w:rsidRPr="00DC2DDF">
        <w:rPr>
          <w:rFonts w:ascii="Times New Roman" w:eastAsia="仿宋_GB2312" w:hAnsi="Times New Roman" w:cs="Times New Roman"/>
          <w:kern w:val="0"/>
          <w:sz w:val="32"/>
          <w:szCs w:val="32"/>
        </w:rPr>
        <w:t>特种设备停用报废注销</w:t>
      </w:r>
      <w:r w:rsidRPr="00DC2DDF">
        <w:rPr>
          <w:rFonts w:ascii="Times New Roman" w:eastAsia="仿宋_GB2312" w:hAnsi="Times New Roman" w:cs="Times New Roman" w:hint="eastAsia"/>
          <w:kern w:val="0"/>
          <w:sz w:val="32"/>
          <w:szCs w:val="32"/>
        </w:rPr>
        <w:t>证明</w:t>
      </w:r>
      <w:r w:rsidRPr="00DC2DDF">
        <w:rPr>
          <w:rFonts w:ascii="Times New Roman" w:eastAsia="仿宋_GB2312" w:hAnsi="Times New Roman" w:cs="Times New Roman"/>
          <w:kern w:val="0"/>
          <w:sz w:val="32"/>
          <w:szCs w:val="32"/>
        </w:rPr>
        <w:t>（已在市市场监管局办理特种设备使用登记的机械需提供）。</w:t>
      </w:r>
    </w:p>
    <w:p w14:paraId="2F260320" w14:textId="6AE8E10C" w:rsidR="00A550EC" w:rsidRPr="00DC2DDF" w:rsidRDefault="00A550EC" w:rsidP="00BF259C">
      <w:pPr>
        <w:widowControl/>
        <w:shd w:val="clear" w:color="auto" w:fill="FFFFFF"/>
        <w:spacing w:line="54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kern w:val="0"/>
          <w:sz w:val="32"/>
          <w:szCs w:val="32"/>
        </w:rPr>
        <w:t>2.</w:t>
      </w:r>
      <w:r w:rsidRPr="00DC2DDF">
        <w:rPr>
          <w:rFonts w:ascii="Times New Roman" w:eastAsia="仿宋_GB2312" w:hAnsi="Times New Roman" w:cs="宋体" w:hint="eastAsia"/>
          <w:kern w:val="0"/>
          <w:sz w:val="32"/>
          <w:szCs w:val="24"/>
        </w:rPr>
        <w:t>申请国一</w:t>
      </w:r>
      <w:r w:rsidRPr="00DC2DDF">
        <w:rPr>
          <w:rFonts w:ascii="Times New Roman" w:eastAsia="仿宋_GB2312" w:hAnsi="Times New Roman" w:cs="宋体"/>
          <w:kern w:val="0"/>
          <w:sz w:val="32"/>
          <w:szCs w:val="24"/>
        </w:rPr>
        <w:t>及以下</w:t>
      </w:r>
      <w:r w:rsidRPr="00DC2DDF">
        <w:rPr>
          <w:rFonts w:ascii="Times New Roman" w:eastAsia="仿宋_GB2312" w:hAnsi="Times New Roman" w:cs="宋体" w:hint="eastAsia"/>
          <w:kern w:val="0"/>
          <w:sz w:val="32"/>
          <w:szCs w:val="24"/>
        </w:rPr>
        <w:t>非道路移动机械报废并更新新能源补贴资金的，</w:t>
      </w:r>
      <w:r w:rsidR="008C26D3">
        <w:rPr>
          <w:rFonts w:ascii="Times New Roman" w:eastAsia="仿宋_GB2312" w:hAnsi="Times New Roman" w:cs="宋体" w:hint="eastAsia"/>
          <w:kern w:val="0"/>
          <w:sz w:val="32"/>
          <w:szCs w:val="24"/>
        </w:rPr>
        <w:t>除</w:t>
      </w:r>
      <w:r w:rsidRPr="00DC2DDF">
        <w:rPr>
          <w:rFonts w:ascii="Times New Roman" w:eastAsia="仿宋_GB2312" w:hAnsi="Times New Roman" w:cs="Times New Roman"/>
          <w:kern w:val="0"/>
          <w:sz w:val="32"/>
          <w:szCs w:val="32"/>
        </w:rPr>
        <w:t>提供报废补贴资金申领要求</w:t>
      </w:r>
      <w:r w:rsidR="008C26D3">
        <w:rPr>
          <w:rFonts w:ascii="Times New Roman" w:eastAsia="仿宋_GB2312" w:hAnsi="Times New Roman" w:cs="Times New Roman" w:hint="eastAsia"/>
          <w:kern w:val="0"/>
          <w:sz w:val="32"/>
          <w:szCs w:val="32"/>
        </w:rPr>
        <w:t>资料</w:t>
      </w:r>
      <w:r w:rsidRPr="00DC2DDF">
        <w:rPr>
          <w:rFonts w:ascii="Times New Roman" w:eastAsia="仿宋_GB2312" w:hAnsi="Times New Roman" w:cs="Times New Roman"/>
          <w:kern w:val="0"/>
          <w:sz w:val="32"/>
          <w:szCs w:val="32"/>
        </w:rPr>
        <w:t>外，还需提供新购置机械的购置发票和新购置机械编码登记信息。机械所有者公司信息或身份证明与报废机械一致。</w:t>
      </w:r>
    </w:p>
    <w:p w14:paraId="6052A4A3" w14:textId="77777777" w:rsidR="00A550EC" w:rsidRPr="00DC2DDF" w:rsidRDefault="00A550EC" w:rsidP="00BF259C">
      <w:pPr>
        <w:widowControl/>
        <w:shd w:val="clear" w:color="auto" w:fill="FFFFFF"/>
        <w:spacing w:line="540" w:lineRule="exact"/>
        <w:ind w:firstLineChars="200" w:firstLine="640"/>
        <w:rPr>
          <w:rFonts w:ascii="Times New Roman" w:eastAsia="仿宋_GB2312" w:hAnsi="Times New Roman" w:cs="Times New Roman"/>
          <w:sz w:val="32"/>
          <w:szCs w:val="32"/>
        </w:rPr>
      </w:pPr>
      <w:r w:rsidRPr="00DC2DDF">
        <w:rPr>
          <w:rFonts w:ascii="Times New Roman" w:eastAsia="仿宋_GB2312" w:hAnsi="Times New Roman" w:cs="Times New Roman"/>
          <w:kern w:val="0"/>
          <w:sz w:val="32"/>
          <w:szCs w:val="32"/>
        </w:rPr>
        <w:t>3.</w:t>
      </w:r>
      <w:r w:rsidRPr="00DC2DDF">
        <w:rPr>
          <w:rFonts w:ascii="Times New Roman" w:eastAsia="仿宋_GB2312" w:hAnsi="Times New Roman" w:cs="Times New Roman"/>
          <w:sz w:val="32"/>
          <w:szCs w:val="32"/>
        </w:rPr>
        <w:t>需要提供的其他资料：</w:t>
      </w:r>
    </w:p>
    <w:p w14:paraId="5D82DC07" w14:textId="77777777" w:rsidR="00A550EC" w:rsidRPr="00DC2DDF" w:rsidRDefault="00A550EC" w:rsidP="00BF259C">
      <w:pPr>
        <w:widowControl/>
        <w:shd w:val="clear" w:color="auto" w:fill="FFFFFF"/>
        <w:spacing w:line="54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kern w:val="0"/>
          <w:sz w:val="32"/>
          <w:szCs w:val="32"/>
        </w:rPr>
        <w:t>（</w:t>
      </w:r>
      <w:r w:rsidRPr="00DC2DDF">
        <w:rPr>
          <w:rFonts w:ascii="Times New Roman" w:eastAsia="仿宋_GB2312" w:hAnsi="Times New Roman" w:cs="Times New Roman"/>
          <w:kern w:val="0"/>
          <w:sz w:val="32"/>
          <w:szCs w:val="32"/>
        </w:rPr>
        <w:t>1</w:t>
      </w:r>
      <w:r w:rsidRPr="00DC2DDF">
        <w:rPr>
          <w:rFonts w:ascii="Times New Roman" w:eastAsia="仿宋_GB2312" w:hAnsi="Times New Roman" w:cs="Times New Roman"/>
          <w:kern w:val="0"/>
          <w:sz w:val="32"/>
          <w:szCs w:val="32"/>
        </w:rPr>
        <w:t>）机械所有人为单位的，需提供营业执照复印件并加盖公章；机械所有人为个人的，需提供与在生态环境部门机械信息登记一致的机械所有人身份证复印件。</w:t>
      </w:r>
    </w:p>
    <w:p w14:paraId="003FD815" w14:textId="77777777" w:rsidR="00A550EC" w:rsidRPr="00DC2DDF" w:rsidRDefault="00A550EC" w:rsidP="00BF259C">
      <w:pPr>
        <w:widowControl/>
        <w:shd w:val="clear" w:color="auto" w:fill="FFFFFF"/>
        <w:spacing w:line="540" w:lineRule="exact"/>
        <w:ind w:firstLineChars="200" w:firstLine="640"/>
        <w:rPr>
          <w:rFonts w:ascii="Times New Roman" w:eastAsia="仿宋_GB2312" w:hAnsi="Times New Roman" w:cs="Times New Roman"/>
          <w:kern w:val="0"/>
          <w:sz w:val="32"/>
          <w:szCs w:val="32"/>
        </w:rPr>
      </w:pPr>
      <w:r w:rsidRPr="00DC2DDF">
        <w:rPr>
          <w:rFonts w:ascii="Times New Roman" w:eastAsia="仿宋_GB2312" w:hAnsi="Times New Roman" w:cs="Times New Roman"/>
          <w:kern w:val="0"/>
          <w:sz w:val="32"/>
          <w:szCs w:val="32"/>
        </w:rPr>
        <w:t>（</w:t>
      </w:r>
      <w:r w:rsidRPr="00DC2DDF">
        <w:rPr>
          <w:rFonts w:ascii="Times New Roman" w:eastAsia="仿宋_GB2312" w:hAnsi="Times New Roman" w:cs="Times New Roman"/>
          <w:kern w:val="0"/>
          <w:sz w:val="32"/>
          <w:szCs w:val="32"/>
        </w:rPr>
        <w:t>2</w:t>
      </w:r>
      <w:r w:rsidRPr="00DC2DDF">
        <w:rPr>
          <w:rFonts w:ascii="Times New Roman" w:eastAsia="仿宋_GB2312" w:hAnsi="Times New Roman" w:cs="Times New Roman"/>
          <w:kern w:val="0"/>
          <w:sz w:val="32"/>
          <w:szCs w:val="32"/>
        </w:rPr>
        <w:t>）委托办理的，还需提供经办人的身份证复印件、补贴申请办理书面委托书原件（单位委托需加盖公章）。</w:t>
      </w:r>
    </w:p>
    <w:p w14:paraId="2C514172" w14:textId="77777777" w:rsidR="00A550EC" w:rsidRPr="00A76A56" w:rsidRDefault="00A550EC" w:rsidP="00BF259C">
      <w:pPr>
        <w:widowControl/>
        <w:shd w:val="clear" w:color="auto" w:fill="FFFFFF"/>
        <w:spacing w:line="540" w:lineRule="exact"/>
        <w:ind w:firstLineChars="200" w:firstLine="643"/>
        <w:rPr>
          <w:rFonts w:ascii="Times New Roman" w:eastAsia="楷体_GB2312" w:hAnsi="Times New Roman" w:cs="Times New Roman"/>
          <w:b/>
          <w:bCs/>
          <w:kern w:val="0"/>
          <w:sz w:val="32"/>
          <w:szCs w:val="32"/>
        </w:rPr>
      </w:pPr>
      <w:r w:rsidRPr="00A76A56">
        <w:rPr>
          <w:rFonts w:ascii="Times New Roman" w:eastAsia="楷体_GB2312" w:hAnsi="Times New Roman" w:cs="Times New Roman" w:hint="eastAsia"/>
          <w:b/>
          <w:bCs/>
          <w:kern w:val="0"/>
          <w:sz w:val="32"/>
          <w:szCs w:val="32"/>
        </w:rPr>
        <w:t>（二）材料审核</w:t>
      </w:r>
      <w:r>
        <w:rPr>
          <w:rFonts w:ascii="Times New Roman" w:eastAsia="楷体_GB2312" w:hAnsi="Times New Roman" w:cs="Times New Roman" w:hint="eastAsia"/>
          <w:b/>
          <w:bCs/>
          <w:kern w:val="0"/>
          <w:sz w:val="32"/>
          <w:szCs w:val="32"/>
        </w:rPr>
        <w:t>。</w:t>
      </w:r>
    </w:p>
    <w:p w14:paraId="44488583" w14:textId="4A148848" w:rsidR="00A550EC" w:rsidRPr="00DC2DDF" w:rsidRDefault="00A550EC" w:rsidP="00BF259C">
      <w:pPr>
        <w:widowControl/>
        <w:shd w:val="clear" w:color="auto" w:fill="FFFFFF"/>
        <w:spacing w:line="540" w:lineRule="exact"/>
        <w:ind w:firstLineChars="200" w:firstLine="640"/>
        <w:rPr>
          <w:rFonts w:ascii="Times New Roman" w:eastAsia="仿宋_GB2312" w:hAnsi="Times New Roman" w:cs="宋体"/>
          <w:kern w:val="0"/>
          <w:sz w:val="32"/>
          <w:szCs w:val="24"/>
        </w:rPr>
      </w:pPr>
      <w:r w:rsidRPr="00DC2DDF">
        <w:rPr>
          <w:rFonts w:ascii="Times New Roman" w:eastAsia="仿宋_GB2312" w:hAnsi="Times New Roman" w:cs="Times New Roman"/>
          <w:kern w:val="0"/>
          <w:sz w:val="32"/>
          <w:szCs w:val="32"/>
        </w:rPr>
        <w:t>机械所有人提交补贴申领资料后，由机械</w:t>
      </w:r>
      <w:r w:rsidRPr="00DC2DDF">
        <w:rPr>
          <w:rFonts w:ascii="Times New Roman" w:eastAsia="仿宋_GB2312" w:hAnsi="Times New Roman" w:cs="Times New Roman" w:hint="eastAsia"/>
          <w:kern w:val="0"/>
          <w:sz w:val="32"/>
          <w:szCs w:val="32"/>
        </w:rPr>
        <w:t>编码登记地</w:t>
      </w:r>
      <w:r w:rsidR="008C26D3">
        <w:rPr>
          <w:rFonts w:ascii="Times New Roman" w:eastAsia="仿宋_GB2312" w:hAnsi="Times New Roman" w:cs="Times New Roman" w:hint="eastAsia"/>
          <w:kern w:val="0"/>
          <w:sz w:val="32"/>
          <w:szCs w:val="32"/>
        </w:rPr>
        <w:t>县</w:t>
      </w:r>
      <w:r w:rsidR="008C26D3">
        <w:rPr>
          <w:rFonts w:ascii="Times New Roman" w:eastAsia="仿宋_GB2312" w:hAnsi="Times New Roman" w:cs="Times New Roman"/>
          <w:kern w:val="0"/>
          <w:sz w:val="32"/>
          <w:szCs w:val="32"/>
        </w:rPr>
        <w:t>（</w:t>
      </w:r>
      <w:r w:rsidR="008C26D3">
        <w:rPr>
          <w:rFonts w:ascii="Times New Roman" w:eastAsia="仿宋_GB2312" w:hAnsi="Times New Roman" w:cs="Times New Roman" w:hint="eastAsia"/>
          <w:kern w:val="0"/>
          <w:sz w:val="32"/>
          <w:szCs w:val="32"/>
        </w:rPr>
        <w:t>市、区</w:t>
      </w:r>
      <w:r w:rsidR="008C26D3">
        <w:rPr>
          <w:rFonts w:ascii="Times New Roman" w:eastAsia="仿宋_GB2312" w:hAnsi="Times New Roman" w:cs="Times New Roman"/>
          <w:kern w:val="0"/>
          <w:sz w:val="32"/>
          <w:szCs w:val="32"/>
        </w:rPr>
        <w:t>）</w:t>
      </w:r>
      <w:r w:rsidR="008F5320">
        <w:rPr>
          <w:rFonts w:ascii="Times New Roman" w:eastAsia="仿宋_GB2312" w:hAnsi="Times New Roman" w:cs="宋体" w:hint="eastAsia"/>
          <w:kern w:val="0"/>
          <w:sz w:val="32"/>
          <w:szCs w:val="24"/>
        </w:rPr>
        <w:t>有关部门按照职责对申请资</w:t>
      </w:r>
      <w:r w:rsidRPr="00DC2DDF">
        <w:rPr>
          <w:rFonts w:ascii="Times New Roman" w:eastAsia="仿宋_GB2312" w:hAnsi="Times New Roman" w:cs="宋体" w:hint="eastAsia"/>
          <w:kern w:val="0"/>
          <w:sz w:val="32"/>
          <w:szCs w:val="24"/>
        </w:rPr>
        <w:t>料进行审核。生态</w:t>
      </w:r>
      <w:r w:rsidRPr="00DC2DDF">
        <w:rPr>
          <w:rFonts w:ascii="Times New Roman" w:eastAsia="仿宋_GB2312" w:hAnsi="Times New Roman" w:cs="宋体"/>
          <w:kern w:val="0"/>
          <w:sz w:val="32"/>
          <w:szCs w:val="24"/>
        </w:rPr>
        <w:t>环境部门</w:t>
      </w:r>
      <w:r w:rsidRPr="00DC2DDF">
        <w:rPr>
          <w:rFonts w:ascii="Times New Roman" w:eastAsia="仿宋_GB2312" w:hAnsi="Times New Roman" w:cs="宋体" w:hint="eastAsia"/>
          <w:kern w:val="0"/>
          <w:sz w:val="32"/>
          <w:szCs w:val="24"/>
        </w:rPr>
        <w:t>负责</w:t>
      </w:r>
      <w:r w:rsidR="008F5320">
        <w:rPr>
          <w:rFonts w:ascii="Times New Roman" w:eastAsia="仿宋_GB2312" w:hAnsi="Times New Roman" w:cs="宋体" w:hint="eastAsia"/>
          <w:kern w:val="0"/>
          <w:sz w:val="32"/>
          <w:szCs w:val="24"/>
        </w:rPr>
        <w:t>对</w:t>
      </w:r>
      <w:r w:rsidRPr="00DC2DDF">
        <w:rPr>
          <w:rFonts w:ascii="Times New Roman" w:eastAsia="仿宋_GB2312" w:hAnsi="Times New Roman" w:cs="Times New Roman"/>
          <w:kern w:val="0"/>
          <w:sz w:val="32"/>
          <w:szCs w:val="32"/>
        </w:rPr>
        <w:t>补贴申领资料要件审核</w:t>
      </w:r>
      <w:r w:rsidRPr="00DC2DDF">
        <w:rPr>
          <w:rFonts w:ascii="Times New Roman" w:eastAsia="仿宋_GB2312" w:hAnsi="Times New Roman" w:cs="Times New Roman" w:hint="eastAsia"/>
          <w:kern w:val="0"/>
          <w:sz w:val="32"/>
          <w:szCs w:val="32"/>
        </w:rPr>
        <w:t>、</w:t>
      </w:r>
      <w:r w:rsidRPr="00DC2DDF">
        <w:rPr>
          <w:rFonts w:ascii="Times New Roman" w:eastAsia="仿宋_GB2312" w:hAnsi="Times New Roman" w:cs="宋体" w:hint="eastAsia"/>
          <w:kern w:val="0"/>
          <w:sz w:val="32"/>
          <w:szCs w:val="24"/>
        </w:rPr>
        <w:t>报废机械</w:t>
      </w:r>
      <w:r w:rsidRPr="00DC2DDF">
        <w:rPr>
          <w:rFonts w:ascii="Times New Roman" w:eastAsia="仿宋_GB2312" w:hAnsi="Times New Roman" w:cs="宋体"/>
          <w:kern w:val="0"/>
          <w:sz w:val="32"/>
          <w:szCs w:val="24"/>
        </w:rPr>
        <w:t>排放阶段信息审核</w:t>
      </w:r>
      <w:r w:rsidRPr="00DC2DDF">
        <w:rPr>
          <w:rFonts w:ascii="Times New Roman" w:eastAsia="仿宋_GB2312" w:hAnsi="Times New Roman" w:cs="宋体" w:hint="eastAsia"/>
          <w:kern w:val="0"/>
          <w:sz w:val="32"/>
          <w:szCs w:val="24"/>
        </w:rPr>
        <w:t>；商务部门负责报废机械《报废机械回收证明》信息审核确认；</w:t>
      </w:r>
      <w:r w:rsidRPr="00DC2DDF">
        <w:rPr>
          <w:rFonts w:ascii="Times New Roman" w:eastAsia="仿宋_GB2312" w:hAnsi="Times New Roman" w:cs="Times New Roman"/>
          <w:kern w:val="0"/>
          <w:sz w:val="32"/>
          <w:szCs w:val="32"/>
        </w:rPr>
        <w:t>市场监管</w:t>
      </w:r>
      <w:r w:rsidRPr="00DC2DDF">
        <w:rPr>
          <w:rFonts w:ascii="Times New Roman" w:eastAsia="仿宋_GB2312" w:hAnsi="Times New Roman" w:cs="宋体" w:hint="eastAsia"/>
          <w:kern w:val="0"/>
          <w:sz w:val="32"/>
          <w:szCs w:val="24"/>
        </w:rPr>
        <w:t>部门负责</w:t>
      </w:r>
      <w:r w:rsidRPr="00DC2DDF">
        <w:rPr>
          <w:rFonts w:ascii="Times New Roman" w:eastAsia="仿宋_GB2312" w:hAnsi="Times New Roman" w:cs="Times New Roman"/>
          <w:kern w:val="0"/>
          <w:sz w:val="32"/>
          <w:szCs w:val="32"/>
        </w:rPr>
        <w:t>对申报的有关特种设备进行注销信息比对核验</w:t>
      </w:r>
      <w:r w:rsidRPr="00DC2DDF">
        <w:rPr>
          <w:rFonts w:ascii="Times New Roman" w:eastAsia="仿宋_GB2312" w:hAnsi="Times New Roman" w:cs="Times New Roman" w:hint="eastAsia"/>
          <w:kern w:val="0"/>
          <w:sz w:val="32"/>
          <w:szCs w:val="32"/>
        </w:rPr>
        <w:t>，并出具</w:t>
      </w:r>
      <w:r w:rsidRPr="00DC2DDF">
        <w:rPr>
          <w:rFonts w:ascii="Times New Roman" w:eastAsia="仿宋_GB2312" w:hAnsi="Times New Roman" w:cs="Times New Roman"/>
          <w:kern w:val="0"/>
          <w:sz w:val="32"/>
          <w:szCs w:val="32"/>
        </w:rPr>
        <w:lastRenderedPageBreak/>
        <w:t>特种设备停用报废注销</w:t>
      </w:r>
      <w:r w:rsidRPr="00DC2DDF">
        <w:rPr>
          <w:rFonts w:ascii="Times New Roman" w:eastAsia="仿宋_GB2312" w:hAnsi="Times New Roman" w:cs="Times New Roman" w:hint="eastAsia"/>
          <w:kern w:val="0"/>
          <w:sz w:val="32"/>
          <w:szCs w:val="32"/>
        </w:rPr>
        <w:t>证明</w:t>
      </w:r>
      <w:r w:rsidRPr="00DC2DDF">
        <w:rPr>
          <w:rFonts w:ascii="Times New Roman" w:eastAsia="仿宋_GB2312" w:hAnsi="Times New Roman" w:cs="宋体" w:hint="eastAsia"/>
          <w:kern w:val="0"/>
          <w:sz w:val="32"/>
          <w:szCs w:val="24"/>
        </w:rPr>
        <w:t>。</w:t>
      </w:r>
      <w:r w:rsidRPr="00DC2DDF">
        <w:rPr>
          <w:rFonts w:ascii="Times New Roman" w:eastAsia="仿宋_GB2312" w:hAnsi="Times New Roman" w:cs="Times New Roman" w:hint="eastAsia"/>
          <w:kern w:val="0"/>
          <w:sz w:val="32"/>
          <w:szCs w:val="32"/>
        </w:rPr>
        <w:t>申请资料审核完成后提交</w:t>
      </w:r>
      <w:r w:rsidR="008F5320">
        <w:rPr>
          <w:rFonts w:ascii="Times New Roman" w:eastAsia="仿宋_GB2312" w:hAnsi="Times New Roman" w:cs="Times New Roman" w:hint="eastAsia"/>
          <w:kern w:val="0"/>
          <w:sz w:val="32"/>
          <w:szCs w:val="32"/>
        </w:rPr>
        <w:t>地</w:t>
      </w:r>
      <w:r w:rsidR="008F5320">
        <w:rPr>
          <w:rFonts w:ascii="Times New Roman" w:eastAsia="仿宋_GB2312" w:hAnsi="Times New Roman" w:cs="Times New Roman"/>
          <w:kern w:val="0"/>
          <w:sz w:val="32"/>
          <w:szCs w:val="32"/>
        </w:rPr>
        <w:t>市生态环境</w:t>
      </w:r>
      <w:r w:rsidR="008F5320">
        <w:rPr>
          <w:rFonts w:ascii="Times New Roman" w:eastAsia="仿宋_GB2312" w:hAnsi="Times New Roman" w:cs="Times New Roman" w:hint="eastAsia"/>
          <w:kern w:val="0"/>
          <w:sz w:val="32"/>
          <w:szCs w:val="32"/>
        </w:rPr>
        <w:t>部门</w:t>
      </w:r>
      <w:r w:rsidRPr="00DC2DDF">
        <w:rPr>
          <w:rFonts w:ascii="Times New Roman" w:eastAsia="仿宋_GB2312" w:hAnsi="Times New Roman" w:cs="Times New Roman"/>
          <w:kern w:val="0"/>
          <w:sz w:val="32"/>
          <w:szCs w:val="32"/>
        </w:rPr>
        <w:t>核定补贴金额</w:t>
      </w:r>
      <w:r w:rsidRPr="00DC2DDF">
        <w:rPr>
          <w:rFonts w:ascii="Times New Roman" w:eastAsia="仿宋_GB2312" w:hAnsi="Times New Roman" w:cs="Times New Roman" w:hint="eastAsia"/>
          <w:kern w:val="0"/>
          <w:sz w:val="32"/>
          <w:szCs w:val="32"/>
        </w:rPr>
        <w:t>。</w:t>
      </w:r>
      <w:r w:rsidR="008F5320">
        <w:rPr>
          <w:rFonts w:ascii="Times New Roman" w:eastAsia="仿宋_GB2312" w:hAnsi="Times New Roman" w:cs="Times New Roman" w:hint="eastAsia"/>
          <w:kern w:val="0"/>
          <w:sz w:val="32"/>
          <w:szCs w:val="32"/>
        </w:rPr>
        <w:t>地市</w:t>
      </w:r>
      <w:r w:rsidRPr="00DC2DDF">
        <w:rPr>
          <w:rFonts w:ascii="Times New Roman" w:eastAsia="仿宋_GB2312" w:hAnsi="Times New Roman" w:cs="宋体" w:hint="eastAsia"/>
          <w:kern w:val="0"/>
          <w:sz w:val="32"/>
          <w:szCs w:val="24"/>
        </w:rPr>
        <w:t>生态</w:t>
      </w:r>
      <w:r w:rsidRPr="00DC2DDF">
        <w:rPr>
          <w:rFonts w:ascii="Times New Roman" w:eastAsia="仿宋_GB2312" w:hAnsi="Times New Roman" w:cs="宋体"/>
          <w:kern w:val="0"/>
          <w:sz w:val="32"/>
          <w:szCs w:val="24"/>
        </w:rPr>
        <w:t>环境部门</w:t>
      </w:r>
      <w:r w:rsidRPr="00DC2DDF">
        <w:rPr>
          <w:rFonts w:ascii="Times New Roman" w:eastAsia="仿宋_GB2312" w:hAnsi="Times New Roman" w:cs="宋体" w:hint="eastAsia"/>
          <w:kern w:val="0"/>
          <w:sz w:val="32"/>
          <w:szCs w:val="24"/>
        </w:rPr>
        <w:t>应及时会同</w:t>
      </w:r>
      <w:r w:rsidRPr="00DC2DDF">
        <w:rPr>
          <w:rFonts w:ascii="Times New Roman" w:eastAsia="仿宋_GB2312" w:hAnsi="Times New Roman" w:cs="Times New Roman"/>
          <w:kern w:val="0"/>
          <w:sz w:val="32"/>
          <w:szCs w:val="32"/>
        </w:rPr>
        <w:t>市场监管</w:t>
      </w:r>
      <w:r w:rsidRPr="00DC2DDF">
        <w:rPr>
          <w:rFonts w:ascii="Times New Roman" w:eastAsia="仿宋_GB2312" w:hAnsi="Times New Roman" w:cs="宋体"/>
          <w:kern w:val="0"/>
          <w:sz w:val="32"/>
          <w:szCs w:val="24"/>
        </w:rPr>
        <w:t>、</w:t>
      </w:r>
      <w:r w:rsidRPr="00DC2DDF">
        <w:rPr>
          <w:rFonts w:ascii="Times New Roman" w:eastAsia="仿宋_GB2312" w:hAnsi="Times New Roman" w:cs="宋体" w:hint="eastAsia"/>
          <w:kern w:val="0"/>
          <w:sz w:val="32"/>
          <w:szCs w:val="24"/>
        </w:rPr>
        <w:t>商务等部门在受理申请后</w:t>
      </w:r>
      <w:r w:rsidRPr="00DC2DDF">
        <w:rPr>
          <w:rFonts w:ascii="Times New Roman" w:eastAsia="仿宋_GB2312" w:hAnsi="Times New Roman" w:cs="宋体" w:hint="eastAsia"/>
          <w:kern w:val="0"/>
          <w:sz w:val="32"/>
          <w:szCs w:val="24"/>
        </w:rPr>
        <w:t>15</w:t>
      </w:r>
      <w:r w:rsidRPr="00DC2DDF">
        <w:rPr>
          <w:rFonts w:ascii="Times New Roman" w:eastAsia="仿宋_GB2312" w:hAnsi="Times New Roman" w:cs="宋体" w:hint="eastAsia"/>
          <w:kern w:val="0"/>
          <w:sz w:val="32"/>
          <w:szCs w:val="24"/>
        </w:rPr>
        <w:t>个工作日内完成审核。</w:t>
      </w:r>
    </w:p>
    <w:p w14:paraId="2D36C550" w14:textId="77777777" w:rsidR="00A550EC" w:rsidRPr="00DC2DDF" w:rsidRDefault="00A550EC" w:rsidP="00BF259C">
      <w:pPr>
        <w:widowControl/>
        <w:shd w:val="clear" w:color="auto" w:fill="FFFFFF"/>
        <w:spacing w:line="540" w:lineRule="exact"/>
        <w:ind w:firstLineChars="200" w:firstLine="640"/>
        <w:rPr>
          <w:rFonts w:ascii="仿宋_GB2312" w:eastAsia="仿宋_GB2312" w:hAnsi="仿宋_GB2312" w:cs="仿宋_GB2312"/>
          <w:kern w:val="0"/>
          <w:sz w:val="32"/>
          <w:szCs w:val="32"/>
        </w:rPr>
      </w:pPr>
      <w:r w:rsidRPr="00DC2DDF">
        <w:rPr>
          <w:rFonts w:ascii="仿宋_GB2312" w:eastAsia="仿宋_GB2312" w:hAnsi="仿宋_GB2312" w:cs="仿宋_GB2312" w:hint="eastAsia"/>
          <w:kern w:val="0"/>
          <w:sz w:val="32"/>
          <w:szCs w:val="32"/>
        </w:rPr>
        <w:t>申请人提交的材料真实完整，符合要求的，予以审核通过。申请人提交的材料不完整或不清晰无法辨识的，受理单位应当将补正信息要求告知申请人，申请人应当按要求补充有关信息。</w:t>
      </w:r>
    </w:p>
    <w:p w14:paraId="293C55EC" w14:textId="77777777" w:rsidR="00A550EC" w:rsidRPr="00A76A56" w:rsidRDefault="00A550EC" w:rsidP="00BF259C">
      <w:pPr>
        <w:widowControl/>
        <w:shd w:val="clear" w:color="auto" w:fill="FFFFFF"/>
        <w:spacing w:line="540" w:lineRule="exact"/>
        <w:ind w:firstLineChars="200" w:firstLine="643"/>
        <w:rPr>
          <w:rFonts w:ascii="Times New Roman" w:eastAsia="楷体_GB2312" w:hAnsi="Times New Roman" w:cs="Times New Roman"/>
          <w:b/>
          <w:bCs/>
          <w:kern w:val="0"/>
          <w:sz w:val="32"/>
          <w:szCs w:val="32"/>
        </w:rPr>
      </w:pPr>
      <w:r w:rsidRPr="00A76A56">
        <w:rPr>
          <w:rFonts w:ascii="Times New Roman" w:eastAsia="楷体_GB2312" w:hAnsi="Times New Roman" w:cs="Times New Roman" w:hint="eastAsia"/>
          <w:b/>
          <w:bCs/>
          <w:kern w:val="0"/>
          <w:sz w:val="32"/>
          <w:szCs w:val="32"/>
        </w:rPr>
        <w:t>（三）资金拨付</w:t>
      </w:r>
      <w:r>
        <w:rPr>
          <w:rFonts w:ascii="Times New Roman" w:eastAsia="楷体_GB2312" w:hAnsi="Times New Roman" w:cs="Times New Roman" w:hint="eastAsia"/>
          <w:b/>
          <w:bCs/>
          <w:kern w:val="0"/>
          <w:sz w:val="32"/>
          <w:szCs w:val="32"/>
        </w:rPr>
        <w:t>。</w:t>
      </w:r>
    </w:p>
    <w:p w14:paraId="0AB8F9A2" w14:textId="77777777" w:rsidR="00A550EC" w:rsidRPr="0030015F" w:rsidRDefault="00A550EC" w:rsidP="00BF259C">
      <w:pPr>
        <w:widowControl/>
        <w:shd w:val="clear" w:color="auto" w:fill="FFFFFF"/>
        <w:spacing w:line="54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各市、县（区）生态</w:t>
      </w:r>
      <w:r w:rsidRPr="0030015F">
        <w:rPr>
          <w:rFonts w:ascii="Times New Roman" w:eastAsia="仿宋_GB2312" w:hAnsi="Times New Roman" w:cs="宋体"/>
          <w:kern w:val="0"/>
          <w:sz w:val="32"/>
          <w:szCs w:val="24"/>
        </w:rPr>
        <w:t>环境部门</w:t>
      </w:r>
      <w:r w:rsidRPr="0030015F">
        <w:rPr>
          <w:rFonts w:ascii="Times New Roman" w:eastAsia="仿宋_GB2312" w:hAnsi="Times New Roman" w:cs="宋体" w:hint="eastAsia"/>
          <w:kern w:val="0"/>
          <w:sz w:val="32"/>
          <w:szCs w:val="24"/>
        </w:rPr>
        <w:t>应当每月</w:t>
      </w:r>
      <w:r w:rsidRPr="0030015F">
        <w:rPr>
          <w:rFonts w:ascii="Times New Roman" w:eastAsia="仿宋_GB2312" w:hAnsi="Times New Roman" w:cs="宋体" w:hint="eastAsia"/>
          <w:kern w:val="0"/>
          <w:sz w:val="32"/>
          <w:szCs w:val="24"/>
        </w:rPr>
        <w:t>5</w:t>
      </w:r>
      <w:r w:rsidRPr="0030015F">
        <w:rPr>
          <w:rFonts w:ascii="Times New Roman" w:eastAsia="仿宋_GB2312" w:hAnsi="Times New Roman" w:cs="宋体" w:hint="eastAsia"/>
          <w:kern w:val="0"/>
          <w:sz w:val="32"/>
          <w:szCs w:val="24"/>
        </w:rPr>
        <w:t>日</w:t>
      </w:r>
      <w:r w:rsidRPr="0030015F">
        <w:rPr>
          <w:rFonts w:ascii="Times New Roman" w:eastAsia="仿宋_GB2312" w:hAnsi="Times New Roman" w:cs="宋体"/>
          <w:kern w:val="0"/>
          <w:sz w:val="32"/>
          <w:szCs w:val="24"/>
        </w:rPr>
        <w:t>前</w:t>
      </w:r>
      <w:r w:rsidRPr="0030015F">
        <w:rPr>
          <w:rFonts w:ascii="Times New Roman" w:eastAsia="仿宋_GB2312" w:hAnsi="Times New Roman" w:cs="宋体" w:hint="eastAsia"/>
          <w:kern w:val="0"/>
          <w:sz w:val="32"/>
          <w:szCs w:val="24"/>
        </w:rPr>
        <w:t>汇总符合条件的申请信息，提出资金金额，向同级财政部门提出</w:t>
      </w:r>
      <w:r>
        <w:rPr>
          <w:rFonts w:ascii="Times New Roman" w:eastAsia="仿宋_GB2312" w:hAnsi="Times New Roman" w:cs="宋体" w:hint="eastAsia"/>
          <w:kern w:val="0"/>
          <w:sz w:val="32"/>
          <w:szCs w:val="24"/>
        </w:rPr>
        <w:t>上月</w:t>
      </w:r>
      <w:r w:rsidRPr="00DC2DDF">
        <w:rPr>
          <w:rFonts w:ascii="Times New Roman" w:eastAsia="仿宋_GB2312" w:hAnsi="Times New Roman" w:cs="宋体" w:hint="eastAsia"/>
          <w:kern w:val="0"/>
          <w:sz w:val="32"/>
          <w:szCs w:val="24"/>
        </w:rPr>
        <w:t>国一</w:t>
      </w:r>
      <w:r w:rsidRPr="00DC2DDF">
        <w:rPr>
          <w:rFonts w:ascii="Times New Roman" w:eastAsia="仿宋_GB2312" w:hAnsi="Times New Roman" w:cs="宋体"/>
          <w:kern w:val="0"/>
          <w:sz w:val="32"/>
          <w:szCs w:val="24"/>
        </w:rPr>
        <w:t>及以下</w:t>
      </w:r>
      <w:r w:rsidRPr="00DC2DDF">
        <w:rPr>
          <w:rFonts w:ascii="Times New Roman" w:eastAsia="仿宋_GB2312" w:hAnsi="Times New Roman" w:cs="宋体" w:hint="eastAsia"/>
          <w:kern w:val="0"/>
          <w:sz w:val="32"/>
          <w:szCs w:val="24"/>
        </w:rPr>
        <w:t>非道路移动机械</w:t>
      </w:r>
      <w:r w:rsidRPr="0030015F">
        <w:rPr>
          <w:rFonts w:ascii="Times New Roman" w:eastAsia="仿宋_GB2312" w:hAnsi="Times New Roman" w:cs="宋体" w:hint="eastAsia"/>
          <w:kern w:val="0"/>
          <w:sz w:val="32"/>
          <w:szCs w:val="24"/>
        </w:rPr>
        <w:t>资金拨付申请。</w:t>
      </w:r>
    </w:p>
    <w:p w14:paraId="754D667C" w14:textId="7AD903B0" w:rsidR="00A550EC" w:rsidRDefault="00A550EC" w:rsidP="00BF259C">
      <w:pPr>
        <w:widowControl/>
        <w:shd w:val="clear" w:color="auto" w:fill="FFFFFF"/>
        <w:spacing w:line="540" w:lineRule="exact"/>
        <w:ind w:firstLineChars="200" w:firstLine="640"/>
        <w:rPr>
          <w:rFonts w:ascii="Times New Roman" w:eastAsia="仿宋_GB2312" w:hAnsi="Times New Roman" w:cs="宋体"/>
          <w:kern w:val="0"/>
          <w:sz w:val="32"/>
          <w:szCs w:val="24"/>
        </w:rPr>
      </w:pPr>
      <w:r w:rsidRPr="0030015F">
        <w:rPr>
          <w:rFonts w:ascii="Times New Roman" w:eastAsia="仿宋_GB2312" w:hAnsi="Times New Roman" w:cs="宋体" w:hint="eastAsia"/>
          <w:kern w:val="0"/>
          <w:sz w:val="32"/>
          <w:szCs w:val="24"/>
        </w:rPr>
        <w:t>各地财政部门根据生态</w:t>
      </w:r>
      <w:r w:rsidRPr="0030015F">
        <w:rPr>
          <w:rFonts w:ascii="Times New Roman" w:eastAsia="仿宋_GB2312" w:hAnsi="Times New Roman" w:cs="宋体"/>
          <w:kern w:val="0"/>
          <w:sz w:val="32"/>
          <w:szCs w:val="24"/>
        </w:rPr>
        <w:t>环境部门</w:t>
      </w:r>
      <w:r w:rsidRPr="0030015F">
        <w:rPr>
          <w:rFonts w:ascii="Times New Roman" w:eastAsia="仿宋_GB2312" w:hAnsi="Times New Roman" w:cs="宋体" w:hint="eastAsia"/>
          <w:kern w:val="0"/>
          <w:sz w:val="32"/>
          <w:szCs w:val="24"/>
        </w:rPr>
        <w:t>提出的审核结果和资金安排建议，按中央</w:t>
      </w:r>
      <w:r w:rsidRPr="0030015F">
        <w:rPr>
          <w:rFonts w:ascii="Times New Roman" w:eastAsia="仿宋_GB2312" w:hAnsi="Times New Roman" w:cs="宋体"/>
          <w:kern w:val="0"/>
          <w:sz w:val="32"/>
          <w:szCs w:val="24"/>
        </w:rPr>
        <w:t>大气</w:t>
      </w:r>
      <w:r w:rsidRPr="0030015F">
        <w:rPr>
          <w:rFonts w:ascii="Times New Roman" w:eastAsia="仿宋_GB2312" w:hAnsi="Times New Roman" w:cs="宋体" w:hint="eastAsia"/>
          <w:kern w:val="0"/>
          <w:sz w:val="32"/>
          <w:szCs w:val="24"/>
        </w:rPr>
        <w:t>污染</w:t>
      </w:r>
      <w:r w:rsidRPr="0030015F">
        <w:rPr>
          <w:rFonts w:ascii="Times New Roman" w:eastAsia="仿宋_GB2312" w:hAnsi="Times New Roman" w:cs="宋体"/>
          <w:kern w:val="0"/>
          <w:sz w:val="32"/>
          <w:szCs w:val="24"/>
        </w:rPr>
        <w:t>防治资金</w:t>
      </w:r>
      <w:r w:rsidRPr="0030015F">
        <w:rPr>
          <w:rFonts w:ascii="Times New Roman" w:eastAsia="仿宋_GB2312" w:hAnsi="Times New Roman" w:cs="宋体" w:hint="eastAsia"/>
          <w:kern w:val="0"/>
          <w:sz w:val="32"/>
          <w:szCs w:val="24"/>
        </w:rPr>
        <w:t>支付相关规定拨付资金。</w:t>
      </w:r>
    </w:p>
    <w:p w14:paraId="6910F4FD" w14:textId="77777777" w:rsidR="00114B3D" w:rsidRDefault="00114B3D" w:rsidP="00BF259C">
      <w:pPr>
        <w:widowControl/>
        <w:shd w:val="clear" w:color="auto" w:fill="FFFFFF"/>
        <w:spacing w:line="540" w:lineRule="exact"/>
        <w:ind w:firstLineChars="200" w:firstLine="643"/>
        <w:rPr>
          <w:rFonts w:ascii="楷体_GB2312" w:eastAsia="楷体_GB2312" w:hAnsi="Times New Roman" w:cs="宋体"/>
          <w:b/>
          <w:bCs/>
          <w:kern w:val="0"/>
          <w:sz w:val="32"/>
          <w:szCs w:val="24"/>
        </w:rPr>
      </w:pPr>
      <w:r>
        <w:rPr>
          <w:rFonts w:ascii="楷体_GB2312" w:eastAsia="楷体_GB2312" w:hAnsi="Times New Roman" w:cs="宋体" w:hint="eastAsia"/>
          <w:b/>
          <w:bCs/>
          <w:kern w:val="0"/>
          <w:sz w:val="32"/>
          <w:szCs w:val="24"/>
        </w:rPr>
        <w:t>（四</w:t>
      </w:r>
      <w:r w:rsidRPr="0030015F">
        <w:rPr>
          <w:rFonts w:ascii="楷体_GB2312" w:eastAsia="楷体_GB2312" w:hAnsi="Times New Roman" w:cs="宋体" w:hint="eastAsia"/>
          <w:b/>
          <w:bCs/>
          <w:kern w:val="0"/>
          <w:sz w:val="32"/>
          <w:szCs w:val="24"/>
        </w:rPr>
        <w:t>）</w:t>
      </w:r>
      <w:r>
        <w:rPr>
          <w:rFonts w:ascii="楷体_GB2312" w:eastAsia="楷体_GB2312" w:hAnsi="Times New Roman" w:cs="宋体" w:hint="eastAsia"/>
          <w:b/>
          <w:bCs/>
          <w:kern w:val="0"/>
          <w:sz w:val="32"/>
          <w:szCs w:val="24"/>
        </w:rPr>
        <w:t>资金</w:t>
      </w:r>
      <w:r>
        <w:rPr>
          <w:rFonts w:ascii="楷体_GB2312" w:eastAsia="楷体_GB2312" w:hAnsi="Times New Roman" w:cs="宋体"/>
          <w:b/>
          <w:bCs/>
          <w:kern w:val="0"/>
          <w:sz w:val="32"/>
          <w:szCs w:val="24"/>
        </w:rPr>
        <w:t>监督</w:t>
      </w:r>
      <w:r w:rsidRPr="0030015F">
        <w:rPr>
          <w:rFonts w:ascii="楷体_GB2312" w:eastAsia="楷体_GB2312" w:hAnsi="Times New Roman" w:cs="宋体" w:hint="eastAsia"/>
          <w:b/>
          <w:bCs/>
          <w:kern w:val="0"/>
          <w:sz w:val="32"/>
          <w:szCs w:val="24"/>
        </w:rPr>
        <w:t>。</w:t>
      </w:r>
    </w:p>
    <w:p w14:paraId="2FF24CEE" w14:textId="41F0078D" w:rsidR="0065799B" w:rsidRPr="008C26D3" w:rsidRDefault="0065799B" w:rsidP="00BF259C">
      <w:pPr>
        <w:spacing w:line="540" w:lineRule="exact"/>
        <w:ind w:firstLineChars="200" w:firstLine="640"/>
        <w:rPr>
          <w:rFonts w:ascii="Times New Roman" w:eastAsia="仿宋_GB2312" w:hAnsi="Times New Roman" w:cs="宋体"/>
          <w:kern w:val="0"/>
          <w:sz w:val="32"/>
          <w:szCs w:val="24"/>
        </w:rPr>
      </w:pPr>
      <w:r>
        <w:rPr>
          <w:rFonts w:ascii="Times New Roman" w:eastAsia="仿宋_GB2312" w:hAnsi="Times New Roman" w:cs="宋体" w:hint="eastAsia"/>
          <w:kern w:val="0"/>
          <w:sz w:val="32"/>
          <w:szCs w:val="24"/>
        </w:rPr>
        <w:t>各地市财政</w:t>
      </w:r>
      <w:r>
        <w:rPr>
          <w:rFonts w:ascii="Times New Roman" w:eastAsia="仿宋_GB2312" w:hAnsi="Times New Roman" w:cs="宋体"/>
          <w:kern w:val="0"/>
          <w:sz w:val="32"/>
          <w:szCs w:val="24"/>
        </w:rPr>
        <w:t>、</w:t>
      </w:r>
      <w:r w:rsidRPr="0030015F">
        <w:rPr>
          <w:rFonts w:ascii="Times New Roman" w:eastAsia="仿宋_GB2312" w:hAnsi="Times New Roman" w:cs="宋体" w:hint="eastAsia"/>
          <w:kern w:val="0"/>
          <w:sz w:val="32"/>
          <w:szCs w:val="24"/>
        </w:rPr>
        <w:t>生态</w:t>
      </w:r>
      <w:r w:rsidRPr="0030015F">
        <w:rPr>
          <w:rFonts w:ascii="Times New Roman" w:eastAsia="仿宋_GB2312" w:hAnsi="Times New Roman" w:cs="宋体"/>
          <w:kern w:val="0"/>
          <w:sz w:val="32"/>
          <w:szCs w:val="24"/>
        </w:rPr>
        <w:t>环境部门</w:t>
      </w:r>
      <w:r>
        <w:rPr>
          <w:rFonts w:ascii="Times New Roman" w:eastAsia="仿宋_GB2312" w:hAnsi="Times New Roman" w:cs="宋体" w:hint="eastAsia"/>
          <w:kern w:val="0"/>
          <w:sz w:val="32"/>
          <w:szCs w:val="24"/>
        </w:rPr>
        <w:t>要</w:t>
      </w:r>
      <w:r>
        <w:rPr>
          <w:rFonts w:ascii="Times New Roman" w:eastAsia="仿宋_GB2312" w:hAnsi="Times New Roman" w:cs="宋体"/>
          <w:kern w:val="0"/>
          <w:sz w:val="32"/>
          <w:szCs w:val="24"/>
        </w:rPr>
        <w:t>建立</w:t>
      </w:r>
      <w:r>
        <w:rPr>
          <w:rFonts w:ascii="Times New Roman" w:eastAsia="仿宋_GB2312" w:hAnsi="Times New Roman" w:cs="宋体"/>
          <w:kern w:val="0"/>
          <w:sz w:val="32"/>
          <w:szCs w:val="24"/>
        </w:rPr>
        <w:t>“</w:t>
      </w:r>
      <w:r>
        <w:rPr>
          <w:rFonts w:ascii="Times New Roman" w:eastAsia="仿宋_GB2312" w:hAnsi="Times New Roman" w:cs="宋体" w:hint="eastAsia"/>
          <w:kern w:val="0"/>
          <w:sz w:val="32"/>
          <w:szCs w:val="24"/>
        </w:rPr>
        <w:t>谁</w:t>
      </w:r>
      <w:r>
        <w:rPr>
          <w:rFonts w:ascii="Times New Roman" w:eastAsia="仿宋_GB2312" w:hAnsi="Times New Roman" w:cs="宋体"/>
          <w:kern w:val="0"/>
          <w:sz w:val="32"/>
          <w:szCs w:val="24"/>
        </w:rPr>
        <w:t>申报</w:t>
      </w:r>
      <w:r>
        <w:rPr>
          <w:rFonts w:ascii="Times New Roman" w:eastAsia="仿宋_GB2312" w:hAnsi="Times New Roman" w:cs="宋体"/>
          <w:kern w:val="0"/>
          <w:sz w:val="32"/>
          <w:szCs w:val="24"/>
        </w:rPr>
        <w:t>”“</w:t>
      </w:r>
      <w:r w:rsidRPr="003B743E">
        <w:rPr>
          <w:rFonts w:ascii="Times New Roman" w:eastAsia="仿宋_GB2312" w:hAnsi="Times New Roman" w:cs="宋体" w:hint="eastAsia"/>
          <w:kern w:val="0"/>
          <w:sz w:val="32"/>
          <w:szCs w:val="24"/>
        </w:rPr>
        <w:t xml:space="preserve"> </w:t>
      </w:r>
      <w:r>
        <w:rPr>
          <w:rFonts w:ascii="Times New Roman" w:eastAsia="仿宋_GB2312" w:hAnsi="Times New Roman" w:cs="宋体" w:hint="eastAsia"/>
          <w:kern w:val="0"/>
          <w:sz w:val="32"/>
          <w:szCs w:val="24"/>
        </w:rPr>
        <w:t>谁负责</w:t>
      </w:r>
      <w:r>
        <w:rPr>
          <w:rFonts w:ascii="Times New Roman" w:eastAsia="仿宋_GB2312" w:hAnsi="Times New Roman" w:cs="宋体"/>
          <w:kern w:val="0"/>
          <w:sz w:val="32"/>
          <w:szCs w:val="24"/>
        </w:rPr>
        <w:t>”“</w:t>
      </w:r>
      <w:r w:rsidRPr="003B743E">
        <w:rPr>
          <w:rFonts w:ascii="Times New Roman" w:eastAsia="仿宋_GB2312" w:hAnsi="Times New Roman" w:cs="宋体"/>
          <w:kern w:val="0"/>
          <w:sz w:val="32"/>
          <w:szCs w:val="24"/>
        </w:rPr>
        <w:t xml:space="preserve"> </w:t>
      </w:r>
      <w:r>
        <w:rPr>
          <w:rFonts w:ascii="Times New Roman" w:eastAsia="仿宋_GB2312" w:hAnsi="Times New Roman" w:cs="宋体"/>
          <w:kern w:val="0"/>
          <w:sz w:val="32"/>
          <w:szCs w:val="24"/>
        </w:rPr>
        <w:t>谁使用</w:t>
      </w:r>
      <w:r>
        <w:rPr>
          <w:rFonts w:ascii="Times New Roman" w:eastAsia="仿宋_GB2312" w:hAnsi="Times New Roman" w:cs="宋体"/>
          <w:kern w:val="0"/>
          <w:sz w:val="32"/>
          <w:szCs w:val="24"/>
        </w:rPr>
        <w:t>”“</w:t>
      </w:r>
      <w:r w:rsidRPr="003B743E">
        <w:rPr>
          <w:rFonts w:ascii="Times New Roman" w:eastAsia="仿宋_GB2312" w:hAnsi="Times New Roman" w:cs="宋体" w:hint="eastAsia"/>
          <w:kern w:val="0"/>
          <w:sz w:val="32"/>
          <w:szCs w:val="24"/>
        </w:rPr>
        <w:t xml:space="preserve"> </w:t>
      </w:r>
      <w:r>
        <w:rPr>
          <w:rFonts w:ascii="Times New Roman" w:eastAsia="仿宋_GB2312" w:hAnsi="Times New Roman" w:cs="宋体" w:hint="eastAsia"/>
          <w:kern w:val="0"/>
          <w:sz w:val="32"/>
          <w:szCs w:val="24"/>
        </w:rPr>
        <w:t>谁负责</w:t>
      </w:r>
      <w:r>
        <w:rPr>
          <w:rFonts w:ascii="Times New Roman" w:eastAsia="仿宋_GB2312" w:hAnsi="Times New Roman" w:cs="宋体"/>
          <w:kern w:val="0"/>
          <w:sz w:val="32"/>
          <w:szCs w:val="24"/>
        </w:rPr>
        <w:t>”</w:t>
      </w:r>
      <w:r>
        <w:rPr>
          <w:rFonts w:ascii="Times New Roman" w:eastAsia="仿宋_GB2312" w:hAnsi="Times New Roman" w:cs="宋体" w:hint="eastAsia"/>
          <w:kern w:val="0"/>
          <w:sz w:val="32"/>
          <w:szCs w:val="24"/>
        </w:rPr>
        <w:t>的</w:t>
      </w:r>
      <w:r>
        <w:rPr>
          <w:rFonts w:ascii="Times New Roman" w:eastAsia="仿宋_GB2312" w:hAnsi="Times New Roman" w:cs="宋体"/>
          <w:kern w:val="0"/>
          <w:sz w:val="32"/>
          <w:szCs w:val="24"/>
        </w:rPr>
        <w:t>责任机制，按照中央大气污染防治项目资金管理及财务管理有关要求，做好绩效目标管理和自评工作</w:t>
      </w:r>
      <w:r w:rsidRPr="00114B3D">
        <w:rPr>
          <w:rFonts w:ascii="Times New Roman" w:eastAsia="仿宋_GB2312" w:hAnsi="Times New Roman" w:cs="宋体" w:hint="eastAsia"/>
          <w:kern w:val="0"/>
          <w:sz w:val="32"/>
          <w:szCs w:val="24"/>
        </w:rPr>
        <w:t>。</w:t>
      </w:r>
      <w:r>
        <w:rPr>
          <w:rFonts w:ascii="Times New Roman" w:eastAsia="仿宋_GB2312" w:hAnsi="Times New Roman" w:cs="宋体" w:hint="eastAsia"/>
          <w:kern w:val="0"/>
          <w:sz w:val="32"/>
          <w:szCs w:val="24"/>
        </w:rPr>
        <w:t>不得</w:t>
      </w:r>
      <w:r>
        <w:rPr>
          <w:rFonts w:ascii="Times New Roman" w:eastAsia="仿宋_GB2312" w:hAnsi="Times New Roman" w:cs="宋体"/>
          <w:kern w:val="0"/>
          <w:sz w:val="32"/>
          <w:szCs w:val="24"/>
        </w:rPr>
        <w:t>挤占、挪用</w:t>
      </w:r>
      <w:r>
        <w:rPr>
          <w:rFonts w:ascii="Times New Roman" w:eastAsia="仿宋_GB2312" w:hAnsi="Times New Roman" w:cs="宋体" w:hint="eastAsia"/>
          <w:kern w:val="0"/>
          <w:sz w:val="32"/>
          <w:szCs w:val="24"/>
        </w:rPr>
        <w:t>，</w:t>
      </w:r>
      <w:r>
        <w:rPr>
          <w:rFonts w:ascii="Times New Roman" w:eastAsia="仿宋_GB2312" w:hAnsi="Times New Roman" w:cs="宋体"/>
          <w:kern w:val="0"/>
          <w:sz w:val="32"/>
          <w:szCs w:val="24"/>
        </w:rPr>
        <w:t>不得任意改变资金用途和扩大使用范围，</w:t>
      </w:r>
      <w:r>
        <w:rPr>
          <w:rFonts w:ascii="Times New Roman" w:eastAsia="仿宋_GB2312" w:hAnsi="Times New Roman" w:cs="宋体" w:hint="eastAsia"/>
          <w:kern w:val="0"/>
          <w:sz w:val="32"/>
          <w:szCs w:val="24"/>
        </w:rPr>
        <w:t>确保</w:t>
      </w:r>
      <w:r>
        <w:rPr>
          <w:rFonts w:ascii="Times New Roman" w:eastAsia="仿宋_GB2312" w:hAnsi="Times New Roman" w:cs="宋体"/>
          <w:kern w:val="0"/>
          <w:sz w:val="32"/>
          <w:szCs w:val="24"/>
        </w:rPr>
        <w:t>专款专用。同时，按照政府</w:t>
      </w:r>
      <w:r>
        <w:rPr>
          <w:rFonts w:ascii="Times New Roman" w:eastAsia="仿宋_GB2312" w:hAnsi="Times New Roman" w:cs="宋体" w:hint="eastAsia"/>
          <w:kern w:val="0"/>
          <w:sz w:val="32"/>
          <w:szCs w:val="24"/>
        </w:rPr>
        <w:t>信息</w:t>
      </w:r>
      <w:r>
        <w:rPr>
          <w:rFonts w:ascii="Times New Roman" w:eastAsia="仿宋_GB2312" w:hAnsi="Times New Roman" w:cs="宋体"/>
          <w:kern w:val="0"/>
          <w:sz w:val="32"/>
          <w:szCs w:val="24"/>
        </w:rPr>
        <w:t>公开规定和</w:t>
      </w:r>
      <w:r>
        <w:rPr>
          <w:rFonts w:ascii="Times New Roman" w:eastAsia="仿宋_GB2312" w:hAnsi="Times New Roman" w:cs="宋体"/>
          <w:kern w:val="0"/>
          <w:sz w:val="32"/>
          <w:szCs w:val="24"/>
        </w:rPr>
        <w:t>“</w:t>
      </w:r>
      <w:r>
        <w:rPr>
          <w:rFonts w:ascii="Times New Roman" w:eastAsia="仿宋_GB2312" w:hAnsi="Times New Roman" w:cs="宋体" w:hint="eastAsia"/>
          <w:kern w:val="0"/>
          <w:sz w:val="32"/>
          <w:szCs w:val="24"/>
        </w:rPr>
        <w:t>谁</w:t>
      </w:r>
      <w:r>
        <w:rPr>
          <w:rFonts w:ascii="Times New Roman" w:eastAsia="仿宋_GB2312" w:hAnsi="Times New Roman" w:cs="宋体"/>
          <w:kern w:val="0"/>
          <w:sz w:val="32"/>
          <w:szCs w:val="24"/>
        </w:rPr>
        <w:t>主管</w:t>
      </w:r>
      <w:r>
        <w:rPr>
          <w:rFonts w:ascii="Times New Roman" w:eastAsia="仿宋_GB2312" w:hAnsi="Times New Roman" w:cs="宋体"/>
          <w:kern w:val="0"/>
          <w:sz w:val="32"/>
          <w:szCs w:val="24"/>
        </w:rPr>
        <w:t>”“</w:t>
      </w:r>
      <w:r>
        <w:rPr>
          <w:rFonts w:ascii="Times New Roman" w:eastAsia="仿宋_GB2312" w:hAnsi="Times New Roman" w:cs="宋体" w:hint="eastAsia"/>
          <w:kern w:val="0"/>
          <w:sz w:val="32"/>
          <w:szCs w:val="24"/>
        </w:rPr>
        <w:t>谁负责</w:t>
      </w:r>
      <w:r>
        <w:rPr>
          <w:rFonts w:ascii="Times New Roman" w:eastAsia="仿宋_GB2312" w:hAnsi="Times New Roman" w:cs="宋体"/>
          <w:kern w:val="0"/>
          <w:sz w:val="32"/>
          <w:szCs w:val="24"/>
        </w:rPr>
        <w:t>”“</w:t>
      </w:r>
      <w:r>
        <w:rPr>
          <w:rFonts w:ascii="Times New Roman" w:eastAsia="仿宋_GB2312" w:hAnsi="Times New Roman" w:cs="宋体" w:hint="eastAsia"/>
          <w:kern w:val="0"/>
          <w:sz w:val="32"/>
          <w:szCs w:val="24"/>
        </w:rPr>
        <w:t>谁</w:t>
      </w:r>
      <w:r>
        <w:rPr>
          <w:rFonts w:ascii="Times New Roman" w:eastAsia="仿宋_GB2312" w:hAnsi="Times New Roman" w:cs="宋体"/>
          <w:kern w:val="0"/>
          <w:sz w:val="32"/>
          <w:szCs w:val="24"/>
        </w:rPr>
        <w:t>公开</w:t>
      </w:r>
      <w:r>
        <w:rPr>
          <w:rFonts w:ascii="Times New Roman" w:eastAsia="仿宋_GB2312" w:hAnsi="Times New Roman" w:cs="宋体"/>
          <w:kern w:val="0"/>
          <w:sz w:val="32"/>
          <w:szCs w:val="24"/>
        </w:rPr>
        <w:t>”</w:t>
      </w:r>
      <w:r>
        <w:rPr>
          <w:rFonts w:ascii="Times New Roman" w:eastAsia="仿宋_GB2312" w:hAnsi="Times New Roman" w:cs="宋体" w:hint="eastAsia"/>
          <w:kern w:val="0"/>
          <w:sz w:val="32"/>
          <w:szCs w:val="24"/>
        </w:rPr>
        <w:t>的</w:t>
      </w:r>
      <w:r>
        <w:rPr>
          <w:rFonts w:ascii="Times New Roman" w:eastAsia="仿宋_GB2312" w:hAnsi="Times New Roman" w:cs="宋体"/>
          <w:kern w:val="0"/>
          <w:sz w:val="32"/>
          <w:szCs w:val="24"/>
        </w:rPr>
        <w:t>原则，健全完善补贴资金信息</w:t>
      </w:r>
      <w:r>
        <w:rPr>
          <w:rFonts w:ascii="Times New Roman" w:eastAsia="仿宋_GB2312" w:hAnsi="Times New Roman" w:cs="宋体" w:hint="eastAsia"/>
          <w:kern w:val="0"/>
          <w:sz w:val="32"/>
          <w:szCs w:val="24"/>
        </w:rPr>
        <w:t>公开</w:t>
      </w:r>
      <w:r>
        <w:rPr>
          <w:rFonts w:ascii="Times New Roman" w:eastAsia="仿宋_GB2312" w:hAnsi="Times New Roman" w:cs="宋体"/>
          <w:kern w:val="0"/>
          <w:sz w:val="32"/>
          <w:szCs w:val="24"/>
        </w:rPr>
        <w:t>机制。</w:t>
      </w:r>
      <w:r w:rsidR="00B74907">
        <w:rPr>
          <w:rFonts w:ascii="Times New Roman" w:eastAsia="仿宋_GB2312" w:hAnsi="Times New Roman" w:cs="宋体" w:hint="eastAsia"/>
          <w:kern w:val="0"/>
          <w:sz w:val="32"/>
          <w:szCs w:val="24"/>
        </w:rPr>
        <w:t>自治区</w:t>
      </w:r>
      <w:r w:rsidR="00B74907" w:rsidRPr="008C26D3">
        <w:rPr>
          <w:rFonts w:ascii="Times New Roman" w:eastAsia="仿宋_GB2312" w:hAnsi="Times New Roman" w:cs="宋体"/>
          <w:kern w:val="0"/>
          <w:sz w:val="32"/>
          <w:szCs w:val="24"/>
        </w:rPr>
        <w:t>将对</w:t>
      </w:r>
      <w:r w:rsidR="00B74907" w:rsidRPr="008C26D3">
        <w:rPr>
          <w:rFonts w:ascii="Times New Roman" w:eastAsia="仿宋_GB2312" w:hAnsi="Times New Roman" w:cs="宋体" w:hint="eastAsia"/>
          <w:kern w:val="0"/>
          <w:sz w:val="32"/>
          <w:szCs w:val="24"/>
        </w:rPr>
        <w:t>各地</w:t>
      </w:r>
      <w:r w:rsidR="00B74907" w:rsidRPr="008C26D3">
        <w:rPr>
          <w:rFonts w:ascii="Times New Roman" w:eastAsia="仿宋_GB2312" w:hAnsi="Times New Roman" w:cs="宋体"/>
          <w:kern w:val="0"/>
          <w:sz w:val="32"/>
          <w:szCs w:val="24"/>
        </w:rPr>
        <w:t>补贴资金使用情况进行调度和跟踪问效。</w:t>
      </w:r>
      <w:bookmarkStart w:id="4" w:name="_GoBack"/>
      <w:bookmarkEnd w:id="4"/>
    </w:p>
    <w:p w14:paraId="7A092ABA" w14:textId="77777777" w:rsidR="00A550EC" w:rsidRPr="00DC2DDF" w:rsidRDefault="00A550EC" w:rsidP="00BF259C">
      <w:pPr>
        <w:widowControl/>
        <w:shd w:val="clear" w:color="auto" w:fill="FFFFFF"/>
        <w:spacing w:line="540" w:lineRule="exact"/>
        <w:ind w:firstLineChars="200" w:firstLine="640"/>
        <w:rPr>
          <w:rFonts w:ascii="黑体" w:eastAsia="黑体" w:hAnsi="黑体" w:cs="黑体"/>
          <w:kern w:val="0"/>
          <w:sz w:val="32"/>
          <w:szCs w:val="32"/>
        </w:rPr>
      </w:pPr>
      <w:r w:rsidRPr="00DC2DDF">
        <w:rPr>
          <w:rFonts w:ascii="黑体" w:eastAsia="黑体" w:hAnsi="黑体" w:cs="黑体" w:hint="eastAsia"/>
          <w:kern w:val="0"/>
          <w:sz w:val="32"/>
          <w:szCs w:val="32"/>
        </w:rPr>
        <w:t>七、职责分工</w:t>
      </w:r>
    </w:p>
    <w:p w14:paraId="4CB91050" w14:textId="12819A2E" w:rsidR="00A550EC" w:rsidRPr="0030015F" w:rsidRDefault="00A550EC" w:rsidP="00BF259C">
      <w:pPr>
        <w:widowControl/>
        <w:shd w:val="clear" w:color="auto" w:fill="FFFFFF"/>
        <w:spacing w:line="540" w:lineRule="exact"/>
        <w:ind w:firstLineChars="200" w:firstLine="643"/>
        <w:outlineLvl w:val="0"/>
        <w:rPr>
          <w:rFonts w:ascii="Times New Roman" w:eastAsia="仿宋_GB2312" w:hAnsi="Times New Roman" w:cs="宋体"/>
          <w:kern w:val="0"/>
          <w:sz w:val="32"/>
          <w:szCs w:val="36"/>
        </w:rPr>
      </w:pPr>
      <w:r w:rsidRPr="00DC2DDF">
        <w:rPr>
          <w:rFonts w:ascii="楷体_GB2312" w:eastAsia="楷体_GB2312" w:hAnsi="楷体_GB2312" w:cs="楷体_GB2312" w:hint="eastAsia"/>
          <w:b/>
          <w:bCs/>
          <w:kern w:val="0"/>
          <w:sz w:val="32"/>
          <w:szCs w:val="32"/>
        </w:rPr>
        <w:t>（一）</w:t>
      </w:r>
      <w:r w:rsidRPr="0030015F">
        <w:rPr>
          <w:rFonts w:ascii="楷体_GB2312" w:eastAsia="楷体_GB2312" w:hAnsi="Times New Roman" w:cs="宋体" w:hint="eastAsia"/>
          <w:b/>
          <w:bCs/>
          <w:kern w:val="0"/>
          <w:sz w:val="32"/>
          <w:szCs w:val="24"/>
        </w:rPr>
        <w:t>自治区</w:t>
      </w:r>
      <w:r w:rsidRPr="0030015F">
        <w:rPr>
          <w:rFonts w:ascii="楷体_GB2312" w:eastAsia="楷体_GB2312" w:hAnsi="Times New Roman" w:cs="宋体"/>
          <w:b/>
          <w:bCs/>
          <w:kern w:val="0"/>
          <w:sz w:val="32"/>
          <w:szCs w:val="24"/>
        </w:rPr>
        <w:t>生态环境厅</w:t>
      </w:r>
      <w:r w:rsidR="00E90FDD">
        <w:rPr>
          <w:rFonts w:ascii="楷体_GB2312" w:eastAsia="楷体_GB2312" w:hAnsi="Times New Roman" w:cs="宋体" w:hint="eastAsia"/>
          <w:b/>
          <w:bCs/>
          <w:kern w:val="0"/>
          <w:sz w:val="32"/>
          <w:szCs w:val="24"/>
        </w:rPr>
        <w:t>：</w:t>
      </w:r>
      <w:r w:rsidRPr="0030015F">
        <w:rPr>
          <w:rFonts w:ascii="Times New Roman" w:eastAsia="仿宋_GB2312" w:hAnsi="Times New Roman" w:hint="eastAsia"/>
          <w:sz w:val="32"/>
          <w:szCs w:val="36"/>
        </w:rPr>
        <w:t>负责</w:t>
      </w:r>
      <w:r w:rsidRPr="0030015F">
        <w:rPr>
          <w:rFonts w:ascii="Times New Roman" w:eastAsia="仿宋_GB2312" w:hAnsi="Times New Roman"/>
          <w:sz w:val="32"/>
          <w:szCs w:val="36"/>
        </w:rPr>
        <w:t>推进</w:t>
      </w:r>
      <w:r w:rsidRPr="0030015F">
        <w:rPr>
          <w:rFonts w:ascii="Times New Roman" w:eastAsia="仿宋_GB2312" w:hAnsi="Times New Roman" w:cs="宋体" w:hint="eastAsia"/>
          <w:kern w:val="0"/>
          <w:sz w:val="32"/>
          <w:szCs w:val="36"/>
        </w:rPr>
        <w:t>全区</w:t>
      </w:r>
      <w:r w:rsidRPr="00DC2DDF">
        <w:rPr>
          <w:rFonts w:ascii="Times New Roman" w:eastAsia="仿宋_GB2312" w:hAnsi="Times New Roman" w:cs="宋体" w:hint="eastAsia"/>
          <w:kern w:val="0"/>
          <w:sz w:val="32"/>
          <w:szCs w:val="24"/>
        </w:rPr>
        <w:t>国一</w:t>
      </w:r>
      <w:r w:rsidRPr="00DC2DDF">
        <w:rPr>
          <w:rFonts w:ascii="Times New Roman" w:eastAsia="仿宋_GB2312" w:hAnsi="Times New Roman" w:cs="宋体"/>
          <w:kern w:val="0"/>
          <w:sz w:val="32"/>
          <w:szCs w:val="24"/>
        </w:rPr>
        <w:t>及以下</w:t>
      </w:r>
      <w:r w:rsidRPr="00DC2DDF">
        <w:rPr>
          <w:rFonts w:ascii="Times New Roman" w:eastAsia="仿宋_GB2312" w:hAnsi="Times New Roman" w:cs="宋体" w:hint="eastAsia"/>
          <w:kern w:val="0"/>
          <w:sz w:val="32"/>
          <w:szCs w:val="24"/>
        </w:rPr>
        <w:t>非道路移动机械</w:t>
      </w:r>
      <w:r w:rsidRPr="0030015F">
        <w:rPr>
          <w:rFonts w:ascii="Times New Roman" w:eastAsia="仿宋_GB2312" w:hAnsi="Times New Roman" w:cs="宋体" w:hint="eastAsia"/>
          <w:kern w:val="0"/>
          <w:sz w:val="32"/>
          <w:szCs w:val="36"/>
        </w:rPr>
        <w:t>淘汰</w:t>
      </w:r>
      <w:r w:rsidRPr="0030015F">
        <w:rPr>
          <w:rFonts w:ascii="Times New Roman" w:eastAsia="仿宋_GB2312" w:hAnsi="Times New Roman" w:cs="宋体"/>
          <w:kern w:val="0"/>
          <w:sz w:val="32"/>
          <w:szCs w:val="36"/>
        </w:rPr>
        <w:t>更新</w:t>
      </w:r>
      <w:r w:rsidRPr="0030015F">
        <w:rPr>
          <w:rFonts w:ascii="Times New Roman" w:eastAsia="仿宋_GB2312" w:hAnsi="Times New Roman" w:cs="宋体" w:hint="eastAsia"/>
          <w:kern w:val="0"/>
          <w:sz w:val="32"/>
          <w:szCs w:val="36"/>
        </w:rPr>
        <w:t>工作，</w:t>
      </w:r>
      <w:r w:rsidRPr="0030015F">
        <w:rPr>
          <w:rFonts w:ascii="Times New Roman" w:eastAsia="仿宋_GB2312" w:hAnsi="Times New Roman" w:cs="宋体"/>
          <w:kern w:val="0"/>
          <w:sz w:val="32"/>
          <w:szCs w:val="36"/>
        </w:rPr>
        <w:t>组织各地市</w:t>
      </w:r>
      <w:r w:rsidRPr="0030015F">
        <w:rPr>
          <w:rFonts w:ascii="Times New Roman" w:eastAsia="仿宋_GB2312" w:hAnsi="Times New Roman" w:cs="宋体" w:hint="eastAsia"/>
          <w:kern w:val="0"/>
          <w:sz w:val="32"/>
          <w:szCs w:val="36"/>
        </w:rPr>
        <w:t>申报中央</w:t>
      </w:r>
      <w:r w:rsidRPr="0030015F">
        <w:rPr>
          <w:rFonts w:ascii="Times New Roman" w:eastAsia="仿宋_GB2312" w:hAnsi="Times New Roman" w:cs="宋体"/>
          <w:kern w:val="0"/>
          <w:sz w:val="32"/>
          <w:szCs w:val="36"/>
        </w:rPr>
        <w:t>大气资金项目</w:t>
      </w:r>
      <w:r w:rsidRPr="0030015F">
        <w:rPr>
          <w:rFonts w:ascii="Times New Roman" w:eastAsia="仿宋_GB2312" w:hAnsi="Times New Roman" w:cs="宋体" w:hint="eastAsia"/>
          <w:kern w:val="0"/>
          <w:sz w:val="32"/>
          <w:szCs w:val="36"/>
        </w:rPr>
        <w:t>，</w:t>
      </w:r>
      <w:r w:rsidRPr="0030015F">
        <w:rPr>
          <w:rFonts w:ascii="Times New Roman" w:eastAsia="仿宋_GB2312" w:hAnsi="Times New Roman" w:cs="宋体"/>
          <w:kern w:val="0"/>
          <w:sz w:val="32"/>
          <w:szCs w:val="36"/>
        </w:rPr>
        <w:t>调度全区</w:t>
      </w:r>
      <w:r w:rsidRPr="00DC2DDF">
        <w:rPr>
          <w:rFonts w:ascii="Times New Roman" w:eastAsia="仿宋_GB2312" w:hAnsi="Times New Roman" w:cs="宋体" w:hint="eastAsia"/>
          <w:kern w:val="0"/>
          <w:sz w:val="32"/>
          <w:szCs w:val="24"/>
        </w:rPr>
        <w:t>国一</w:t>
      </w:r>
      <w:r w:rsidRPr="00DC2DDF">
        <w:rPr>
          <w:rFonts w:ascii="Times New Roman" w:eastAsia="仿宋_GB2312" w:hAnsi="Times New Roman" w:cs="宋体"/>
          <w:kern w:val="0"/>
          <w:sz w:val="32"/>
          <w:szCs w:val="24"/>
        </w:rPr>
        <w:t>及以下</w:t>
      </w:r>
      <w:r w:rsidRPr="00DC2DDF">
        <w:rPr>
          <w:rFonts w:ascii="Times New Roman" w:eastAsia="仿宋_GB2312" w:hAnsi="Times New Roman" w:cs="宋体" w:hint="eastAsia"/>
          <w:kern w:val="0"/>
          <w:sz w:val="32"/>
          <w:szCs w:val="24"/>
        </w:rPr>
        <w:t>非道路移动机械</w:t>
      </w:r>
      <w:r w:rsidRPr="0030015F">
        <w:rPr>
          <w:rFonts w:ascii="Times New Roman" w:eastAsia="仿宋_GB2312" w:hAnsi="Times New Roman" w:cs="宋体"/>
          <w:kern w:val="0"/>
          <w:sz w:val="32"/>
          <w:szCs w:val="36"/>
        </w:rPr>
        <w:t>淘汰更新总体</w:t>
      </w:r>
      <w:r w:rsidRPr="0030015F">
        <w:rPr>
          <w:rFonts w:ascii="Times New Roman" w:eastAsia="仿宋_GB2312" w:hAnsi="Times New Roman" w:cs="宋体" w:hint="eastAsia"/>
          <w:kern w:val="0"/>
          <w:sz w:val="32"/>
          <w:szCs w:val="36"/>
        </w:rPr>
        <w:t>情况</w:t>
      </w:r>
      <w:r w:rsidR="00114B3D">
        <w:rPr>
          <w:rFonts w:ascii="Times New Roman" w:eastAsia="仿宋_GB2312" w:hAnsi="Times New Roman" w:cs="宋体" w:hint="eastAsia"/>
          <w:kern w:val="0"/>
          <w:sz w:val="32"/>
          <w:szCs w:val="36"/>
        </w:rPr>
        <w:t>；</w:t>
      </w:r>
      <w:r w:rsidR="00BD0684">
        <w:rPr>
          <w:rFonts w:ascii="Times New Roman" w:eastAsia="仿宋_GB2312" w:hAnsi="Times New Roman" w:cs="宋体" w:hint="eastAsia"/>
          <w:kern w:val="0"/>
          <w:sz w:val="32"/>
          <w:szCs w:val="24"/>
        </w:rPr>
        <w:t>会同财政</w:t>
      </w:r>
      <w:r w:rsidR="00BD0684">
        <w:rPr>
          <w:rFonts w:ascii="Times New Roman" w:eastAsia="仿宋_GB2312" w:hAnsi="Times New Roman" w:cs="宋体" w:hint="eastAsia"/>
          <w:kern w:val="0"/>
          <w:sz w:val="32"/>
          <w:szCs w:val="24"/>
        </w:rPr>
        <w:lastRenderedPageBreak/>
        <w:t>厅密切跟踪补贴资金的安排和实施效果，不定期组织开展抽查</w:t>
      </w:r>
      <w:r w:rsidR="00114B3D">
        <w:rPr>
          <w:rFonts w:ascii="Times New Roman" w:eastAsia="仿宋_GB2312" w:hAnsi="Times New Roman" w:cs="宋体" w:hint="eastAsia"/>
          <w:kern w:val="0"/>
          <w:sz w:val="32"/>
          <w:szCs w:val="24"/>
        </w:rPr>
        <w:t>；</w:t>
      </w:r>
      <w:r w:rsidR="00114B3D" w:rsidRPr="0030015F">
        <w:rPr>
          <w:rFonts w:ascii="Times New Roman" w:eastAsia="仿宋_GB2312" w:hAnsi="Times New Roman" w:cs="宋体" w:hint="eastAsia"/>
          <w:kern w:val="0"/>
          <w:sz w:val="32"/>
          <w:szCs w:val="24"/>
        </w:rPr>
        <w:t>会同财政、商务</w:t>
      </w:r>
      <w:r w:rsidR="0065799B">
        <w:rPr>
          <w:rFonts w:ascii="Times New Roman" w:eastAsia="仿宋_GB2312" w:hAnsi="Times New Roman" w:cs="宋体" w:hint="eastAsia"/>
          <w:kern w:val="0"/>
          <w:sz w:val="32"/>
          <w:szCs w:val="24"/>
        </w:rPr>
        <w:t>、</w:t>
      </w:r>
      <w:r w:rsidR="0065799B">
        <w:rPr>
          <w:rFonts w:ascii="Times New Roman" w:eastAsia="仿宋_GB2312" w:hAnsi="Times New Roman" w:cs="宋体"/>
          <w:kern w:val="0"/>
          <w:sz w:val="32"/>
          <w:szCs w:val="24"/>
        </w:rPr>
        <w:t>市场监管</w:t>
      </w:r>
      <w:r w:rsidR="00114B3D" w:rsidRPr="0030015F">
        <w:rPr>
          <w:rFonts w:ascii="Times New Roman" w:eastAsia="仿宋_GB2312" w:hAnsi="Times New Roman" w:cs="宋体" w:hint="eastAsia"/>
          <w:kern w:val="0"/>
          <w:sz w:val="32"/>
          <w:szCs w:val="24"/>
        </w:rPr>
        <w:t>等部门建立联席会议、</w:t>
      </w:r>
      <w:r w:rsidR="0065799B">
        <w:rPr>
          <w:rFonts w:ascii="Times New Roman" w:eastAsia="仿宋_GB2312" w:hAnsi="Times New Roman" w:cs="宋体" w:hint="eastAsia"/>
          <w:kern w:val="0"/>
          <w:sz w:val="32"/>
          <w:szCs w:val="24"/>
        </w:rPr>
        <w:t>会商及</w:t>
      </w:r>
      <w:r w:rsidR="00114B3D" w:rsidRPr="0030015F">
        <w:rPr>
          <w:rFonts w:ascii="Times New Roman" w:eastAsia="仿宋_GB2312" w:hAnsi="Times New Roman" w:cs="宋体" w:hint="eastAsia"/>
          <w:kern w:val="0"/>
          <w:sz w:val="32"/>
          <w:szCs w:val="24"/>
        </w:rPr>
        <w:t>信息共享制度，定期召开全区</w:t>
      </w:r>
      <w:r w:rsidR="0065799B" w:rsidRPr="00DC2DDF">
        <w:rPr>
          <w:rFonts w:ascii="Times New Roman" w:eastAsia="仿宋_GB2312" w:hAnsi="Times New Roman" w:cs="宋体" w:hint="eastAsia"/>
          <w:kern w:val="0"/>
          <w:sz w:val="32"/>
          <w:szCs w:val="24"/>
        </w:rPr>
        <w:t>国一</w:t>
      </w:r>
      <w:r w:rsidR="0065799B" w:rsidRPr="00DC2DDF">
        <w:rPr>
          <w:rFonts w:ascii="Times New Roman" w:eastAsia="仿宋_GB2312" w:hAnsi="Times New Roman" w:cs="宋体"/>
          <w:kern w:val="0"/>
          <w:sz w:val="32"/>
          <w:szCs w:val="24"/>
        </w:rPr>
        <w:t>及以下</w:t>
      </w:r>
      <w:r w:rsidR="0065799B" w:rsidRPr="00DC2DDF">
        <w:rPr>
          <w:rFonts w:ascii="Times New Roman" w:eastAsia="仿宋_GB2312" w:hAnsi="Times New Roman" w:cs="宋体" w:hint="eastAsia"/>
          <w:kern w:val="0"/>
          <w:sz w:val="32"/>
          <w:szCs w:val="24"/>
        </w:rPr>
        <w:t>非道路移动机械</w:t>
      </w:r>
      <w:r w:rsidR="0065799B">
        <w:rPr>
          <w:rFonts w:ascii="Times New Roman" w:eastAsia="仿宋_GB2312" w:hAnsi="Times New Roman" w:cs="宋体" w:hint="eastAsia"/>
          <w:kern w:val="0"/>
          <w:sz w:val="32"/>
          <w:szCs w:val="24"/>
        </w:rPr>
        <w:t>淘汰</w:t>
      </w:r>
      <w:r w:rsidR="00114B3D" w:rsidRPr="0030015F">
        <w:rPr>
          <w:rFonts w:ascii="Times New Roman" w:eastAsia="仿宋_GB2312" w:hAnsi="Times New Roman" w:cs="宋体" w:hint="eastAsia"/>
          <w:kern w:val="0"/>
          <w:sz w:val="32"/>
          <w:szCs w:val="24"/>
        </w:rPr>
        <w:t>更新工作会议。</w:t>
      </w:r>
    </w:p>
    <w:p w14:paraId="3897D46F" w14:textId="0C89671E" w:rsidR="0065799B" w:rsidRDefault="0065799B" w:rsidP="00BF259C">
      <w:pPr>
        <w:widowControl/>
        <w:shd w:val="clear" w:color="auto" w:fill="FFFFFF"/>
        <w:spacing w:line="54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kern w:val="0"/>
          <w:sz w:val="32"/>
          <w:szCs w:val="32"/>
        </w:rPr>
        <w:t>（二</w:t>
      </w:r>
      <w:r w:rsidRPr="00DC2DDF">
        <w:rPr>
          <w:rFonts w:ascii="楷体_GB2312" w:eastAsia="楷体_GB2312" w:hAnsi="楷体_GB2312" w:cs="楷体_GB2312" w:hint="eastAsia"/>
          <w:b/>
          <w:bCs/>
          <w:kern w:val="0"/>
          <w:sz w:val="32"/>
          <w:szCs w:val="32"/>
        </w:rPr>
        <w:t>）</w:t>
      </w:r>
      <w:r>
        <w:rPr>
          <w:rFonts w:ascii="楷体_GB2312" w:eastAsia="楷体_GB2312" w:hAnsi="楷体_GB2312" w:cs="楷体_GB2312" w:hint="eastAsia"/>
          <w:b/>
          <w:bCs/>
          <w:kern w:val="0"/>
          <w:sz w:val="32"/>
          <w:szCs w:val="32"/>
        </w:rPr>
        <w:t>自治区</w:t>
      </w:r>
      <w:r w:rsidRPr="00DC2DDF">
        <w:rPr>
          <w:rFonts w:ascii="楷体_GB2312" w:eastAsia="楷体_GB2312" w:hAnsi="楷体_GB2312" w:cs="楷体_GB2312" w:hint="eastAsia"/>
          <w:b/>
          <w:bCs/>
          <w:kern w:val="0"/>
          <w:sz w:val="32"/>
          <w:szCs w:val="32"/>
        </w:rPr>
        <w:t>商务</w:t>
      </w:r>
      <w:r>
        <w:rPr>
          <w:rFonts w:ascii="楷体_GB2312" w:eastAsia="楷体_GB2312" w:hAnsi="楷体_GB2312" w:cs="楷体_GB2312" w:hint="eastAsia"/>
          <w:b/>
          <w:bCs/>
          <w:kern w:val="0"/>
          <w:sz w:val="32"/>
          <w:szCs w:val="32"/>
        </w:rPr>
        <w:t>厅</w:t>
      </w:r>
      <w:r w:rsidRPr="00DC2DDF">
        <w:rPr>
          <w:rFonts w:ascii="楷体_GB2312" w:eastAsia="楷体_GB2312" w:hAnsi="楷体_GB2312" w:cs="楷体_GB2312" w:hint="eastAsia"/>
          <w:b/>
          <w:bCs/>
          <w:kern w:val="0"/>
          <w:sz w:val="32"/>
          <w:szCs w:val="32"/>
        </w:rPr>
        <w:t>：</w:t>
      </w:r>
      <w:r w:rsidRPr="004215DC">
        <w:rPr>
          <w:rFonts w:ascii="Times New Roman" w:eastAsia="仿宋_GB2312" w:hAnsi="Times New Roman" w:cs="宋体" w:hint="eastAsia"/>
          <w:kern w:val="0"/>
          <w:sz w:val="32"/>
          <w:szCs w:val="36"/>
        </w:rPr>
        <w:t>负责</w:t>
      </w:r>
      <w:r>
        <w:rPr>
          <w:rFonts w:ascii="Times New Roman" w:eastAsia="仿宋_GB2312" w:hAnsi="Times New Roman" w:hint="eastAsia"/>
          <w:sz w:val="32"/>
          <w:szCs w:val="36"/>
        </w:rPr>
        <w:t>指导各地</w:t>
      </w:r>
      <w:r>
        <w:rPr>
          <w:rFonts w:ascii="Times New Roman" w:eastAsia="仿宋_GB2312" w:hAnsi="Times New Roman"/>
          <w:sz w:val="32"/>
          <w:szCs w:val="36"/>
        </w:rPr>
        <w:t>商务部门</w:t>
      </w:r>
      <w:r w:rsidRPr="004215DC">
        <w:rPr>
          <w:rFonts w:ascii="Times New Roman" w:eastAsia="仿宋_GB2312" w:hAnsi="Times New Roman" w:hint="eastAsia"/>
          <w:sz w:val="32"/>
          <w:szCs w:val="36"/>
        </w:rPr>
        <w:t>监督管理</w:t>
      </w:r>
      <w:r w:rsidRPr="004215DC">
        <w:rPr>
          <w:rFonts w:ascii="Times New Roman" w:eastAsia="仿宋_GB2312" w:hAnsi="Times New Roman"/>
          <w:sz w:val="32"/>
          <w:szCs w:val="36"/>
        </w:rPr>
        <w:t>机动车报废回收</w:t>
      </w:r>
      <w:r w:rsidRPr="004215DC">
        <w:rPr>
          <w:rFonts w:ascii="Times New Roman" w:eastAsia="仿宋_GB2312" w:hAnsi="Times New Roman" w:hint="eastAsia"/>
          <w:sz w:val="32"/>
          <w:szCs w:val="36"/>
        </w:rPr>
        <w:t>拆解</w:t>
      </w:r>
      <w:r w:rsidRPr="004215DC">
        <w:rPr>
          <w:rFonts w:ascii="Times New Roman" w:eastAsia="仿宋_GB2312" w:hAnsi="Times New Roman"/>
          <w:sz w:val="32"/>
          <w:szCs w:val="36"/>
        </w:rPr>
        <w:t>企业</w:t>
      </w:r>
      <w:r>
        <w:rPr>
          <w:rFonts w:ascii="Times New Roman" w:eastAsia="仿宋_GB2312" w:hAnsi="Times New Roman" w:hint="eastAsia"/>
          <w:sz w:val="32"/>
          <w:szCs w:val="36"/>
        </w:rPr>
        <w:t>规范开展机械</w:t>
      </w:r>
      <w:r>
        <w:rPr>
          <w:rFonts w:ascii="Times New Roman" w:eastAsia="仿宋_GB2312" w:hAnsi="Times New Roman"/>
          <w:sz w:val="32"/>
          <w:szCs w:val="36"/>
        </w:rPr>
        <w:t>报废</w:t>
      </w:r>
      <w:r>
        <w:rPr>
          <w:rFonts w:ascii="Times New Roman" w:eastAsia="仿宋_GB2312" w:hAnsi="Times New Roman" w:hint="eastAsia"/>
          <w:sz w:val="32"/>
          <w:szCs w:val="36"/>
        </w:rPr>
        <w:t>回收</w:t>
      </w:r>
      <w:r>
        <w:rPr>
          <w:rFonts w:ascii="Times New Roman" w:eastAsia="仿宋_GB2312" w:hAnsi="Times New Roman"/>
          <w:sz w:val="32"/>
          <w:szCs w:val="36"/>
        </w:rPr>
        <w:t>拆解</w:t>
      </w:r>
      <w:r>
        <w:rPr>
          <w:rFonts w:ascii="Times New Roman" w:eastAsia="仿宋_GB2312" w:hAnsi="Times New Roman" w:hint="eastAsia"/>
          <w:sz w:val="32"/>
          <w:szCs w:val="36"/>
        </w:rPr>
        <w:t>，</w:t>
      </w:r>
      <w:r>
        <w:rPr>
          <w:rFonts w:ascii="Times New Roman" w:eastAsia="仿宋_GB2312" w:hAnsi="Times New Roman"/>
          <w:sz w:val="32"/>
          <w:szCs w:val="36"/>
        </w:rPr>
        <w:t>并</w:t>
      </w:r>
      <w:r w:rsidRPr="004215DC">
        <w:rPr>
          <w:rFonts w:ascii="Times New Roman" w:eastAsia="仿宋_GB2312" w:hAnsi="Times New Roman"/>
          <w:sz w:val="32"/>
          <w:szCs w:val="36"/>
        </w:rPr>
        <w:t>按</w:t>
      </w:r>
      <w:r w:rsidRPr="004215DC">
        <w:rPr>
          <w:rFonts w:ascii="Times New Roman" w:eastAsia="仿宋_GB2312" w:hAnsi="Times New Roman" w:hint="eastAsia"/>
          <w:sz w:val="32"/>
          <w:szCs w:val="36"/>
        </w:rPr>
        <w:t>要求出具</w:t>
      </w:r>
      <w:r>
        <w:rPr>
          <w:rFonts w:ascii="Times New Roman" w:eastAsia="仿宋_GB2312" w:hAnsi="Times New Roman" w:hint="eastAsia"/>
          <w:sz w:val="32"/>
          <w:szCs w:val="36"/>
        </w:rPr>
        <w:t>报废机械</w:t>
      </w:r>
      <w:r w:rsidRPr="004215DC">
        <w:rPr>
          <w:rFonts w:ascii="Times New Roman" w:eastAsia="仿宋_GB2312" w:hAnsi="Times New Roman" w:hint="eastAsia"/>
          <w:sz w:val="32"/>
          <w:szCs w:val="36"/>
        </w:rPr>
        <w:t>《报废</w:t>
      </w:r>
      <w:r w:rsidRPr="004215DC">
        <w:rPr>
          <w:rFonts w:ascii="Times New Roman" w:eastAsia="仿宋_GB2312" w:hAnsi="Times New Roman"/>
          <w:sz w:val="32"/>
          <w:szCs w:val="36"/>
        </w:rPr>
        <w:t>回收证明</w:t>
      </w:r>
      <w:r w:rsidRPr="004215DC">
        <w:rPr>
          <w:rFonts w:ascii="Times New Roman" w:eastAsia="仿宋_GB2312" w:hAnsi="Times New Roman" w:hint="eastAsia"/>
          <w:sz w:val="32"/>
          <w:szCs w:val="36"/>
        </w:rPr>
        <w:t>》</w:t>
      </w:r>
      <w:r w:rsidRPr="004215DC">
        <w:rPr>
          <w:rFonts w:ascii="仿宋_GB2312" w:eastAsia="仿宋_GB2312" w:hAnsi="仿宋_GB2312" w:cs="仿宋_GB2312" w:hint="eastAsia"/>
          <w:sz w:val="32"/>
          <w:szCs w:val="32"/>
        </w:rPr>
        <w:t>。</w:t>
      </w:r>
    </w:p>
    <w:p w14:paraId="72B3B8E2" w14:textId="004D2EAC" w:rsidR="00A550EC" w:rsidRPr="00DC2DDF" w:rsidRDefault="0065799B" w:rsidP="00BF259C">
      <w:pPr>
        <w:widowControl/>
        <w:shd w:val="clear" w:color="auto" w:fill="FFFFFF"/>
        <w:spacing w:line="54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w:t>
      </w:r>
      <w:r w:rsidR="00A550EC" w:rsidRPr="00DC2DDF">
        <w:rPr>
          <w:rFonts w:ascii="楷体_GB2312" w:eastAsia="楷体_GB2312" w:hAnsi="楷体_GB2312" w:cs="楷体_GB2312" w:hint="eastAsia"/>
          <w:b/>
          <w:bCs/>
          <w:kern w:val="0"/>
          <w:sz w:val="32"/>
          <w:szCs w:val="32"/>
        </w:rPr>
        <w:t>）</w:t>
      </w:r>
      <w:r w:rsidR="000A163F">
        <w:rPr>
          <w:rFonts w:ascii="楷体_GB2312" w:eastAsia="楷体_GB2312" w:hAnsi="楷体_GB2312" w:cs="楷体_GB2312" w:hint="eastAsia"/>
          <w:b/>
          <w:bCs/>
          <w:kern w:val="0"/>
          <w:sz w:val="32"/>
          <w:szCs w:val="32"/>
        </w:rPr>
        <w:t>自治区</w:t>
      </w:r>
      <w:r w:rsidR="00A550EC" w:rsidRPr="00DC2DDF">
        <w:rPr>
          <w:rFonts w:ascii="楷体_GB2312" w:eastAsia="楷体_GB2312" w:hAnsi="楷体_GB2312" w:cs="楷体_GB2312" w:hint="eastAsia"/>
          <w:b/>
          <w:bCs/>
          <w:kern w:val="0"/>
          <w:sz w:val="32"/>
          <w:szCs w:val="32"/>
        </w:rPr>
        <w:t>市</w:t>
      </w:r>
      <w:r w:rsidR="000A163F">
        <w:rPr>
          <w:rFonts w:ascii="楷体_GB2312" w:eastAsia="楷体_GB2312" w:hAnsi="楷体_GB2312" w:cs="楷体_GB2312" w:hint="eastAsia"/>
          <w:b/>
          <w:bCs/>
          <w:kern w:val="0"/>
          <w:sz w:val="32"/>
          <w:szCs w:val="32"/>
        </w:rPr>
        <w:t>场监管厅</w:t>
      </w:r>
      <w:r w:rsidR="00A550EC" w:rsidRPr="00DC2DDF">
        <w:rPr>
          <w:rFonts w:ascii="楷体_GB2312" w:eastAsia="楷体_GB2312" w:hAnsi="楷体_GB2312" w:cs="楷体_GB2312" w:hint="eastAsia"/>
          <w:b/>
          <w:bCs/>
          <w:kern w:val="0"/>
          <w:sz w:val="32"/>
          <w:szCs w:val="32"/>
        </w:rPr>
        <w:t>：</w:t>
      </w:r>
      <w:r w:rsidR="00A550EC" w:rsidRPr="00DC2DDF">
        <w:rPr>
          <w:rFonts w:ascii="仿宋_GB2312" w:eastAsia="仿宋_GB2312" w:hAnsi="仿宋_GB2312" w:cs="仿宋_GB2312" w:hint="eastAsia"/>
          <w:kern w:val="0"/>
          <w:sz w:val="32"/>
          <w:szCs w:val="32"/>
        </w:rPr>
        <w:t>负责</w:t>
      </w:r>
      <w:r>
        <w:rPr>
          <w:rFonts w:ascii="Times New Roman" w:eastAsia="仿宋_GB2312" w:hAnsi="Times New Roman" w:hint="eastAsia"/>
          <w:sz w:val="32"/>
          <w:szCs w:val="36"/>
        </w:rPr>
        <w:t>指导各地市场</w:t>
      </w:r>
      <w:r>
        <w:rPr>
          <w:rFonts w:ascii="Times New Roman" w:eastAsia="仿宋_GB2312" w:hAnsi="Times New Roman"/>
          <w:sz w:val="32"/>
          <w:szCs w:val="36"/>
        </w:rPr>
        <w:t>监管部门</w:t>
      </w:r>
      <w:r w:rsidR="00A550EC" w:rsidRPr="00DC2DDF">
        <w:rPr>
          <w:rFonts w:ascii="仿宋_GB2312" w:eastAsia="仿宋_GB2312" w:hAnsi="仿宋_GB2312" w:cs="仿宋_GB2312" w:hint="eastAsia"/>
          <w:kern w:val="0"/>
          <w:sz w:val="32"/>
          <w:szCs w:val="32"/>
        </w:rPr>
        <w:t>依法审核办理特种设备目录范围内</w:t>
      </w:r>
      <w:r w:rsidR="00354EF5">
        <w:rPr>
          <w:rFonts w:ascii="仿宋_GB2312" w:eastAsia="仿宋_GB2312" w:hAnsi="仿宋_GB2312" w:cs="仿宋_GB2312" w:hint="eastAsia"/>
          <w:kern w:val="0"/>
          <w:sz w:val="32"/>
          <w:szCs w:val="32"/>
        </w:rPr>
        <w:t>国一</w:t>
      </w:r>
      <w:r w:rsidR="00354EF5">
        <w:rPr>
          <w:rFonts w:ascii="仿宋_GB2312" w:eastAsia="仿宋_GB2312" w:hAnsi="仿宋_GB2312" w:cs="仿宋_GB2312"/>
          <w:kern w:val="0"/>
          <w:sz w:val="32"/>
          <w:szCs w:val="32"/>
        </w:rPr>
        <w:t>及以下</w:t>
      </w:r>
      <w:r w:rsidR="00354EF5">
        <w:rPr>
          <w:rFonts w:ascii="仿宋_GB2312" w:eastAsia="仿宋_GB2312" w:hAnsi="仿宋_GB2312" w:cs="仿宋_GB2312" w:hint="eastAsia"/>
          <w:kern w:val="0"/>
          <w:sz w:val="32"/>
          <w:szCs w:val="32"/>
        </w:rPr>
        <w:t>淘汰</w:t>
      </w:r>
      <w:r w:rsidR="00354EF5">
        <w:rPr>
          <w:rFonts w:ascii="仿宋_GB2312" w:eastAsia="仿宋_GB2312" w:hAnsi="仿宋_GB2312" w:cs="仿宋_GB2312"/>
          <w:kern w:val="0"/>
          <w:sz w:val="32"/>
          <w:szCs w:val="32"/>
        </w:rPr>
        <w:t>更新叉车</w:t>
      </w:r>
      <w:r w:rsidR="00354EF5">
        <w:rPr>
          <w:rFonts w:ascii="仿宋_GB2312" w:eastAsia="仿宋_GB2312" w:hAnsi="仿宋_GB2312" w:cs="仿宋_GB2312" w:hint="eastAsia"/>
          <w:kern w:val="0"/>
          <w:sz w:val="32"/>
          <w:szCs w:val="32"/>
        </w:rPr>
        <w:t>的</w:t>
      </w:r>
      <w:r w:rsidR="00BD0684">
        <w:rPr>
          <w:rFonts w:ascii="仿宋_GB2312" w:eastAsia="仿宋_GB2312" w:hAnsi="仿宋_GB2312" w:cs="仿宋_GB2312" w:hint="eastAsia"/>
          <w:kern w:val="0"/>
          <w:sz w:val="32"/>
          <w:szCs w:val="32"/>
        </w:rPr>
        <w:t>注销、变更登记，出具报废注销登记证明</w:t>
      </w:r>
      <w:r w:rsidR="00BD0684">
        <w:rPr>
          <w:rFonts w:ascii="仿宋_GB2312" w:eastAsia="仿宋_GB2312" w:hAnsi="仿宋_GB2312" w:cs="仿宋_GB2312"/>
          <w:kern w:val="0"/>
          <w:sz w:val="32"/>
          <w:szCs w:val="32"/>
        </w:rPr>
        <w:t>等</w:t>
      </w:r>
      <w:r w:rsidR="00A550EC" w:rsidRPr="00DC2DDF">
        <w:rPr>
          <w:rFonts w:ascii="仿宋_GB2312" w:eastAsia="仿宋_GB2312" w:hAnsi="仿宋_GB2312" w:cs="仿宋_GB2312" w:hint="eastAsia"/>
          <w:kern w:val="0"/>
          <w:sz w:val="32"/>
          <w:szCs w:val="32"/>
        </w:rPr>
        <w:t>。</w:t>
      </w:r>
    </w:p>
    <w:p w14:paraId="72776927" w14:textId="15837D15" w:rsidR="00A550EC" w:rsidRDefault="00A550EC" w:rsidP="00BF259C">
      <w:pPr>
        <w:widowControl/>
        <w:shd w:val="clear" w:color="auto" w:fill="FFFFFF"/>
        <w:spacing w:line="540" w:lineRule="exact"/>
        <w:ind w:firstLineChars="200" w:firstLine="643"/>
        <w:rPr>
          <w:rFonts w:ascii="仿宋_GB2312" w:eastAsia="仿宋_GB2312" w:hAnsi="仿宋_GB2312" w:cs="仿宋_GB2312"/>
          <w:kern w:val="0"/>
          <w:sz w:val="32"/>
          <w:szCs w:val="32"/>
        </w:rPr>
      </w:pPr>
      <w:r w:rsidRPr="00DC2DDF">
        <w:rPr>
          <w:rFonts w:ascii="楷体_GB2312" w:eastAsia="楷体_GB2312" w:hAnsi="楷体_GB2312" w:cs="楷体_GB2312" w:hint="eastAsia"/>
          <w:b/>
          <w:bCs/>
          <w:kern w:val="0"/>
          <w:sz w:val="32"/>
          <w:szCs w:val="32"/>
        </w:rPr>
        <w:t>（四）</w:t>
      </w:r>
      <w:r w:rsidR="00354EF5">
        <w:rPr>
          <w:rFonts w:ascii="楷体_GB2312" w:eastAsia="楷体_GB2312" w:hAnsi="楷体_GB2312" w:cs="楷体_GB2312" w:hint="eastAsia"/>
          <w:b/>
          <w:bCs/>
          <w:kern w:val="0"/>
          <w:sz w:val="32"/>
          <w:szCs w:val="32"/>
        </w:rPr>
        <w:t>自治区</w:t>
      </w:r>
      <w:r w:rsidRPr="00DC2DDF">
        <w:rPr>
          <w:rFonts w:ascii="楷体_GB2312" w:eastAsia="楷体_GB2312" w:hAnsi="楷体_GB2312" w:cs="楷体_GB2312" w:hint="eastAsia"/>
          <w:b/>
          <w:bCs/>
          <w:kern w:val="0"/>
          <w:sz w:val="32"/>
          <w:szCs w:val="32"/>
        </w:rPr>
        <w:t>财政</w:t>
      </w:r>
      <w:r w:rsidR="00354EF5">
        <w:rPr>
          <w:rFonts w:ascii="楷体_GB2312" w:eastAsia="楷体_GB2312" w:hAnsi="楷体_GB2312" w:cs="楷体_GB2312" w:hint="eastAsia"/>
          <w:b/>
          <w:bCs/>
          <w:kern w:val="0"/>
          <w:sz w:val="32"/>
          <w:szCs w:val="32"/>
        </w:rPr>
        <w:t>厅</w:t>
      </w:r>
      <w:r w:rsidRPr="00DC2DDF">
        <w:rPr>
          <w:rFonts w:ascii="楷体_GB2312" w:eastAsia="楷体_GB2312" w:hAnsi="楷体_GB2312" w:cs="楷体_GB2312" w:hint="eastAsia"/>
          <w:b/>
          <w:bCs/>
          <w:kern w:val="0"/>
          <w:sz w:val="32"/>
          <w:szCs w:val="32"/>
        </w:rPr>
        <w:t>：</w:t>
      </w:r>
      <w:r w:rsidR="00354EF5" w:rsidRPr="00DC2DDF">
        <w:rPr>
          <w:rFonts w:ascii="仿宋_GB2312" w:eastAsia="仿宋_GB2312" w:hAnsi="仿宋_GB2312" w:cs="仿宋_GB2312" w:hint="eastAsia"/>
          <w:kern w:val="0"/>
          <w:sz w:val="32"/>
          <w:szCs w:val="32"/>
        </w:rPr>
        <w:t>负责统筹安排补贴资金，并做好资金监管及预算绩效管理的指导工作。</w:t>
      </w:r>
    </w:p>
    <w:p w14:paraId="70F6047C" w14:textId="5E3307D5" w:rsidR="006711AD" w:rsidRDefault="00A550EC" w:rsidP="00BF259C">
      <w:pPr>
        <w:widowControl/>
        <w:shd w:val="clear" w:color="auto" w:fill="FFFFFF"/>
        <w:spacing w:line="540" w:lineRule="exact"/>
        <w:ind w:firstLineChars="200" w:firstLine="643"/>
        <w:rPr>
          <w:rFonts w:ascii="Times New Roman" w:eastAsia="仿宋_GB2312" w:hAnsi="Times New Roman"/>
          <w:sz w:val="32"/>
          <w:szCs w:val="36"/>
        </w:rPr>
      </w:pPr>
      <w:r w:rsidRPr="0030015F">
        <w:rPr>
          <w:rFonts w:ascii="楷体_GB2312" w:eastAsia="楷体_GB2312" w:hAnsi="楷体_GB2312" w:cs="楷体_GB2312" w:hint="eastAsia"/>
          <w:b/>
          <w:bCs/>
          <w:kern w:val="0"/>
          <w:sz w:val="32"/>
          <w:szCs w:val="32"/>
        </w:rPr>
        <w:t>（</w:t>
      </w:r>
      <w:r>
        <w:rPr>
          <w:rFonts w:ascii="楷体_GB2312" w:eastAsia="楷体_GB2312" w:hAnsi="楷体_GB2312" w:cs="楷体_GB2312" w:hint="eastAsia"/>
          <w:b/>
          <w:bCs/>
          <w:kern w:val="0"/>
          <w:sz w:val="32"/>
          <w:szCs w:val="32"/>
        </w:rPr>
        <w:t>五</w:t>
      </w:r>
      <w:r w:rsidRPr="0030015F">
        <w:rPr>
          <w:rFonts w:ascii="楷体_GB2312" w:eastAsia="楷体_GB2312" w:hAnsi="楷体_GB2312" w:cs="楷体_GB2312" w:hint="eastAsia"/>
          <w:b/>
          <w:bCs/>
          <w:kern w:val="0"/>
          <w:sz w:val="32"/>
          <w:szCs w:val="32"/>
        </w:rPr>
        <w:t>）各地市人民政府及宁东基地管委会</w:t>
      </w:r>
      <w:r w:rsidRPr="0030015F">
        <w:rPr>
          <w:rFonts w:ascii="仿宋_GB2312" w:eastAsia="仿宋_GB2312" w:hAnsi="仿宋_GB2312" w:cs="仿宋_GB2312" w:hint="eastAsia"/>
          <w:kern w:val="0"/>
          <w:sz w:val="32"/>
          <w:szCs w:val="32"/>
        </w:rPr>
        <w:t>：</w:t>
      </w:r>
      <w:r w:rsidR="006711AD">
        <w:rPr>
          <w:rFonts w:ascii="仿宋_GB2312" w:eastAsia="仿宋_GB2312" w:hAnsi="仿宋_GB2312" w:cs="仿宋_GB2312" w:hint="eastAsia"/>
          <w:kern w:val="0"/>
          <w:sz w:val="32"/>
          <w:szCs w:val="32"/>
        </w:rPr>
        <w:t>负责具体落实</w:t>
      </w:r>
      <w:r w:rsidR="000B4DA0">
        <w:rPr>
          <w:rFonts w:ascii="仿宋_GB2312" w:eastAsia="仿宋_GB2312" w:hAnsi="仿宋_GB2312" w:cs="仿宋_GB2312" w:hint="eastAsia"/>
          <w:kern w:val="0"/>
          <w:sz w:val="32"/>
          <w:szCs w:val="32"/>
        </w:rPr>
        <w:t>辖区</w:t>
      </w:r>
      <w:r w:rsidR="000B4DA0">
        <w:rPr>
          <w:rFonts w:ascii="仿宋_GB2312" w:eastAsia="仿宋_GB2312" w:hAnsi="仿宋_GB2312" w:cs="仿宋_GB2312"/>
          <w:kern w:val="0"/>
          <w:sz w:val="32"/>
          <w:szCs w:val="32"/>
        </w:rPr>
        <w:t>内</w:t>
      </w:r>
      <w:r w:rsidR="006711AD">
        <w:rPr>
          <w:rFonts w:ascii="仿宋_GB2312" w:eastAsia="仿宋_GB2312" w:hAnsi="仿宋_GB2312" w:cs="仿宋_GB2312" w:hint="eastAsia"/>
          <w:kern w:val="0"/>
          <w:sz w:val="32"/>
          <w:szCs w:val="32"/>
        </w:rPr>
        <w:t>国一</w:t>
      </w:r>
      <w:r w:rsidR="006711AD">
        <w:rPr>
          <w:rFonts w:ascii="Times New Roman" w:eastAsia="仿宋_GB2312" w:hAnsi="Times New Roman"/>
          <w:sz w:val="32"/>
          <w:szCs w:val="36"/>
        </w:rPr>
        <w:t>及以下</w:t>
      </w:r>
      <w:r w:rsidR="006711AD">
        <w:rPr>
          <w:rFonts w:ascii="Times New Roman" w:eastAsia="仿宋_GB2312" w:hAnsi="Times New Roman" w:hint="eastAsia"/>
          <w:sz w:val="32"/>
          <w:szCs w:val="36"/>
        </w:rPr>
        <w:t>非道路</w:t>
      </w:r>
      <w:r w:rsidR="006711AD">
        <w:rPr>
          <w:rFonts w:ascii="Times New Roman" w:eastAsia="仿宋_GB2312" w:hAnsi="Times New Roman"/>
          <w:sz w:val="32"/>
          <w:szCs w:val="36"/>
        </w:rPr>
        <w:t>移动机械</w:t>
      </w:r>
      <w:r w:rsidR="006711AD">
        <w:rPr>
          <w:rFonts w:ascii="Times New Roman" w:eastAsia="仿宋_GB2312" w:hAnsi="Times New Roman" w:hint="eastAsia"/>
          <w:sz w:val="32"/>
          <w:szCs w:val="36"/>
        </w:rPr>
        <w:t>淘汰</w:t>
      </w:r>
      <w:r w:rsidR="006711AD">
        <w:rPr>
          <w:rFonts w:ascii="Times New Roman" w:eastAsia="仿宋_GB2312" w:hAnsi="Times New Roman"/>
          <w:sz w:val="32"/>
          <w:szCs w:val="36"/>
        </w:rPr>
        <w:t>更新工作，研究确定工作推进机制，</w:t>
      </w:r>
      <w:r w:rsidR="006711AD">
        <w:rPr>
          <w:rFonts w:ascii="Times New Roman" w:eastAsia="仿宋_GB2312" w:hAnsi="Times New Roman" w:hint="eastAsia"/>
          <w:sz w:val="32"/>
          <w:szCs w:val="36"/>
        </w:rPr>
        <w:t>明确</w:t>
      </w:r>
      <w:r w:rsidR="006711AD">
        <w:rPr>
          <w:rFonts w:ascii="Times New Roman" w:eastAsia="仿宋_GB2312" w:hAnsi="Times New Roman"/>
          <w:sz w:val="32"/>
          <w:szCs w:val="36"/>
        </w:rPr>
        <w:t>相关部门任务分工，细化落实举措，鼓励通过政务便民系统等开展</w:t>
      </w:r>
      <w:r w:rsidR="006711AD">
        <w:rPr>
          <w:rFonts w:ascii="Times New Roman" w:eastAsia="仿宋_GB2312" w:hAnsi="Times New Roman" w:hint="eastAsia"/>
          <w:sz w:val="32"/>
          <w:szCs w:val="36"/>
        </w:rPr>
        <w:t>淘汰</w:t>
      </w:r>
      <w:r w:rsidR="006711AD">
        <w:rPr>
          <w:rFonts w:ascii="Times New Roman" w:eastAsia="仿宋_GB2312" w:hAnsi="Times New Roman"/>
          <w:sz w:val="32"/>
          <w:szCs w:val="36"/>
        </w:rPr>
        <w:t>更新补贴资金申请</w:t>
      </w:r>
      <w:r w:rsidR="006711AD">
        <w:rPr>
          <w:rFonts w:ascii="Times New Roman" w:eastAsia="仿宋_GB2312" w:hAnsi="Times New Roman" w:hint="eastAsia"/>
          <w:sz w:val="32"/>
          <w:szCs w:val="36"/>
        </w:rPr>
        <w:t>、审核</w:t>
      </w:r>
      <w:r w:rsidR="006711AD">
        <w:rPr>
          <w:rFonts w:ascii="Times New Roman" w:eastAsia="仿宋_GB2312" w:hAnsi="Times New Roman"/>
          <w:sz w:val="32"/>
          <w:szCs w:val="36"/>
        </w:rPr>
        <w:t>、</w:t>
      </w:r>
      <w:r w:rsidR="006711AD">
        <w:rPr>
          <w:rFonts w:ascii="Times New Roman" w:eastAsia="仿宋_GB2312" w:hAnsi="Times New Roman" w:hint="eastAsia"/>
          <w:sz w:val="32"/>
          <w:szCs w:val="36"/>
        </w:rPr>
        <w:t>拨付</w:t>
      </w:r>
      <w:r w:rsidR="006711AD">
        <w:rPr>
          <w:rFonts w:ascii="Times New Roman" w:eastAsia="仿宋_GB2312" w:hAnsi="Times New Roman"/>
          <w:sz w:val="32"/>
          <w:szCs w:val="36"/>
        </w:rPr>
        <w:t>等工作，确保如期完成既定目标任务，</w:t>
      </w:r>
      <w:r w:rsidR="006711AD">
        <w:rPr>
          <w:rFonts w:ascii="Times New Roman" w:eastAsia="仿宋_GB2312" w:hAnsi="Times New Roman" w:hint="eastAsia"/>
          <w:sz w:val="32"/>
          <w:szCs w:val="36"/>
        </w:rPr>
        <w:t>并</w:t>
      </w:r>
      <w:r w:rsidR="006711AD">
        <w:rPr>
          <w:rFonts w:ascii="Times New Roman" w:eastAsia="仿宋_GB2312" w:hAnsi="Times New Roman"/>
          <w:sz w:val="32"/>
          <w:szCs w:val="36"/>
        </w:rPr>
        <w:t>对所</w:t>
      </w:r>
      <w:r w:rsidR="006711AD">
        <w:rPr>
          <w:rFonts w:ascii="Times New Roman" w:eastAsia="仿宋_GB2312" w:hAnsi="Times New Roman" w:hint="eastAsia"/>
          <w:sz w:val="32"/>
          <w:szCs w:val="36"/>
        </w:rPr>
        <w:t>报</w:t>
      </w:r>
      <w:r w:rsidR="006711AD">
        <w:rPr>
          <w:rFonts w:ascii="Times New Roman" w:eastAsia="仿宋_GB2312" w:hAnsi="Times New Roman"/>
          <w:sz w:val="32"/>
          <w:szCs w:val="36"/>
        </w:rPr>
        <w:t>数据信息真实性、准确性负责。</w:t>
      </w:r>
    </w:p>
    <w:p w14:paraId="18E01E94" w14:textId="0ACCE190" w:rsidR="00A550EC" w:rsidRPr="00DC2DDF" w:rsidRDefault="00A550EC" w:rsidP="00BF259C">
      <w:pPr>
        <w:widowControl/>
        <w:shd w:val="clear" w:color="auto" w:fill="FFFFFF"/>
        <w:spacing w:line="540" w:lineRule="exact"/>
        <w:ind w:firstLineChars="200" w:firstLine="643"/>
        <w:rPr>
          <w:rFonts w:ascii="仿宋_GB2312" w:eastAsia="仿宋_GB2312" w:hAnsi="仿宋_GB2312" w:cs="仿宋_GB2312"/>
          <w:kern w:val="0"/>
          <w:sz w:val="32"/>
          <w:szCs w:val="32"/>
        </w:rPr>
      </w:pPr>
      <w:r w:rsidRPr="00DC2DDF">
        <w:rPr>
          <w:rFonts w:ascii="楷体_GB2312" w:eastAsia="楷体_GB2312" w:hAnsi="楷体_GB2312" w:cs="楷体_GB2312" w:hint="eastAsia"/>
          <w:b/>
          <w:bCs/>
          <w:kern w:val="0"/>
          <w:sz w:val="32"/>
          <w:szCs w:val="32"/>
        </w:rPr>
        <w:t>（五）报废</w:t>
      </w:r>
      <w:r>
        <w:rPr>
          <w:rFonts w:ascii="楷体_GB2312" w:eastAsia="楷体_GB2312" w:hAnsi="楷体_GB2312" w:cs="楷体_GB2312" w:hint="eastAsia"/>
          <w:b/>
          <w:bCs/>
          <w:kern w:val="0"/>
          <w:sz w:val="32"/>
          <w:szCs w:val="32"/>
        </w:rPr>
        <w:t>拆解</w:t>
      </w:r>
      <w:r w:rsidRPr="00DC2DDF">
        <w:rPr>
          <w:rFonts w:ascii="楷体_GB2312" w:eastAsia="楷体_GB2312" w:hAnsi="楷体_GB2312" w:cs="楷体_GB2312" w:hint="eastAsia"/>
          <w:b/>
          <w:bCs/>
          <w:kern w:val="0"/>
          <w:sz w:val="32"/>
          <w:szCs w:val="32"/>
        </w:rPr>
        <w:t>企业：</w:t>
      </w:r>
      <w:r w:rsidRPr="00DC2DDF">
        <w:rPr>
          <w:rFonts w:ascii="仿宋_GB2312" w:eastAsia="仿宋_GB2312" w:hAnsi="仿宋_GB2312" w:cs="仿宋_GB2312" w:hint="eastAsia"/>
          <w:kern w:val="0"/>
          <w:sz w:val="32"/>
          <w:szCs w:val="32"/>
        </w:rPr>
        <w:t>负责按规范对老旧机械或其发动机拆解报废，做好现场拆解作业视频、照片的记录形成佐证材料，出具拆解证明，并将材料实时上传；妥善处理拆解过程中产生的危废物品。</w:t>
      </w:r>
    </w:p>
    <w:p w14:paraId="1F19F249" w14:textId="1FB7A00E" w:rsidR="00A550EC" w:rsidRDefault="00A550EC" w:rsidP="00A550EC">
      <w:pPr>
        <w:pStyle w:val="2"/>
        <w:ind w:left="420" w:firstLine="640"/>
      </w:pPr>
    </w:p>
    <w:p w14:paraId="6283F4E0" w14:textId="39FE664F" w:rsidR="00BF259C" w:rsidRDefault="00BF259C" w:rsidP="00BF259C">
      <w:pPr>
        <w:pStyle w:val="ac"/>
      </w:pPr>
    </w:p>
    <w:p w14:paraId="6FA7A908" w14:textId="08EA3206" w:rsidR="00BF259C" w:rsidRDefault="00BF259C" w:rsidP="00BF259C">
      <w:pPr>
        <w:pStyle w:val="ac"/>
      </w:pPr>
    </w:p>
    <w:p w14:paraId="39178CD1" w14:textId="77777777" w:rsidR="00BF259C" w:rsidRPr="00DC2DDF" w:rsidRDefault="00BF259C" w:rsidP="00BF259C">
      <w:pPr>
        <w:keepNext/>
        <w:keepLines/>
        <w:widowControl/>
        <w:kinsoku w:val="0"/>
        <w:autoSpaceDE w:val="0"/>
        <w:autoSpaceDN w:val="0"/>
        <w:adjustRightInd w:val="0"/>
        <w:snapToGrid w:val="0"/>
        <w:spacing w:line="560" w:lineRule="exact"/>
        <w:jc w:val="center"/>
        <w:textAlignment w:val="baseline"/>
        <w:rPr>
          <w:rFonts w:ascii="Times New Roman" w:eastAsia="方正小标宋_GBK" w:hAnsi="Times New Roman" w:cs="宋体"/>
          <w:snapToGrid w:val="0"/>
          <w:kern w:val="44"/>
          <w:sz w:val="32"/>
          <w:szCs w:val="44"/>
        </w:rPr>
      </w:pPr>
      <w:r w:rsidRPr="00DC2DDF">
        <w:rPr>
          <w:rFonts w:ascii="Times New Roman" w:eastAsia="方正小标宋_GBK" w:hAnsi="Times New Roman" w:cs="宋体" w:hint="eastAsia"/>
          <w:snapToGrid w:val="0"/>
          <w:kern w:val="44"/>
          <w:sz w:val="32"/>
          <w:szCs w:val="44"/>
        </w:rPr>
        <w:lastRenderedPageBreak/>
        <w:t>表</w:t>
      </w:r>
      <w:r>
        <w:rPr>
          <w:rFonts w:ascii="Times New Roman" w:eastAsia="方正小标宋_GBK" w:hAnsi="Times New Roman" w:cs="宋体"/>
          <w:snapToGrid w:val="0"/>
          <w:kern w:val="44"/>
          <w:sz w:val="32"/>
          <w:szCs w:val="44"/>
        </w:rPr>
        <w:t>4</w:t>
      </w:r>
      <w:r w:rsidRPr="00DC2DDF">
        <w:rPr>
          <w:rFonts w:ascii="Times New Roman" w:eastAsia="方正小标宋_GBK" w:hAnsi="Times New Roman" w:cs="宋体" w:hint="eastAsia"/>
          <w:snapToGrid w:val="0"/>
          <w:kern w:val="44"/>
          <w:sz w:val="32"/>
          <w:szCs w:val="44"/>
        </w:rPr>
        <w:t xml:space="preserve"> </w:t>
      </w:r>
      <w:r w:rsidRPr="00DC2DDF">
        <w:rPr>
          <w:rFonts w:ascii="Times New Roman" w:eastAsia="方正小标宋_GBK" w:hAnsi="Times New Roman" w:cs="宋体" w:hint="eastAsia"/>
          <w:snapToGrid w:val="0"/>
          <w:kern w:val="44"/>
          <w:sz w:val="32"/>
          <w:szCs w:val="44"/>
        </w:rPr>
        <w:t>国一及以下非道路移动机械淘汰报废补贴申请表</w:t>
      </w:r>
    </w:p>
    <w:p w14:paraId="5782048B" w14:textId="77777777" w:rsidR="00BF259C" w:rsidRPr="00DC2DDF" w:rsidRDefault="00BF259C" w:rsidP="00BF259C">
      <w:pPr>
        <w:keepNext/>
        <w:keepLines/>
        <w:widowControl/>
        <w:kinsoku w:val="0"/>
        <w:autoSpaceDE w:val="0"/>
        <w:autoSpaceDN w:val="0"/>
        <w:adjustRightInd w:val="0"/>
        <w:snapToGrid w:val="0"/>
        <w:jc w:val="center"/>
        <w:textAlignment w:val="baseline"/>
        <w:rPr>
          <w:rFonts w:ascii="Times New Roman" w:eastAsia="方正小标宋_GBK" w:hAnsi="Times New Roman" w:cs="宋体"/>
          <w:snapToGrid w:val="0"/>
          <w:kern w:val="44"/>
          <w:szCs w:val="21"/>
        </w:rPr>
      </w:pPr>
    </w:p>
    <w:tbl>
      <w:tblPr>
        <w:tblW w:w="9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9"/>
        <w:gridCol w:w="350"/>
        <w:gridCol w:w="986"/>
        <w:gridCol w:w="1132"/>
        <w:gridCol w:w="860"/>
        <w:gridCol w:w="701"/>
        <w:gridCol w:w="1276"/>
        <w:gridCol w:w="562"/>
        <w:gridCol w:w="1139"/>
        <w:gridCol w:w="1501"/>
      </w:tblGrid>
      <w:tr w:rsidR="00BF259C" w:rsidRPr="00DC2DDF" w14:paraId="24109078" w14:textId="77777777" w:rsidTr="005B6190">
        <w:trPr>
          <w:trHeight w:val="425"/>
          <w:jc w:val="center"/>
        </w:trPr>
        <w:tc>
          <w:tcPr>
            <w:tcW w:w="9156" w:type="dxa"/>
            <w:gridSpan w:val="10"/>
            <w:tcBorders>
              <w:top w:val="nil"/>
              <w:left w:val="nil"/>
              <w:right w:val="nil"/>
            </w:tcBorders>
            <w:vAlign w:val="center"/>
          </w:tcPr>
          <w:p w14:paraId="31F52170" w14:textId="77777777" w:rsidR="00BF259C" w:rsidRPr="00DC2DDF" w:rsidRDefault="00BF259C" w:rsidP="005B6190">
            <w:pPr>
              <w:spacing w:line="240" w:lineRule="exact"/>
              <w:jc w:val="left"/>
              <w:rPr>
                <w:rFonts w:eastAsia="方正仿宋简体"/>
                <w:sz w:val="20"/>
                <w:szCs w:val="20"/>
              </w:rPr>
            </w:pPr>
            <w:r w:rsidRPr="00DC2DDF">
              <w:rPr>
                <w:rFonts w:eastAsia="方正仿宋简体" w:hint="eastAsia"/>
                <w:sz w:val="20"/>
                <w:szCs w:val="20"/>
              </w:rPr>
              <w:t>编</w:t>
            </w:r>
            <w:r w:rsidRPr="00DC2DDF">
              <w:rPr>
                <w:rFonts w:ascii="Times New Roman" w:eastAsia="方正仿宋简体" w:hAnsi="Times New Roman" w:cs="Times New Roman" w:hint="eastAsia"/>
                <w:spacing w:val="-2"/>
                <w:sz w:val="20"/>
                <w:szCs w:val="20"/>
              </w:rPr>
              <w:t>号</w:t>
            </w:r>
            <w:r w:rsidRPr="00DC2DDF">
              <w:rPr>
                <w:rFonts w:eastAsia="方正仿宋简体" w:hint="eastAsia"/>
                <w:sz w:val="20"/>
                <w:szCs w:val="20"/>
              </w:rPr>
              <w:t>：</w:t>
            </w:r>
          </w:p>
        </w:tc>
      </w:tr>
      <w:tr w:rsidR="00BF259C" w:rsidRPr="00DC2DDF" w14:paraId="6A2CC3BE" w14:textId="77777777" w:rsidTr="005B6190">
        <w:trPr>
          <w:trHeight w:val="425"/>
          <w:jc w:val="center"/>
        </w:trPr>
        <w:tc>
          <w:tcPr>
            <w:tcW w:w="649" w:type="dxa"/>
            <w:vMerge w:val="restart"/>
            <w:textDirection w:val="tbRlV"/>
            <w:vAlign w:val="center"/>
          </w:tcPr>
          <w:p w14:paraId="2A8309B6" w14:textId="77777777" w:rsidR="00BF259C" w:rsidRPr="00DC2DDF" w:rsidRDefault="00BF259C" w:rsidP="005B6190">
            <w:pPr>
              <w:pStyle w:val="TableText"/>
              <w:spacing w:before="219" w:line="215" w:lineRule="auto"/>
              <w:rPr>
                <w:rFonts w:ascii="Times New Roman" w:eastAsia="方正仿宋简体" w:hAnsi="Times New Roman" w:cs="Times New Roman"/>
                <w:sz w:val="20"/>
                <w:szCs w:val="20"/>
                <w:lang w:eastAsia="zh-CN"/>
              </w:rPr>
            </w:pPr>
            <w:r w:rsidRPr="00DC2DDF">
              <w:rPr>
                <w:rFonts w:ascii="Times New Roman" w:eastAsia="方正仿宋简体" w:hAnsi="Times New Roman" w:cs="Times New Roman"/>
                <w:spacing w:val="1"/>
                <w:sz w:val="20"/>
                <w:szCs w:val="20"/>
                <w:lang w:eastAsia="zh-CN"/>
              </w:rPr>
              <w:t>机械所有</w:t>
            </w:r>
            <w:r w:rsidRPr="00DC2DDF">
              <w:rPr>
                <w:rFonts w:ascii="Times New Roman" w:eastAsia="方正仿宋简体" w:hAnsi="Times New Roman" w:cs="Times New Roman" w:hint="eastAsia"/>
                <w:spacing w:val="1"/>
                <w:sz w:val="20"/>
                <w:szCs w:val="20"/>
                <w:lang w:eastAsia="zh-CN"/>
              </w:rPr>
              <w:t>人（单位）</w:t>
            </w:r>
            <w:r w:rsidRPr="00DC2DDF">
              <w:rPr>
                <w:rFonts w:ascii="Times New Roman" w:eastAsia="方正仿宋简体" w:hAnsi="Times New Roman" w:cs="Times New Roman"/>
                <w:spacing w:val="1"/>
                <w:sz w:val="20"/>
                <w:szCs w:val="20"/>
                <w:lang w:eastAsia="zh-CN"/>
              </w:rPr>
              <w:t>基本信息</w:t>
            </w:r>
          </w:p>
        </w:tc>
        <w:tc>
          <w:tcPr>
            <w:tcW w:w="2468" w:type="dxa"/>
            <w:gridSpan w:val="3"/>
            <w:vAlign w:val="center"/>
          </w:tcPr>
          <w:p w14:paraId="001854DA"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lang w:eastAsia="zh-CN"/>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1"/>
                <w:sz w:val="20"/>
                <w:szCs w:val="20"/>
                <w:lang w:eastAsia="zh-CN"/>
              </w:rPr>
              <w:t>机械所有</w:t>
            </w:r>
            <w:r w:rsidRPr="00DC2DDF">
              <w:rPr>
                <w:rFonts w:ascii="Times New Roman" w:eastAsia="方正仿宋简体" w:hAnsi="Times New Roman" w:cs="Times New Roman" w:hint="eastAsia"/>
                <w:spacing w:val="4"/>
                <w:sz w:val="20"/>
                <w:szCs w:val="20"/>
                <w:lang w:eastAsia="zh-CN"/>
              </w:rPr>
              <w:t>人（单位）</w:t>
            </w:r>
            <w:r w:rsidRPr="00DC2DDF">
              <w:rPr>
                <w:rFonts w:ascii="Times New Roman" w:eastAsia="方正仿宋简体" w:hAnsi="Times New Roman" w:cs="Times New Roman"/>
                <w:spacing w:val="5"/>
                <w:sz w:val="20"/>
                <w:szCs w:val="20"/>
                <w:lang w:eastAsia="zh-CN"/>
              </w:rPr>
              <w:t>名称</w:t>
            </w:r>
          </w:p>
        </w:tc>
        <w:tc>
          <w:tcPr>
            <w:tcW w:w="6039" w:type="dxa"/>
            <w:gridSpan w:val="6"/>
            <w:vAlign w:val="center"/>
          </w:tcPr>
          <w:p w14:paraId="407BD87B" w14:textId="77777777" w:rsidR="00BF259C" w:rsidRPr="00DC2DDF" w:rsidRDefault="00BF259C" w:rsidP="005B6190">
            <w:pPr>
              <w:spacing w:line="240" w:lineRule="exact"/>
              <w:jc w:val="center"/>
              <w:rPr>
                <w:rFonts w:eastAsia="方正仿宋简体"/>
                <w:sz w:val="20"/>
                <w:szCs w:val="20"/>
              </w:rPr>
            </w:pPr>
          </w:p>
        </w:tc>
      </w:tr>
      <w:tr w:rsidR="00BF259C" w:rsidRPr="00DC2DDF" w14:paraId="596C8CF2" w14:textId="77777777" w:rsidTr="005B6190">
        <w:trPr>
          <w:trHeight w:val="430"/>
          <w:jc w:val="center"/>
        </w:trPr>
        <w:tc>
          <w:tcPr>
            <w:tcW w:w="649" w:type="dxa"/>
            <w:vMerge/>
            <w:textDirection w:val="tbRlV"/>
            <w:vAlign w:val="center"/>
          </w:tcPr>
          <w:p w14:paraId="525E4E6D" w14:textId="77777777" w:rsidR="00BF259C" w:rsidRPr="00DC2DDF" w:rsidRDefault="00BF259C" w:rsidP="005B6190">
            <w:pPr>
              <w:rPr>
                <w:rFonts w:eastAsia="方正仿宋简体"/>
                <w:sz w:val="20"/>
                <w:szCs w:val="20"/>
              </w:rPr>
            </w:pPr>
          </w:p>
        </w:tc>
        <w:tc>
          <w:tcPr>
            <w:tcW w:w="2468" w:type="dxa"/>
            <w:gridSpan w:val="3"/>
            <w:vAlign w:val="center"/>
          </w:tcPr>
          <w:p w14:paraId="06F395DA"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lang w:eastAsia="zh-CN"/>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4"/>
                <w:sz w:val="20"/>
                <w:szCs w:val="20"/>
                <w:lang w:eastAsia="zh-CN"/>
              </w:rPr>
              <w:t>机械所有</w:t>
            </w:r>
            <w:r w:rsidRPr="00DC2DDF">
              <w:rPr>
                <w:rFonts w:ascii="Times New Roman" w:eastAsia="方正仿宋简体" w:hAnsi="Times New Roman" w:cs="Times New Roman" w:hint="eastAsia"/>
                <w:spacing w:val="4"/>
                <w:sz w:val="20"/>
                <w:szCs w:val="20"/>
                <w:lang w:eastAsia="zh-CN"/>
              </w:rPr>
              <w:t>人（单位）身份证号</w:t>
            </w:r>
            <w:r w:rsidRPr="00DC2DDF">
              <w:rPr>
                <w:rFonts w:ascii="Times New Roman" w:eastAsia="方正仿宋简体" w:hAnsi="Times New Roman" w:cs="Times New Roman"/>
                <w:spacing w:val="4"/>
                <w:sz w:val="20"/>
                <w:szCs w:val="20"/>
                <w:lang w:eastAsia="zh-CN"/>
              </w:rPr>
              <w:t>/</w:t>
            </w:r>
            <w:r w:rsidRPr="00DC2DDF">
              <w:rPr>
                <w:rFonts w:ascii="Times New Roman" w:eastAsia="方正仿宋简体" w:hAnsi="Times New Roman" w:cs="Times New Roman" w:hint="eastAsia"/>
                <w:spacing w:val="4"/>
                <w:sz w:val="20"/>
                <w:szCs w:val="20"/>
                <w:lang w:eastAsia="zh-CN"/>
              </w:rPr>
              <w:t>代码证</w:t>
            </w:r>
            <w:r w:rsidRPr="00DC2DDF">
              <w:rPr>
                <w:rFonts w:ascii="Times New Roman" w:eastAsia="方正仿宋简体" w:hAnsi="Times New Roman" w:cs="Times New Roman" w:hint="eastAsia"/>
                <w:spacing w:val="1"/>
                <w:sz w:val="20"/>
                <w:szCs w:val="20"/>
                <w:lang w:eastAsia="zh-CN"/>
              </w:rPr>
              <w:t>号</w:t>
            </w:r>
          </w:p>
        </w:tc>
        <w:tc>
          <w:tcPr>
            <w:tcW w:w="2837" w:type="dxa"/>
            <w:gridSpan w:val="3"/>
            <w:vAlign w:val="center"/>
          </w:tcPr>
          <w:p w14:paraId="49C86F09" w14:textId="77777777" w:rsidR="00BF259C" w:rsidRPr="00DC2DDF" w:rsidRDefault="00BF259C" w:rsidP="005B6190">
            <w:pPr>
              <w:spacing w:line="240" w:lineRule="exact"/>
              <w:jc w:val="center"/>
              <w:rPr>
                <w:rFonts w:eastAsia="方正仿宋简体"/>
                <w:sz w:val="20"/>
                <w:szCs w:val="20"/>
              </w:rPr>
            </w:pPr>
          </w:p>
        </w:tc>
        <w:tc>
          <w:tcPr>
            <w:tcW w:w="1701" w:type="dxa"/>
            <w:gridSpan w:val="2"/>
            <w:vAlign w:val="center"/>
          </w:tcPr>
          <w:p w14:paraId="295897DE"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rPr>
              <w:t>联系电话</w:t>
            </w:r>
          </w:p>
        </w:tc>
        <w:tc>
          <w:tcPr>
            <w:tcW w:w="1501" w:type="dxa"/>
            <w:vAlign w:val="center"/>
          </w:tcPr>
          <w:p w14:paraId="46C6F332" w14:textId="77777777" w:rsidR="00BF259C" w:rsidRPr="00DC2DDF" w:rsidRDefault="00BF259C" w:rsidP="005B6190">
            <w:pPr>
              <w:spacing w:line="240" w:lineRule="exact"/>
              <w:jc w:val="center"/>
              <w:rPr>
                <w:rFonts w:eastAsia="方正仿宋简体"/>
                <w:sz w:val="20"/>
                <w:szCs w:val="20"/>
              </w:rPr>
            </w:pPr>
          </w:p>
        </w:tc>
      </w:tr>
      <w:tr w:rsidR="00BF259C" w:rsidRPr="00DC2DDF" w14:paraId="1130C597" w14:textId="77777777" w:rsidTr="00BF259C">
        <w:trPr>
          <w:trHeight w:val="475"/>
          <w:jc w:val="center"/>
        </w:trPr>
        <w:tc>
          <w:tcPr>
            <w:tcW w:w="649" w:type="dxa"/>
            <w:vMerge/>
            <w:textDirection w:val="tbRlV"/>
            <w:vAlign w:val="center"/>
          </w:tcPr>
          <w:p w14:paraId="3467FA34" w14:textId="77777777" w:rsidR="00BF259C" w:rsidRPr="00DC2DDF" w:rsidRDefault="00BF259C" w:rsidP="005B6190">
            <w:pPr>
              <w:rPr>
                <w:rFonts w:eastAsia="方正仿宋简体"/>
                <w:sz w:val="20"/>
                <w:szCs w:val="20"/>
              </w:rPr>
            </w:pPr>
          </w:p>
        </w:tc>
        <w:tc>
          <w:tcPr>
            <w:tcW w:w="1336" w:type="dxa"/>
            <w:gridSpan w:val="2"/>
            <w:vAlign w:val="center"/>
          </w:tcPr>
          <w:p w14:paraId="13F67203"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lang w:eastAsia="zh-CN"/>
              </w:rPr>
            </w:pPr>
            <w:r w:rsidRPr="00DC2DDF">
              <w:rPr>
                <w:rFonts w:ascii="Times New Roman" w:eastAsia="方正仿宋简体" w:hAnsi="Times New Roman" w:cs="Times New Roman"/>
                <w:spacing w:val="-2"/>
                <w:sz w:val="20"/>
                <w:szCs w:val="20"/>
                <w:lang w:eastAsia="zh-CN"/>
              </w:rPr>
              <w:t>联系地址</w:t>
            </w:r>
            <w:r w:rsidRPr="00DC2DDF">
              <w:rPr>
                <w:rFonts w:ascii="Times New Roman" w:eastAsia="方正仿宋简体" w:hAnsi="Times New Roman" w:cs="Times New Roman" w:hint="eastAsia"/>
                <w:spacing w:val="4"/>
                <w:sz w:val="20"/>
                <w:szCs w:val="20"/>
                <w:lang w:eastAsia="zh-CN"/>
              </w:rPr>
              <w:t>（具体到门牌号）</w:t>
            </w:r>
          </w:p>
        </w:tc>
        <w:tc>
          <w:tcPr>
            <w:tcW w:w="7171" w:type="dxa"/>
            <w:gridSpan w:val="7"/>
            <w:vAlign w:val="center"/>
          </w:tcPr>
          <w:p w14:paraId="70809DC0" w14:textId="77777777" w:rsidR="00BF259C" w:rsidRPr="00DC2DDF" w:rsidRDefault="00BF259C" w:rsidP="005B6190">
            <w:pPr>
              <w:spacing w:line="240" w:lineRule="exact"/>
              <w:jc w:val="center"/>
              <w:rPr>
                <w:rFonts w:eastAsia="方正仿宋简体"/>
                <w:sz w:val="20"/>
                <w:szCs w:val="20"/>
              </w:rPr>
            </w:pPr>
          </w:p>
        </w:tc>
      </w:tr>
      <w:tr w:rsidR="00BF259C" w:rsidRPr="00DC2DDF" w14:paraId="1BF7B0D0" w14:textId="77777777" w:rsidTr="00BF259C">
        <w:trPr>
          <w:trHeight w:val="449"/>
          <w:jc w:val="center"/>
        </w:trPr>
        <w:tc>
          <w:tcPr>
            <w:tcW w:w="649" w:type="dxa"/>
            <w:vMerge/>
            <w:textDirection w:val="tbRlV"/>
            <w:vAlign w:val="center"/>
          </w:tcPr>
          <w:p w14:paraId="1718E8A2" w14:textId="77777777" w:rsidR="00BF259C" w:rsidRPr="00DC2DDF" w:rsidRDefault="00BF259C" w:rsidP="005B6190">
            <w:pPr>
              <w:rPr>
                <w:rFonts w:eastAsia="方正仿宋简体"/>
                <w:sz w:val="20"/>
                <w:szCs w:val="20"/>
              </w:rPr>
            </w:pPr>
          </w:p>
        </w:tc>
        <w:tc>
          <w:tcPr>
            <w:tcW w:w="1336" w:type="dxa"/>
            <w:gridSpan w:val="2"/>
            <w:vAlign w:val="center"/>
          </w:tcPr>
          <w:p w14:paraId="31A139DD"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rPr>
              <w:t>经办人</w:t>
            </w:r>
          </w:p>
        </w:tc>
        <w:tc>
          <w:tcPr>
            <w:tcW w:w="1132" w:type="dxa"/>
            <w:vAlign w:val="center"/>
          </w:tcPr>
          <w:p w14:paraId="113590CE" w14:textId="77777777" w:rsidR="00BF259C" w:rsidRPr="00DC2DDF" w:rsidRDefault="00BF259C" w:rsidP="005B6190">
            <w:pPr>
              <w:spacing w:line="240" w:lineRule="exact"/>
              <w:jc w:val="center"/>
              <w:rPr>
                <w:rFonts w:eastAsia="方正仿宋简体"/>
                <w:sz w:val="20"/>
                <w:szCs w:val="20"/>
              </w:rPr>
            </w:pPr>
          </w:p>
        </w:tc>
        <w:tc>
          <w:tcPr>
            <w:tcW w:w="1561" w:type="dxa"/>
            <w:gridSpan w:val="2"/>
            <w:vAlign w:val="center"/>
          </w:tcPr>
          <w:p w14:paraId="4F00E72E"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rPr>
              <w:t>身份证号</w:t>
            </w:r>
          </w:p>
        </w:tc>
        <w:tc>
          <w:tcPr>
            <w:tcW w:w="1276" w:type="dxa"/>
            <w:vAlign w:val="center"/>
          </w:tcPr>
          <w:p w14:paraId="70B1C053" w14:textId="77777777" w:rsidR="00BF259C" w:rsidRPr="00DC2DDF" w:rsidRDefault="00BF259C" w:rsidP="005B6190">
            <w:pPr>
              <w:spacing w:line="240" w:lineRule="exact"/>
              <w:jc w:val="center"/>
              <w:rPr>
                <w:rFonts w:eastAsia="方正仿宋简体"/>
                <w:sz w:val="20"/>
                <w:szCs w:val="20"/>
              </w:rPr>
            </w:pPr>
          </w:p>
        </w:tc>
        <w:tc>
          <w:tcPr>
            <w:tcW w:w="1701" w:type="dxa"/>
            <w:gridSpan w:val="2"/>
            <w:vAlign w:val="center"/>
          </w:tcPr>
          <w:p w14:paraId="6E2C3094"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rPr>
              <w:t>经办人电话</w:t>
            </w:r>
          </w:p>
        </w:tc>
        <w:tc>
          <w:tcPr>
            <w:tcW w:w="1501" w:type="dxa"/>
            <w:vAlign w:val="center"/>
          </w:tcPr>
          <w:p w14:paraId="3050847E" w14:textId="77777777" w:rsidR="00BF259C" w:rsidRPr="00DC2DDF" w:rsidRDefault="00BF259C" w:rsidP="005B6190">
            <w:pPr>
              <w:spacing w:line="240" w:lineRule="exact"/>
              <w:jc w:val="center"/>
              <w:rPr>
                <w:rFonts w:eastAsia="方正仿宋简体"/>
                <w:sz w:val="20"/>
                <w:szCs w:val="20"/>
              </w:rPr>
            </w:pPr>
          </w:p>
        </w:tc>
      </w:tr>
      <w:tr w:rsidR="00BF259C" w:rsidRPr="00DC2DDF" w14:paraId="01604EC8" w14:textId="77777777" w:rsidTr="00BF259C">
        <w:trPr>
          <w:trHeight w:val="420"/>
          <w:jc w:val="center"/>
        </w:trPr>
        <w:tc>
          <w:tcPr>
            <w:tcW w:w="649" w:type="dxa"/>
            <w:vMerge/>
            <w:textDirection w:val="tbRlV"/>
            <w:vAlign w:val="center"/>
          </w:tcPr>
          <w:p w14:paraId="0846E9A4" w14:textId="77777777" w:rsidR="00BF259C" w:rsidRPr="00DC2DDF" w:rsidRDefault="00BF259C" w:rsidP="005B6190">
            <w:pPr>
              <w:rPr>
                <w:rFonts w:eastAsia="方正仿宋简体"/>
                <w:sz w:val="20"/>
                <w:szCs w:val="20"/>
              </w:rPr>
            </w:pPr>
          </w:p>
        </w:tc>
        <w:tc>
          <w:tcPr>
            <w:tcW w:w="1336" w:type="dxa"/>
            <w:gridSpan w:val="2"/>
            <w:vAlign w:val="center"/>
          </w:tcPr>
          <w:p w14:paraId="237DF665"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rPr>
            </w:pPr>
            <w:r w:rsidRPr="00DC2DDF">
              <w:rPr>
                <w:rFonts w:ascii="Times New Roman" w:eastAsia="方正仿宋简体" w:hAnsi="Times New Roman" w:cs="Times New Roman"/>
                <w:spacing w:val="-2"/>
                <w:sz w:val="20"/>
                <w:szCs w:val="20"/>
              </w:rPr>
              <w:t>开户银行名称</w:t>
            </w:r>
          </w:p>
        </w:tc>
        <w:tc>
          <w:tcPr>
            <w:tcW w:w="7171" w:type="dxa"/>
            <w:gridSpan w:val="7"/>
            <w:vAlign w:val="center"/>
          </w:tcPr>
          <w:p w14:paraId="326254E9"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rPr>
            </w:pPr>
            <w:r w:rsidRPr="00DC2DDF">
              <w:rPr>
                <w:rFonts w:ascii="Times New Roman" w:eastAsia="方正仿宋简体" w:hAnsi="Times New Roman" w:cs="Times New Roman"/>
                <w:spacing w:val="6"/>
                <w:sz w:val="20"/>
                <w:szCs w:val="20"/>
              </w:rPr>
              <w:t>(</w:t>
            </w:r>
            <w:r w:rsidRPr="00DC2DDF">
              <w:rPr>
                <w:rFonts w:ascii="Times New Roman" w:eastAsia="方正仿宋简体" w:hAnsi="Times New Roman" w:cs="Times New Roman"/>
                <w:spacing w:val="6"/>
                <w:sz w:val="20"/>
                <w:szCs w:val="20"/>
              </w:rPr>
              <w:t>必须全称</w:t>
            </w:r>
            <w:r w:rsidRPr="00DC2DDF">
              <w:rPr>
                <w:rFonts w:ascii="Times New Roman" w:eastAsia="方正仿宋简体" w:hAnsi="Times New Roman" w:cs="Times New Roman"/>
                <w:spacing w:val="6"/>
                <w:sz w:val="20"/>
                <w:szCs w:val="20"/>
              </w:rPr>
              <w:t>)</w:t>
            </w:r>
          </w:p>
        </w:tc>
      </w:tr>
      <w:tr w:rsidR="00BF259C" w:rsidRPr="00DC2DDF" w14:paraId="1917D725" w14:textId="77777777" w:rsidTr="00BF259C">
        <w:trPr>
          <w:trHeight w:val="429"/>
          <w:jc w:val="center"/>
        </w:trPr>
        <w:tc>
          <w:tcPr>
            <w:tcW w:w="649" w:type="dxa"/>
            <w:vMerge/>
            <w:textDirection w:val="tbRlV"/>
            <w:vAlign w:val="center"/>
          </w:tcPr>
          <w:p w14:paraId="66BB03DA" w14:textId="77777777" w:rsidR="00BF259C" w:rsidRPr="00DC2DDF" w:rsidRDefault="00BF259C" w:rsidP="005B6190">
            <w:pPr>
              <w:rPr>
                <w:rFonts w:eastAsia="方正仿宋简体"/>
                <w:sz w:val="20"/>
                <w:szCs w:val="20"/>
              </w:rPr>
            </w:pPr>
          </w:p>
        </w:tc>
        <w:tc>
          <w:tcPr>
            <w:tcW w:w="1336" w:type="dxa"/>
            <w:gridSpan w:val="2"/>
            <w:vAlign w:val="center"/>
          </w:tcPr>
          <w:p w14:paraId="2F8FC10D"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rPr>
            </w:pPr>
            <w:r w:rsidRPr="00DC2DDF">
              <w:rPr>
                <w:rFonts w:ascii="Times New Roman" w:eastAsia="方正仿宋简体" w:hAnsi="Times New Roman" w:cs="Times New Roman"/>
                <w:spacing w:val="-2"/>
                <w:sz w:val="20"/>
                <w:szCs w:val="20"/>
              </w:rPr>
              <w:t>开户银行账号</w:t>
            </w:r>
          </w:p>
        </w:tc>
        <w:tc>
          <w:tcPr>
            <w:tcW w:w="7171" w:type="dxa"/>
            <w:gridSpan w:val="7"/>
            <w:vAlign w:val="center"/>
          </w:tcPr>
          <w:p w14:paraId="38EDE285" w14:textId="77777777" w:rsidR="00BF259C" w:rsidRPr="00DC2DDF" w:rsidRDefault="00BF259C" w:rsidP="005B6190">
            <w:pPr>
              <w:spacing w:line="240" w:lineRule="exact"/>
              <w:jc w:val="center"/>
              <w:rPr>
                <w:rFonts w:eastAsia="方正仿宋简体"/>
                <w:sz w:val="20"/>
                <w:szCs w:val="20"/>
              </w:rPr>
            </w:pPr>
          </w:p>
        </w:tc>
      </w:tr>
      <w:tr w:rsidR="00BF259C" w:rsidRPr="00DC2DDF" w14:paraId="57778B0A" w14:textId="77777777" w:rsidTr="00BF259C">
        <w:trPr>
          <w:trHeight w:val="482"/>
          <w:jc w:val="center"/>
        </w:trPr>
        <w:tc>
          <w:tcPr>
            <w:tcW w:w="649" w:type="dxa"/>
            <w:vMerge w:val="restart"/>
            <w:textDirection w:val="tbRlV"/>
            <w:vAlign w:val="center"/>
          </w:tcPr>
          <w:p w14:paraId="42A55D37" w14:textId="77777777" w:rsidR="00BF259C" w:rsidRPr="00DC2DDF" w:rsidRDefault="00BF259C" w:rsidP="005B6190">
            <w:pPr>
              <w:pStyle w:val="TableText"/>
              <w:spacing w:before="259" w:line="215" w:lineRule="auto"/>
              <w:ind w:left="1641"/>
              <w:rPr>
                <w:rFonts w:ascii="Times New Roman" w:eastAsia="方正仿宋简体" w:hAnsi="Times New Roman" w:cs="Times New Roman"/>
                <w:sz w:val="20"/>
                <w:szCs w:val="20"/>
              </w:rPr>
            </w:pPr>
            <w:r w:rsidRPr="00DC2DDF">
              <w:rPr>
                <w:rFonts w:ascii="Times New Roman" w:eastAsia="方正仿宋简体" w:hAnsi="Times New Roman" w:cs="Times New Roman"/>
                <w:spacing w:val="3"/>
                <w:sz w:val="20"/>
                <w:szCs w:val="20"/>
              </w:rPr>
              <w:t>报废机械信息</w:t>
            </w:r>
          </w:p>
        </w:tc>
        <w:tc>
          <w:tcPr>
            <w:tcW w:w="1336" w:type="dxa"/>
            <w:gridSpan w:val="2"/>
            <w:vAlign w:val="center"/>
          </w:tcPr>
          <w:p w14:paraId="5CF5D85A"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lang w:eastAsia="zh-CN"/>
              </w:rPr>
              <w:t>机械环保标识号码</w:t>
            </w:r>
            <w:r w:rsidRPr="00DC2DDF">
              <w:rPr>
                <w:rFonts w:ascii="Times New Roman" w:eastAsia="方正仿宋简体" w:hAnsi="Times New Roman" w:cs="Times New Roman"/>
                <w:spacing w:val="-2"/>
                <w:sz w:val="20"/>
                <w:szCs w:val="20"/>
                <w:lang w:eastAsia="zh-CN"/>
              </w:rPr>
              <w:t>/</w:t>
            </w:r>
            <w:r w:rsidRPr="00DC2DDF">
              <w:rPr>
                <w:rFonts w:ascii="Times New Roman" w:eastAsia="方正仿宋简体" w:hAnsi="Times New Roman" w:cs="Times New Roman" w:hint="eastAsia"/>
                <w:spacing w:val="-2"/>
                <w:sz w:val="20"/>
                <w:szCs w:val="20"/>
                <w:lang w:eastAsia="zh-CN"/>
              </w:rPr>
              <w:t>特种设备使用登记号</w:t>
            </w:r>
          </w:p>
        </w:tc>
        <w:tc>
          <w:tcPr>
            <w:tcW w:w="1132" w:type="dxa"/>
            <w:vAlign w:val="center"/>
          </w:tcPr>
          <w:p w14:paraId="5E79D893"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p>
        </w:tc>
        <w:tc>
          <w:tcPr>
            <w:tcW w:w="1561" w:type="dxa"/>
            <w:gridSpan w:val="2"/>
            <w:vAlign w:val="center"/>
          </w:tcPr>
          <w:p w14:paraId="03765E1E"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rPr>
              <w:t>机械类型</w:t>
            </w:r>
          </w:p>
        </w:tc>
        <w:tc>
          <w:tcPr>
            <w:tcW w:w="1276" w:type="dxa"/>
            <w:vAlign w:val="center"/>
          </w:tcPr>
          <w:p w14:paraId="6F0548C9" w14:textId="77777777" w:rsidR="00BF259C" w:rsidRPr="00DC2DDF" w:rsidRDefault="00BF259C" w:rsidP="005B6190">
            <w:pPr>
              <w:spacing w:line="240" w:lineRule="exact"/>
              <w:jc w:val="center"/>
              <w:rPr>
                <w:rFonts w:eastAsia="方正仿宋简体"/>
                <w:sz w:val="20"/>
                <w:szCs w:val="20"/>
              </w:rPr>
            </w:pPr>
          </w:p>
        </w:tc>
        <w:tc>
          <w:tcPr>
            <w:tcW w:w="1701" w:type="dxa"/>
            <w:gridSpan w:val="2"/>
            <w:vAlign w:val="center"/>
          </w:tcPr>
          <w:p w14:paraId="38C64773"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rPr>
            </w:pPr>
            <w:r w:rsidRPr="00DC2DDF">
              <w:rPr>
                <w:rFonts w:ascii="Times New Roman" w:eastAsia="方正仿宋简体" w:hAnsi="Times New Roman" w:cs="Times New Roman"/>
                <w:spacing w:val="-2"/>
                <w:sz w:val="20"/>
                <w:szCs w:val="20"/>
              </w:rPr>
              <w:t>机械产品规格型号</w:t>
            </w:r>
          </w:p>
        </w:tc>
        <w:tc>
          <w:tcPr>
            <w:tcW w:w="1501" w:type="dxa"/>
            <w:vAlign w:val="center"/>
          </w:tcPr>
          <w:p w14:paraId="29AFC724" w14:textId="77777777" w:rsidR="00BF259C" w:rsidRPr="00DC2DDF" w:rsidRDefault="00BF259C" w:rsidP="005B6190">
            <w:pPr>
              <w:spacing w:line="240" w:lineRule="exact"/>
              <w:jc w:val="center"/>
              <w:rPr>
                <w:rFonts w:eastAsia="方正仿宋简体"/>
                <w:sz w:val="20"/>
                <w:szCs w:val="20"/>
              </w:rPr>
            </w:pPr>
          </w:p>
        </w:tc>
      </w:tr>
      <w:tr w:rsidR="00BF259C" w:rsidRPr="00DC2DDF" w14:paraId="21BB4043" w14:textId="77777777" w:rsidTr="00BF259C">
        <w:trPr>
          <w:trHeight w:val="529"/>
          <w:jc w:val="center"/>
        </w:trPr>
        <w:tc>
          <w:tcPr>
            <w:tcW w:w="649" w:type="dxa"/>
            <w:vMerge/>
            <w:textDirection w:val="tbRlV"/>
            <w:vAlign w:val="center"/>
          </w:tcPr>
          <w:p w14:paraId="201DEC1B" w14:textId="77777777" w:rsidR="00BF259C" w:rsidRPr="00DC2DDF" w:rsidRDefault="00BF259C" w:rsidP="005B6190">
            <w:pPr>
              <w:rPr>
                <w:rFonts w:eastAsia="方正仿宋简体"/>
                <w:sz w:val="20"/>
                <w:szCs w:val="20"/>
              </w:rPr>
            </w:pPr>
          </w:p>
        </w:tc>
        <w:tc>
          <w:tcPr>
            <w:tcW w:w="1336" w:type="dxa"/>
            <w:gridSpan w:val="2"/>
            <w:vAlign w:val="center"/>
          </w:tcPr>
          <w:p w14:paraId="36F789BF"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rPr>
            </w:pPr>
            <w:r w:rsidRPr="00DC2DDF">
              <w:rPr>
                <w:rFonts w:ascii="Times New Roman" w:eastAsia="方正仿宋简体" w:hAnsi="Times New Roman" w:cs="Times New Roman"/>
                <w:spacing w:val="-2"/>
                <w:sz w:val="20"/>
                <w:szCs w:val="20"/>
              </w:rPr>
              <w:t>机械出厂编号</w:t>
            </w:r>
          </w:p>
        </w:tc>
        <w:tc>
          <w:tcPr>
            <w:tcW w:w="1132" w:type="dxa"/>
            <w:vAlign w:val="center"/>
          </w:tcPr>
          <w:p w14:paraId="516C383B"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rPr>
            </w:pPr>
          </w:p>
        </w:tc>
        <w:tc>
          <w:tcPr>
            <w:tcW w:w="1561" w:type="dxa"/>
            <w:gridSpan w:val="2"/>
            <w:vAlign w:val="center"/>
          </w:tcPr>
          <w:p w14:paraId="3FB61317"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r w:rsidRPr="00DC2DDF">
              <w:rPr>
                <w:rFonts w:ascii="Times New Roman" w:eastAsia="方正仿宋简体" w:hAnsi="Times New Roman" w:cs="Times New Roman"/>
                <w:spacing w:val="-2"/>
                <w:sz w:val="20"/>
                <w:szCs w:val="20"/>
                <w:lang w:eastAsia="zh-CN"/>
              </w:rPr>
              <w:t>机械产品识别代码</w:t>
            </w:r>
            <w:r w:rsidRPr="00DC2DDF">
              <w:rPr>
                <w:rFonts w:ascii="Times New Roman" w:eastAsia="方正仿宋简体" w:hAnsi="Times New Roman" w:cs="Times New Roman"/>
                <w:spacing w:val="-2"/>
                <w:sz w:val="20"/>
                <w:szCs w:val="20"/>
                <w:lang w:eastAsia="zh-CN"/>
              </w:rPr>
              <w:t>(PIN</w:t>
            </w:r>
            <w:r w:rsidRPr="00DC2DDF">
              <w:rPr>
                <w:rFonts w:ascii="Times New Roman" w:eastAsia="方正仿宋简体" w:hAnsi="Times New Roman" w:cs="Times New Roman"/>
                <w:spacing w:val="-2"/>
                <w:sz w:val="20"/>
                <w:szCs w:val="20"/>
                <w:lang w:eastAsia="zh-CN"/>
              </w:rPr>
              <w:t>码</w:t>
            </w:r>
            <w:r w:rsidRPr="00DC2DDF">
              <w:rPr>
                <w:rFonts w:ascii="Times New Roman" w:eastAsia="方正仿宋简体" w:hAnsi="Times New Roman" w:cs="Times New Roman"/>
                <w:spacing w:val="-2"/>
                <w:sz w:val="20"/>
                <w:szCs w:val="20"/>
                <w:lang w:eastAsia="zh-CN"/>
              </w:rPr>
              <w:t>)</w:t>
            </w:r>
          </w:p>
        </w:tc>
        <w:tc>
          <w:tcPr>
            <w:tcW w:w="1276" w:type="dxa"/>
            <w:vAlign w:val="center"/>
          </w:tcPr>
          <w:p w14:paraId="47072329"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p>
        </w:tc>
        <w:tc>
          <w:tcPr>
            <w:tcW w:w="1701" w:type="dxa"/>
            <w:gridSpan w:val="2"/>
            <w:vAlign w:val="center"/>
          </w:tcPr>
          <w:p w14:paraId="77DCB282"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lang w:eastAsia="zh-CN"/>
              </w:rPr>
              <w:t>机械出厂日期</w:t>
            </w:r>
          </w:p>
        </w:tc>
        <w:tc>
          <w:tcPr>
            <w:tcW w:w="1501" w:type="dxa"/>
            <w:vAlign w:val="center"/>
          </w:tcPr>
          <w:p w14:paraId="68B92487" w14:textId="77777777" w:rsidR="00BF259C" w:rsidRPr="00DC2DDF" w:rsidRDefault="00BF259C" w:rsidP="005B6190">
            <w:pPr>
              <w:spacing w:line="240" w:lineRule="exact"/>
              <w:jc w:val="center"/>
              <w:rPr>
                <w:rFonts w:eastAsia="方正仿宋简体"/>
                <w:sz w:val="20"/>
                <w:szCs w:val="20"/>
              </w:rPr>
            </w:pPr>
          </w:p>
        </w:tc>
      </w:tr>
      <w:tr w:rsidR="00BF259C" w:rsidRPr="00DC2DDF" w14:paraId="550B1B59" w14:textId="77777777" w:rsidTr="00BF259C">
        <w:trPr>
          <w:trHeight w:val="539"/>
          <w:jc w:val="center"/>
        </w:trPr>
        <w:tc>
          <w:tcPr>
            <w:tcW w:w="649" w:type="dxa"/>
            <w:vMerge/>
            <w:textDirection w:val="tbRlV"/>
            <w:vAlign w:val="center"/>
          </w:tcPr>
          <w:p w14:paraId="279D0F6D" w14:textId="77777777" w:rsidR="00BF259C" w:rsidRPr="00DC2DDF" w:rsidRDefault="00BF259C" w:rsidP="005B6190">
            <w:pPr>
              <w:rPr>
                <w:rFonts w:eastAsia="方正仿宋简体"/>
                <w:sz w:val="20"/>
                <w:szCs w:val="20"/>
              </w:rPr>
            </w:pPr>
          </w:p>
        </w:tc>
        <w:tc>
          <w:tcPr>
            <w:tcW w:w="1336" w:type="dxa"/>
            <w:gridSpan w:val="2"/>
            <w:vAlign w:val="center"/>
          </w:tcPr>
          <w:p w14:paraId="4F658E35"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lang w:eastAsia="zh-CN"/>
              </w:rPr>
              <w:t>发动机型号</w:t>
            </w:r>
          </w:p>
        </w:tc>
        <w:tc>
          <w:tcPr>
            <w:tcW w:w="1132" w:type="dxa"/>
            <w:vAlign w:val="center"/>
          </w:tcPr>
          <w:p w14:paraId="060D5748"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p>
        </w:tc>
        <w:tc>
          <w:tcPr>
            <w:tcW w:w="1561" w:type="dxa"/>
            <w:gridSpan w:val="2"/>
            <w:vAlign w:val="center"/>
          </w:tcPr>
          <w:p w14:paraId="48DA1855"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rPr>
            </w:pPr>
            <w:r w:rsidRPr="00DC2DDF">
              <w:rPr>
                <w:rFonts w:ascii="Times New Roman" w:eastAsia="方正仿宋简体" w:hAnsi="Times New Roman" w:cs="Times New Roman"/>
                <w:spacing w:val="-2"/>
                <w:sz w:val="20"/>
                <w:szCs w:val="20"/>
              </w:rPr>
              <w:t>发动机出厂编号</w:t>
            </w:r>
          </w:p>
        </w:tc>
        <w:tc>
          <w:tcPr>
            <w:tcW w:w="1276" w:type="dxa"/>
            <w:vAlign w:val="center"/>
          </w:tcPr>
          <w:p w14:paraId="71E4510A"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rPr>
            </w:pPr>
          </w:p>
        </w:tc>
        <w:tc>
          <w:tcPr>
            <w:tcW w:w="1701" w:type="dxa"/>
            <w:gridSpan w:val="2"/>
            <w:vAlign w:val="center"/>
          </w:tcPr>
          <w:p w14:paraId="5F05D681"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rPr>
              <w:t>发动机出厂日期</w:t>
            </w:r>
          </w:p>
        </w:tc>
        <w:tc>
          <w:tcPr>
            <w:tcW w:w="1501" w:type="dxa"/>
            <w:vAlign w:val="center"/>
          </w:tcPr>
          <w:p w14:paraId="7E030606" w14:textId="77777777" w:rsidR="00BF259C" w:rsidRPr="00DC2DDF" w:rsidRDefault="00BF259C" w:rsidP="005B6190">
            <w:pPr>
              <w:spacing w:line="240" w:lineRule="exact"/>
              <w:jc w:val="center"/>
              <w:rPr>
                <w:rFonts w:eastAsia="方正仿宋简体"/>
                <w:sz w:val="20"/>
                <w:szCs w:val="20"/>
              </w:rPr>
            </w:pPr>
          </w:p>
        </w:tc>
      </w:tr>
      <w:tr w:rsidR="00BF259C" w:rsidRPr="00DC2DDF" w14:paraId="17A798A0" w14:textId="77777777" w:rsidTr="00BF259C">
        <w:trPr>
          <w:trHeight w:val="539"/>
          <w:jc w:val="center"/>
        </w:trPr>
        <w:tc>
          <w:tcPr>
            <w:tcW w:w="649" w:type="dxa"/>
            <w:vMerge/>
            <w:textDirection w:val="tbRlV"/>
            <w:vAlign w:val="center"/>
          </w:tcPr>
          <w:p w14:paraId="2625193F" w14:textId="77777777" w:rsidR="00BF259C" w:rsidRPr="00DC2DDF" w:rsidRDefault="00BF259C" w:rsidP="005B6190">
            <w:pPr>
              <w:rPr>
                <w:rFonts w:eastAsia="方正仿宋简体"/>
                <w:sz w:val="20"/>
                <w:szCs w:val="20"/>
              </w:rPr>
            </w:pPr>
          </w:p>
        </w:tc>
        <w:tc>
          <w:tcPr>
            <w:tcW w:w="1336" w:type="dxa"/>
            <w:gridSpan w:val="2"/>
            <w:vAlign w:val="center"/>
          </w:tcPr>
          <w:p w14:paraId="78465FA6"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lang w:eastAsia="zh-CN"/>
              </w:rPr>
              <w:t>报废日期</w:t>
            </w:r>
          </w:p>
        </w:tc>
        <w:tc>
          <w:tcPr>
            <w:tcW w:w="1132" w:type="dxa"/>
            <w:vAlign w:val="center"/>
          </w:tcPr>
          <w:p w14:paraId="3ED0545F"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rPr>
            </w:pPr>
          </w:p>
        </w:tc>
        <w:tc>
          <w:tcPr>
            <w:tcW w:w="1561" w:type="dxa"/>
            <w:gridSpan w:val="2"/>
            <w:vAlign w:val="center"/>
          </w:tcPr>
          <w:p w14:paraId="59419E19"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lang w:eastAsia="zh-CN"/>
              </w:rPr>
              <w:t>机械排放阶段</w:t>
            </w:r>
          </w:p>
        </w:tc>
        <w:tc>
          <w:tcPr>
            <w:tcW w:w="1276" w:type="dxa"/>
            <w:vAlign w:val="center"/>
          </w:tcPr>
          <w:p w14:paraId="455AF9E7" w14:textId="77777777" w:rsidR="00BF259C" w:rsidRPr="00DC2DDF" w:rsidRDefault="00BF259C" w:rsidP="005B6190">
            <w:pPr>
              <w:spacing w:line="240" w:lineRule="exact"/>
              <w:jc w:val="center"/>
              <w:rPr>
                <w:rFonts w:eastAsia="方正仿宋简体"/>
                <w:sz w:val="20"/>
                <w:szCs w:val="20"/>
              </w:rPr>
            </w:pPr>
          </w:p>
        </w:tc>
        <w:tc>
          <w:tcPr>
            <w:tcW w:w="1701" w:type="dxa"/>
            <w:gridSpan w:val="2"/>
            <w:vAlign w:val="center"/>
          </w:tcPr>
          <w:p w14:paraId="4E31DE12" w14:textId="77777777" w:rsidR="00BF259C" w:rsidRPr="00DC2DDF" w:rsidRDefault="00BF259C" w:rsidP="005B6190">
            <w:pPr>
              <w:spacing w:line="240" w:lineRule="exact"/>
              <w:jc w:val="center"/>
              <w:rPr>
                <w:rFonts w:eastAsia="方正仿宋简体"/>
                <w:sz w:val="20"/>
                <w:szCs w:val="20"/>
              </w:rPr>
            </w:pPr>
            <w:r w:rsidRPr="00DC2DDF">
              <w:rPr>
                <w:rFonts w:ascii="Times New Roman" w:eastAsia="方正仿宋简体" w:hAnsi="Times New Roman" w:cs="Times New Roman" w:hint="eastAsia"/>
                <w:spacing w:val="-2"/>
                <w:sz w:val="20"/>
                <w:szCs w:val="20"/>
              </w:rPr>
              <w:t>*</w:t>
            </w:r>
            <w:r w:rsidRPr="00DC2DDF">
              <w:rPr>
                <w:rFonts w:eastAsia="方正仿宋简体"/>
                <w:spacing w:val="-2"/>
                <w:sz w:val="20"/>
                <w:szCs w:val="20"/>
              </w:rPr>
              <w:t>发动机燃料种类</w:t>
            </w:r>
          </w:p>
        </w:tc>
        <w:tc>
          <w:tcPr>
            <w:tcW w:w="1501" w:type="dxa"/>
            <w:vAlign w:val="center"/>
          </w:tcPr>
          <w:p w14:paraId="6A21397E" w14:textId="77777777" w:rsidR="00BF259C" w:rsidRPr="00DC2DDF" w:rsidRDefault="00BF259C" w:rsidP="005B6190">
            <w:pPr>
              <w:spacing w:line="240" w:lineRule="exact"/>
              <w:jc w:val="center"/>
              <w:rPr>
                <w:rFonts w:eastAsia="方正仿宋简体"/>
                <w:sz w:val="20"/>
                <w:szCs w:val="20"/>
              </w:rPr>
            </w:pPr>
          </w:p>
        </w:tc>
      </w:tr>
      <w:tr w:rsidR="00BF259C" w:rsidRPr="00DC2DDF" w14:paraId="61866A0E" w14:textId="77777777" w:rsidTr="00BF259C">
        <w:trPr>
          <w:trHeight w:val="385"/>
          <w:jc w:val="center"/>
        </w:trPr>
        <w:tc>
          <w:tcPr>
            <w:tcW w:w="649" w:type="dxa"/>
            <w:vMerge/>
            <w:textDirection w:val="tbRlV"/>
            <w:vAlign w:val="center"/>
          </w:tcPr>
          <w:p w14:paraId="139703A6" w14:textId="77777777" w:rsidR="00BF259C" w:rsidRPr="00DC2DDF" w:rsidRDefault="00BF259C" w:rsidP="005B6190">
            <w:pPr>
              <w:rPr>
                <w:rFonts w:eastAsia="方正仿宋简体"/>
                <w:sz w:val="20"/>
                <w:szCs w:val="20"/>
              </w:rPr>
            </w:pPr>
          </w:p>
        </w:tc>
        <w:tc>
          <w:tcPr>
            <w:tcW w:w="1336" w:type="dxa"/>
            <w:gridSpan w:val="2"/>
            <w:vMerge w:val="restart"/>
            <w:vAlign w:val="center"/>
          </w:tcPr>
          <w:p w14:paraId="2373C2C2"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lang w:eastAsia="zh-CN"/>
              </w:rPr>
              <w:t>报废机械回收证明编号且是否有效</w:t>
            </w:r>
          </w:p>
        </w:tc>
        <w:tc>
          <w:tcPr>
            <w:tcW w:w="2693" w:type="dxa"/>
            <w:gridSpan w:val="3"/>
            <w:vAlign w:val="center"/>
          </w:tcPr>
          <w:p w14:paraId="2B0362F2"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p>
        </w:tc>
        <w:tc>
          <w:tcPr>
            <w:tcW w:w="1838" w:type="dxa"/>
            <w:gridSpan w:val="2"/>
            <w:vMerge w:val="restart"/>
            <w:vAlign w:val="center"/>
          </w:tcPr>
          <w:p w14:paraId="3BF7A8EB"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rPr>
              <w:t>发动机额定功率</w:t>
            </w:r>
            <w:r w:rsidRPr="00DC2DDF">
              <w:rPr>
                <w:rFonts w:ascii="Times New Roman" w:eastAsia="方正仿宋简体" w:hAnsi="Times New Roman" w:cs="Times New Roman"/>
                <w:spacing w:val="-2"/>
                <w:sz w:val="20"/>
                <w:szCs w:val="20"/>
              </w:rPr>
              <w:t>(KW)</w:t>
            </w:r>
          </w:p>
        </w:tc>
        <w:tc>
          <w:tcPr>
            <w:tcW w:w="2640" w:type="dxa"/>
            <w:gridSpan w:val="2"/>
            <w:vMerge w:val="restart"/>
            <w:vAlign w:val="center"/>
          </w:tcPr>
          <w:p w14:paraId="27181265"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rPr>
            </w:pPr>
          </w:p>
        </w:tc>
      </w:tr>
      <w:tr w:rsidR="00BF259C" w:rsidRPr="00DC2DDF" w14:paraId="146BC10A" w14:textId="77777777" w:rsidTr="00BF259C">
        <w:trPr>
          <w:trHeight w:val="490"/>
          <w:jc w:val="center"/>
        </w:trPr>
        <w:tc>
          <w:tcPr>
            <w:tcW w:w="649" w:type="dxa"/>
            <w:vMerge/>
            <w:textDirection w:val="tbRlV"/>
            <w:vAlign w:val="center"/>
          </w:tcPr>
          <w:p w14:paraId="7C9F9238" w14:textId="77777777" w:rsidR="00BF259C" w:rsidRPr="00DC2DDF" w:rsidRDefault="00BF259C" w:rsidP="005B6190">
            <w:pPr>
              <w:rPr>
                <w:rFonts w:eastAsia="方正仿宋简体"/>
                <w:sz w:val="20"/>
                <w:szCs w:val="20"/>
              </w:rPr>
            </w:pPr>
          </w:p>
        </w:tc>
        <w:tc>
          <w:tcPr>
            <w:tcW w:w="1336" w:type="dxa"/>
            <w:gridSpan w:val="2"/>
            <w:vMerge/>
            <w:vAlign w:val="center"/>
          </w:tcPr>
          <w:p w14:paraId="10B96735" w14:textId="77777777" w:rsidR="00BF259C" w:rsidRPr="00DC2DDF" w:rsidRDefault="00BF259C" w:rsidP="005B6190">
            <w:pPr>
              <w:spacing w:line="240" w:lineRule="exact"/>
              <w:rPr>
                <w:rFonts w:eastAsia="方正仿宋简体"/>
                <w:sz w:val="20"/>
                <w:szCs w:val="20"/>
              </w:rPr>
            </w:pPr>
          </w:p>
        </w:tc>
        <w:tc>
          <w:tcPr>
            <w:tcW w:w="2693" w:type="dxa"/>
            <w:gridSpan w:val="3"/>
            <w:vAlign w:val="center"/>
          </w:tcPr>
          <w:p w14:paraId="33B90F48" w14:textId="77777777" w:rsidR="00BF259C" w:rsidRPr="00DC2DDF" w:rsidRDefault="00BF259C" w:rsidP="005B6190">
            <w:pPr>
              <w:pStyle w:val="TableText"/>
              <w:spacing w:line="240" w:lineRule="exact"/>
              <w:ind w:left="543"/>
              <w:rPr>
                <w:rFonts w:ascii="Times New Roman" w:eastAsia="方正仿宋简体" w:hAnsi="Times New Roman" w:cs="Times New Roman"/>
                <w:sz w:val="20"/>
                <w:szCs w:val="20"/>
              </w:rPr>
            </w:pPr>
            <w:r w:rsidRPr="00DC2DDF">
              <w:rPr>
                <w:rStyle w:val="af"/>
                <w:rFonts w:ascii="Times New Roman" w:eastAsia="方正仿宋简体" w:hAnsi="Times New Roman" w:cs="Times New Roman"/>
                <w:sz w:val="20"/>
                <w:szCs w:val="20"/>
                <w:lang w:eastAsia="zh-CN"/>
              </w:rPr>
              <w:sym w:font="Wingdings 2" w:char="00A3"/>
            </w:r>
            <w:r w:rsidRPr="00DC2DDF">
              <w:rPr>
                <w:rFonts w:ascii="Times New Roman" w:eastAsia="方正仿宋简体" w:hAnsi="Times New Roman" w:cs="Times New Roman"/>
                <w:spacing w:val="3"/>
                <w:sz w:val="20"/>
                <w:szCs w:val="20"/>
              </w:rPr>
              <w:t>是</w:t>
            </w:r>
            <w:r w:rsidRPr="00DC2DDF">
              <w:rPr>
                <w:rFonts w:ascii="Times New Roman" w:eastAsia="方正仿宋简体" w:hAnsi="Times New Roman" w:cs="Times New Roman" w:hint="eastAsia"/>
                <w:spacing w:val="3"/>
                <w:sz w:val="20"/>
                <w:szCs w:val="20"/>
                <w:lang w:eastAsia="zh-CN"/>
              </w:rPr>
              <w:t xml:space="preserve">   </w:t>
            </w:r>
            <w:r w:rsidRPr="00DC2DDF">
              <w:rPr>
                <w:rStyle w:val="af"/>
                <w:rFonts w:ascii="Times New Roman" w:eastAsia="方正仿宋简体" w:hAnsi="Times New Roman" w:cs="Times New Roman"/>
                <w:sz w:val="20"/>
                <w:szCs w:val="20"/>
                <w:lang w:eastAsia="zh-CN"/>
              </w:rPr>
              <w:sym w:font="Wingdings 2" w:char="00A3"/>
            </w:r>
            <w:r w:rsidRPr="00DC2DDF">
              <w:rPr>
                <w:rFonts w:ascii="Times New Roman" w:eastAsia="方正仿宋简体" w:hAnsi="Times New Roman" w:cs="Times New Roman"/>
                <w:spacing w:val="3"/>
                <w:sz w:val="20"/>
                <w:szCs w:val="20"/>
              </w:rPr>
              <w:t>否</w:t>
            </w:r>
          </w:p>
        </w:tc>
        <w:tc>
          <w:tcPr>
            <w:tcW w:w="1838" w:type="dxa"/>
            <w:gridSpan w:val="2"/>
            <w:vMerge/>
            <w:vAlign w:val="center"/>
          </w:tcPr>
          <w:p w14:paraId="5D8C0B61" w14:textId="77777777" w:rsidR="00BF259C" w:rsidRPr="00DC2DDF" w:rsidRDefault="00BF259C" w:rsidP="005B6190">
            <w:pPr>
              <w:spacing w:line="240" w:lineRule="exact"/>
              <w:rPr>
                <w:rFonts w:eastAsia="方正仿宋简体"/>
                <w:sz w:val="20"/>
                <w:szCs w:val="20"/>
              </w:rPr>
            </w:pPr>
          </w:p>
        </w:tc>
        <w:tc>
          <w:tcPr>
            <w:tcW w:w="2640" w:type="dxa"/>
            <w:gridSpan w:val="2"/>
            <w:vMerge/>
            <w:vAlign w:val="center"/>
          </w:tcPr>
          <w:p w14:paraId="609D7A5A" w14:textId="77777777" w:rsidR="00BF259C" w:rsidRPr="00DC2DDF" w:rsidRDefault="00BF259C" w:rsidP="005B6190">
            <w:pPr>
              <w:spacing w:line="240" w:lineRule="exact"/>
              <w:rPr>
                <w:rFonts w:eastAsia="方正仿宋简体"/>
                <w:sz w:val="20"/>
                <w:szCs w:val="20"/>
              </w:rPr>
            </w:pPr>
          </w:p>
        </w:tc>
      </w:tr>
      <w:tr w:rsidR="00BF259C" w:rsidRPr="00DC2DDF" w14:paraId="25890E3F" w14:textId="77777777" w:rsidTr="00BF259C">
        <w:trPr>
          <w:trHeight w:val="669"/>
          <w:jc w:val="center"/>
        </w:trPr>
        <w:tc>
          <w:tcPr>
            <w:tcW w:w="649" w:type="dxa"/>
            <w:vMerge/>
            <w:textDirection w:val="tbRlV"/>
            <w:vAlign w:val="center"/>
          </w:tcPr>
          <w:p w14:paraId="04D95728" w14:textId="77777777" w:rsidR="00BF259C" w:rsidRPr="00DC2DDF" w:rsidRDefault="00BF259C" w:rsidP="005B6190">
            <w:pPr>
              <w:rPr>
                <w:rFonts w:eastAsia="方正仿宋简体"/>
                <w:sz w:val="20"/>
                <w:szCs w:val="20"/>
              </w:rPr>
            </w:pPr>
          </w:p>
        </w:tc>
        <w:tc>
          <w:tcPr>
            <w:tcW w:w="1336" w:type="dxa"/>
            <w:gridSpan w:val="2"/>
            <w:vAlign w:val="center"/>
          </w:tcPr>
          <w:p w14:paraId="20F147B0"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spacing w:val="-2"/>
                <w:sz w:val="20"/>
                <w:szCs w:val="20"/>
                <w:lang w:eastAsia="zh-CN"/>
              </w:rPr>
              <w:t>淘汰</w:t>
            </w:r>
          </w:p>
          <w:p w14:paraId="63580094"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rPr>
            </w:pPr>
            <w:r w:rsidRPr="00DC2DDF">
              <w:rPr>
                <w:rFonts w:ascii="Times New Roman" w:eastAsia="方正仿宋简体" w:hAnsi="Times New Roman" w:cs="Times New Roman"/>
                <w:spacing w:val="-2"/>
                <w:sz w:val="20"/>
                <w:szCs w:val="20"/>
                <w:lang w:eastAsia="zh-CN"/>
              </w:rPr>
              <w:t>方式</w:t>
            </w:r>
          </w:p>
        </w:tc>
        <w:tc>
          <w:tcPr>
            <w:tcW w:w="7171" w:type="dxa"/>
            <w:gridSpan w:val="7"/>
            <w:vAlign w:val="center"/>
          </w:tcPr>
          <w:p w14:paraId="421B1F35" w14:textId="77777777" w:rsidR="00BF259C" w:rsidRPr="00DC2DDF" w:rsidRDefault="00BF259C" w:rsidP="005B6190">
            <w:pPr>
              <w:pStyle w:val="TableText"/>
              <w:spacing w:line="240" w:lineRule="exact"/>
              <w:ind w:firstLineChars="500" w:firstLine="1000"/>
              <w:rPr>
                <w:rFonts w:ascii="Times New Roman" w:eastAsia="方正仿宋简体" w:hAnsi="Times New Roman" w:cs="Times New Roman"/>
                <w:sz w:val="20"/>
                <w:szCs w:val="20"/>
                <w:lang w:eastAsia="zh-CN"/>
              </w:rPr>
            </w:pPr>
            <w:r w:rsidRPr="00DC2DDF">
              <w:rPr>
                <w:rStyle w:val="af"/>
                <w:rFonts w:ascii="Times New Roman" w:eastAsia="方正仿宋简体" w:hAnsi="Times New Roman" w:cs="Times New Roman"/>
                <w:sz w:val="20"/>
                <w:szCs w:val="20"/>
                <w:lang w:eastAsia="zh-CN"/>
              </w:rPr>
              <w:sym w:font="Wingdings 2" w:char="00A3"/>
            </w:r>
            <w:r w:rsidRPr="00DC2DDF">
              <w:rPr>
                <w:rStyle w:val="af"/>
                <w:rFonts w:ascii="Times New Roman" w:eastAsia="方正仿宋简体" w:hAnsi="Times New Roman" w:cs="Times New Roman" w:hint="eastAsia"/>
                <w:sz w:val="20"/>
                <w:szCs w:val="20"/>
                <w:lang w:eastAsia="zh-CN"/>
              </w:rPr>
              <w:t>整</w:t>
            </w:r>
            <w:r w:rsidRPr="00DC2DDF">
              <w:rPr>
                <w:rStyle w:val="af"/>
                <w:rFonts w:ascii="Times New Roman" w:eastAsia="方正仿宋简体" w:hAnsi="Times New Roman" w:cs="Times New Roman"/>
                <w:sz w:val="20"/>
                <w:szCs w:val="20"/>
                <w:lang w:eastAsia="zh-CN"/>
              </w:rPr>
              <w:t>机</w:t>
            </w:r>
            <w:r w:rsidRPr="00DC2DDF">
              <w:rPr>
                <w:rFonts w:ascii="Times New Roman" w:eastAsia="方正仿宋简体" w:hAnsi="Times New Roman" w:cs="Times New Roman"/>
                <w:spacing w:val="-2"/>
                <w:sz w:val="20"/>
                <w:szCs w:val="20"/>
                <w:lang w:eastAsia="zh-CN"/>
              </w:rPr>
              <w:t>拆解报废</w:t>
            </w:r>
            <w:r w:rsidRPr="00DC2DDF">
              <w:rPr>
                <w:rFonts w:ascii="Times New Roman" w:eastAsia="方正仿宋简体" w:hAnsi="Times New Roman" w:cs="Times New Roman"/>
                <w:spacing w:val="-2"/>
                <w:sz w:val="20"/>
                <w:szCs w:val="20"/>
                <w:lang w:eastAsia="zh-CN"/>
              </w:rPr>
              <w:t xml:space="preserve">     </w:t>
            </w:r>
            <w:r w:rsidRPr="00DC2DDF">
              <w:rPr>
                <w:rFonts w:ascii="Times New Roman" w:eastAsia="方正仿宋简体" w:hAnsi="Times New Roman" w:cs="Times New Roman"/>
                <w:spacing w:val="-2"/>
                <w:sz w:val="20"/>
                <w:szCs w:val="20"/>
                <w:lang w:eastAsia="zh-CN"/>
              </w:rPr>
              <w:sym w:font="Wingdings 2" w:char="00A3"/>
            </w:r>
            <w:r w:rsidRPr="00DC2DDF">
              <w:rPr>
                <w:rFonts w:ascii="Times New Roman" w:eastAsia="方正仿宋简体" w:hAnsi="Times New Roman" w:cs="Times New Roman"/>
                <w:spacing w:val="-2"/>
                <w:sz w:val="20"/>
                <w:szCs w:val="20"/>
                <w:lang w:eastAsia="zh-CN"/>
              </w:rPr>
              <w:t>发动机报废</w:t>
            </w:r>
            <w:r w:rsidRPr="00DC2DDF">
              <w:rPr>
                <w:rFonts w:ascii="Times New Roman" w:eastAsia="方正仿宋简体" w:hAnsi="Times New Roman" w:cs="Times New Roman" w:hint="eastAsia"/>
                <w:spacing w:val="-2"/>
                <w:sz w:val="20"/>
                <w:szCs w:val="20"/>
                <w:lang w:eastAsia="zh-CN"/>
              </w:rPr>
              <w:t xml:space="preserve">      </w:t>
            </w:r>
            <w:r w:rsidRPr="00DC2DDF">
              <w:rPr>
                <w:rFonts w:ascii="Times New Roman" w:eastAsia="方正仿宋简体" w:hAnsi="Times New Roman" w:cs="Times New Roman"/>
                <w:spacing w:val="-2"/>
                <w:sz w:val="20"/>
                <w:szCs w:val="20"/>
                <w:lang w:eastAsia="zh-CN"/>
              </w:rPr>
              <w:sym w:font="Wingdings 2" w:char="00A3"/>
            </w:r>
            <w:r w:rsidRPr="00DC2DDF">
              <w:rPr>
                <w:rFonts w:ascii="Times New Roman" w:eastAsia="方正仿宋简体" w:hAnsi="Times New Roman" w:cs="Times New Roman" w:hint="eastAsia"/>
                <w:spacing w:val="-2"/>
                <w:sz w:val="20"/>
                <w:szCs w:val="20"/>
                <w:lang w:eastAsia="zh-CN"/>
              </w:rPr>
              <w:t>新能源更新</w:t>
            </w:r>
            <w:r w:rsidRPr="00DC2DDF">
              <w:rPr>
                <w:rFonts w:ascii="Times New Roman" w:eastAsia="方正仿宋简体" w:hAnsi="Times New Roman" w:cs="Times New Roman" w:hint="eastAsia"/>
                <w:spacing w:val="-2"/>
                <w:sz w:val="20"/>
                <w:szCs w:val="20"/>
                <w:lang w:eastAsia="zh-CN"/>
              </w:rPr>
              <w:t xml:space="preserve">  </w:t>
            </w:r>
          </w:p>
        </w:tc>
      </w:tr>
      <w:tr w:rsidR="00BF259C" w:rsidRPr="00DC2DDF" w14:paraId="1A4A68E7" w14:textId="77777777" w:rsidTr="00BF259C">
        <w:trPr>
          <w:trHeight w:val="472"/>
          <w:jc w:val="center"/>
        </w:trPr>
        <w:tc>
          <w:tcPr>
            <w:tcW w:w="649" w:type="dxa"/>
            <w:vMerge w:val="restart"/>
            <w:textDirection w:val="tbLrV"/>
            <w:vAlign w:val="center"/>
          </w:tcPr>
          <w:p w14:paraId="15F44023" w14:textId="77777777" w:rsidR="00BF259C" w:rsidRPr="00DC2DDF" w:rsidRDefault="00BF259C" w:rsidP="005B6190">
            <w:pPr>
              <w:ind w:left="113" w:right="113"/>
              <w:jc w:val="center"/>
              <w:rPr>
                <w:rFonts w:eastAsia="方正仿宋简体"/>
                <w:sz w:val="20"/>
                <w:szCs w:val="20"/>
              </w:rPr>
            </w:pPr>
            <w:r w:rsidRPr="00DC2DDF">
              <w:rPr>
                <w:rFonts w:eastAsia="方正仿宋简体" w:hint="eastAsia"/>
                <w:sz w:val="20"/>
                <w:szCs w:val="20"/>
              </w:rPr>
              <w:t>更新机械信息</w:t>
            </w:r>
          </w:p>
        </w:tc>
        <w:tc>
          <w:tcPr>
            <w:tcW w:w="1336" w:type="dxa"/>
            <w:gridSpan w:val="2"/>
            <w:vAlign w:val="center"/>
          </w:tcPr>
          <w:p w14:paraId="564D297F"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r w:rsidRPr="00DC2DDF">
              <w:rPr>
                <w:rFonts w:ascii="Times New Roman" w:eastAsia="方正仿宋简体" w:hAnsi="Times New Roman" w:cs="Times New Roman"/>
                <w:spacing w:val="2"/>
                <w:sz w:val="20"/>
                <w:szCs w:val="20"/>
              </w:rPr>
              <w:t>*</w:t>
            </w:r>
            <w:r w:rsidRPr="00DC2DDF">
              <w:rPr>
                <w:rFonts w:ascii="Times New Roman" w:eastAsia="方正仿宋简体" w:hAnsi="Times New Roman" w:cs="Times New Roman" w:hint="eastAsia"/>
                <w:spacing w:val="2"/>
                <w:sz w:val="20"/>
                <w:szCs w:val="20"/>
                <w:lang w:eastAsia="zh-CN"/>
              </w:rPr>
              <w:t>新</w:t>
            </w:r>
            <w:r w:rsidRPr="00DC2DDF">
              <w:rPr>
                <w:rFonts w:ascii="Times New Roman" w:eastAsia="方正仿宋简体" w:hAnsi="Times New Roman" w:cs="Times New Roman"/>
                <w:spacing w:val="2"/>
                <w:sz w:val="20"/>
                <w:szCs w:val="20"/>
              </w:rPr>
              <w:t>机械类型</w:t>
            </w:r>
          </w:p>
        </w:tc>
        <w:tc>
          <w:tcPr>
            <w:tcW w:w="1992" w:type="dxa"/>
            <w:gridSpan w:val="2"/>
            <w:vAlign w:val="center"/>
          </w:tcPr>
          <w:p w14:paraId="693DE279" w14:textId="77777777" w:rsidR="00BF259C" w:rsidRPr="00DC2DDF" w:rsidRDefault="00BF259C" w:rsidP="005B6190">
            <w:pPr>
              <w:pStyle w:val="TableText"/>
              <w:spacing w:line="240" w:lineRule="exact"/>
              <w:ind w:firstLineChars="1000" w:firstLine="2000"/>
              <w:rPr>
                <w:rStyle w:val="af"/>
                <w:rFonts w:ascii="Times New Roman" w:eastAsia="方正仿宋简体" w:hAnsi="Times New Roman" w:cs="Times New Roman"/>
                <w:sz w:val="20"/>
                <w:szCs w:val="20"/>
                <w:lang w:eastAsia="zh-CN"/>
              </w:rPr>
            </w:pPr>
          </w:p>
        </w:tc>
        <w:tc>
          <w:tcPr>
            <w:tcW w:w="1977" w:type="dxa"/>
            <w:gridSpan w:val="2"/>
            <w:vAlign w:val="center"/>
          </w:tcPr>
          <w:p w14:paraId="06262709" w14:textId="77777777" w:rsidR="00BF259C" w:rsidRPr="00DC2DDF" w:rsidRDefault="00BF259C" w:rsidP="005B6190">
            <w:pPr>
              <w:pStyle w:val="TableText"/>
              <w:spacing w:line="240" w:lineRule="exact"/>
              <w:rPr>
                <w:rStyle w:val="af"/>
                <w:rFonts w:ascii="Times New Roman" w:eastAsia="方正仿宋简体" w:hAnsi="Times New Roman" w:cs="Times New Roman"/>
                <w:sz w:val="20"/>
                <w:szCs w:val="20"/>
                <w:lang w:eastAsia="zh-CN"/>
              </w:rPr>
            </w:pPr>
            <w:r w:rsidRPr="00DC2DDF">
              <w:rPr>
                <w:rFonts w:ascii="Times New Roman" w:eastAsia="方正仿宋简体" w:hAnsi="Times New Roman" w:cs="Times New Roman"/>
                <w:spacing w:val="-1"/>
                <w:sz w:val="20"/>
                <w:szCs w:val="20"/>
              </w:rPr>
              <w:t>*</w:t>
            </w:r>
            <w:r w:rsidRPr="00DC2DDF">
              <w:rPr>
                <w:rFonts w:ascii="Times New Roman" w:eastAsia="方正仿宋简体" w:hAnsi="Times New Roman" w:cs="Times New Roman"/>
                <w:spacing w:val="-1"/>
                <w:sz w:val="20"/>
                <w:szCs w:val="20"/>
              </w:rPr>
              <w:t>新机械环保登记号码</w:t>
            </w:r>
          </w:p>
        </w:tc>
        <w:tc>
          <w:tcPr>
            <w:tcW w:w="3202" w:type="dxa"/>
            <w:gridSpan w:val="3"/>
            <w:vAlign w:val="center"/>
          </w:tcPr>
          <w:p w14:paraId="00B4270A" w14:textId="77777777" w:rsidR="00BF259C" w:rsidRPr="00DC2DDF" w:rsidRDefault="00BF259C" w:rsidP="005B6190">
            <w:pPr>
              <w:pStyle w:val="TableText"/>
              <w:spacing w:line="240" w:lineRule="exact"/>
              <w:ind w:firstLineChars="1000" w:firstLine="2000"/>
              <w:rPr>
                <w:rStyle w:val="af"/>
                <w:rFonts w:ascii="Times New Roman" w:eastAsia="方正仿宋简体" w:hAnsi="Times New Roman" w:cs="Times New Roman"/>
                <w:sz w:val="20"/>
                <w:szCs w:val="20"/>
                <w:lang w:eastAsia="zh-CN"/>
              </w:rPr>
            </w:pPr>
          </w:p>
        </w:tc>
      </w:tr>
      <w:tr w:rsidR="00BF259C" w:rsidRPr="00DC2DDF" w14:paraId="13363254" w14:textId="77777777" w:rsidTr="00BF259C">
        <w:trPr>
          <w:trHeight w:val="437"/>
          <w:jc w:val="center"/>
        </w:trPr>
        <w:tc>
          <w:tcPr>
            <w:tcW w:w="649" w:type="dxa"/>
            <w:vMerge/>
            <w:textDirection w:val="tbRlV"/>
            <w:vAlign w:val="center"/>
          </w:tcPr>
          <w:p w14:paraId="33A71739" w14:textId="77777777" w:rsidR="00BF259C" w:rsidRPr="00DC2DDF" w:rsidRDefault="00BF259C" w:rsidP="005B6190">
            <w:pPr>
              <w:rPr>
                <w:rFonts w:eastAsia="方正仿宋简体"/>
                <w:sz w:val="20"/>
                <w:szCs w:val="20"/>
              </w:rPr>
            </w:pPr>
          </w:p>
        </w:tc>
        <w:tc>
          <w:tcPr>
            <w:tcW w:w="1336" w:type="dxa"/>
            <w:gridSpan w:val="2"/>
            <w:vAlign w:val="center"/>
          </w:tcPr>
          <w:p w14:paraId="2C32B89E"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r w:rsidRPr="00DC2DDF">
              <w:rPr>
                <w:rFonts w:ascii="Times New Roman" w:eastAsia="方正仿宋简体" w:hAnsi="Times New Roman" w:cs="Times New Roman"/>
                <w:spacing w:val="2"/>
                <w:sz w:val="20"/>
                <w:szCs w:val="20"/>
              </w:rPr>
              <w:t>*</w:t>
            </w:r>
            <w:r w:rsidRPr="00DC2DDF">
              <w:rPr>
                <w:rFonts w:ascii="Times New Roman" w:eastAsia="方正仿宋简体" w:hAnsi="Times New Roman" w:cs="Times New Roman" w:hint="eastAsia"/>
                <w:spacing w:val="2"/>
                <w:sz w:val="20"/>
                <w:szCs w:val="20"/>
                <w:lang w:eastAsia="zh-CN"/>
              </w:rPr>
              <w:t>新机械燃料种类</w:t>
            </w:r>
          </w:p>
        </w:tc>
        <w:tc>
          <w:tcPr>
            <w:tcW w:w="1992" w:type="dxa"/>
            <w:gridSpan w:val="2"/>
            <w:vAlign w:val="center"/>
          </w:tcPr>
          <w:p w14:paraId="30E14B7F" w14:textId="77777777" w:rsidR="00BF259C" w:rsidRPr="00DC2DDF" w:rsidRDefault="00BF259C" w:rsidP="005B6190">
            <w:pPr>
              <w:pStyle w:val="TableText"/>
              <w:spacing w:line="240" w:lineRule="exact"/>
              <w:ind w:firstLineChars="1000" w:firstLine="2000"/>
              <w:rPr>
                <w:rStyle w:val="af"/>
                <w:rFonts w:ascii="Times New Roman" w:eastAsia="方正仿宋简体" w:hAnsi="Times New Roman" w:cs="Times New Roman"/>
                <w:sz w:val="20"/>
                <w:szCs w:val="20"/>
                <w:lang w:eastAsia="zh-CN"/>
              </w:rPr>
            </w:pPr>
          </w:p>
        </w:tc>
        <w:tc>
          <w:tcPr>
            <w:tcW w:w="1977" w:type="dxa"/>
            <w:gridSpan w:val="2"/>
            <w:vAlign w:val="center"/>
          </w:tcPr>
          <w:p w14:paraId="4E1A0AE9"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r w:rsidRPr="00DC2DDF">
              <w:rPr>
                <w:rFonts w:ascii="Times New Roman" w:eastAsia="方正仿宋简体" w:hAnsi="Times New Roman" w:cs="Times New Roman" w:hint="eastAsia"/>
                <w:spacing w:val="2"/>
                <w:sz w:val="20"/>
                <w:szCs w:val="20"/>
                <w:lang w:eastAsia="zh-CN"/>
              </w:rPr>
              <w:t>*</w:t>
            </w:r>
            <w:r w:rsidRPr="00DC2DDF">
              <w:rPr>
                <w:rFonts w:ascii="Times New Roman" w:eastAsia="方正仿宋简体" w:hAnsi="Times New Roman" w:cs="Times New Roman" w:hint="eastAsia"/>
                <w:spacing w:val="2"/>
                <w:sz w:val="20"/>
                <w:szCs w:val="20"/>
                <w:lang w:eastAsia="zh-CN"/>
              </w:rPr>
              <w:t>新机械额定功率（</w:t>
            </w:r>
            <w:r w:rsidRPr="00DC2DDF">
              <w:rPr>
                <w:rFonts w:ascii="Times New Roman" w:eastAsia="方正仿宋简体" w:hAnsi="Times New Roman" w:cs="Times New Roman" w:hint="eastAsia"/>
                <w:spacing w:val="2"/>
                <w:sz w:val="20"/>
                <w:szCs w:val="20"/>
                <w:lang w:eastAsia="zh-CN"/>
              </w:rPr>
              <w:t>kW</w:t>
            </w:r>
            <w:r w:rsidRPr="00DC2DDF">
              <w:rPr>
                <w:rFonts w:ascii="Times New Roman" w:eastAsia="方正仿宋简体" w:hAnsi="Times New Roman" w:cs="Times New Roman" w:hint="eastAsia"/>
                <w:spacing w:val="2"/>
                <w:sz w:val="20"/>
                <w:szCs w:val="20"/>
                <w:lang w:eastAsia="zh-CN"/>
              </w:rPr>
              <w:t>）</w:t>
            </w:r>
          </w:p>
        </w:tc>
        <w:tc>
          <w:tcPr>
            <w:tcW w:w="3202" w:type="dxa"/>
            <w:gridSpan w:val="3"/>
            <w:vAlign w:val="center"/>
          </w:tcPr>
          <w:p w14:paraId="58215E94" w14:textId="77777777" w:rsidR="00BF259C" w:rsidRPr="00DC2DDF" w:rsidRDefault="00BF259C" w:rsidP="005B6190">
            <w:pPr>
              <w:pStyle w:val="TableText"/>
              <w:spacing w:line="240" w:lineRule="exact"/>
              <w:jc w:val="center"/>
              <w:rPr>
                <w:rFonts w:ascii="Times New Roman" w:eastAsia="方正仿宋简体" w:hAnsi="Times New Roman" w:cs="Times New Roman"/>
                <w:spacing w:val="2"/>
                <w:sz w:val="20"/>
                <w:szCs w:val="20"/>
                <w:lang w:eastAsia="zh-CN"/>
              </w:rPr>
            </w:pPr>
          </w:p>
        </w:tc>
      </w:tr>
      <w:tr w:rsidR="00BF259C" w:rsidRPr="00DC2DDF" w14:paraId="1C02D9B0" w14:textId="77777777" w:rsidTr="005B6190">
        <w:trPr>
          <w:trHeight w:val="539"/>
          <w:jc w:val="center"/>
        </w:trPr>
        <w:tc>
          <w:tcPr>
            <w:tcW w:w="9156" w:type="dxa"/>
            <w:gridSpan w:val="10"/>
            <w:vAlign w:val="center"/>
          </w:tcPr>
          <w:p w14:paraId="21357CD6" w14:textId="77777777" w:rsidR="00BF259C" w:rsidRPr="00DC2DDF" w:rsidRDefault="00BF259C" w:rsidP="005B6190">
            <w:pPr>
              <w:pStyle w:val="TableText"/>
              <w:spacing w:line="240" w:lineRule="exact"/>
              <w:ind w:left="94"/>
              <w:rPr>
                <w:rFonts w:ascii="Times New Roman" w:eastAsia="方正仿宋简体" w:hAnsi="Times New Roman" w:cs="Times New Roman"/>
                <w:sz w:val="20"/>
                <w:szCs w:val="20"/>
                <w:lang w:eastAsia="zh-CN"/>
              </w:rPr>
            </w:pPr>
            <w:r w:rsidRPr="00DC2DDF">
              <w:rPr>
                <w:rFonts w:ascii="Times New Roman" w:eastAsia="方正仿宋简体" w:hAnsi="Times New Roman" w:cs="Times New Roman"/>
                <w:spacing w:val="-4"/>
                <w:sz w:val="20"/>
                <w:szCs w:val="20"/>
                <w:lang w:eastAsia="zh-CN"/>
              </w:rPr>
              <w:t>本人承诺所填内容真实有效，且承担相关法律责任。申领人：</w:t>
            </w:r>
            <w:r w:rsidRPr="00DC2DDF">
              <w:rPr>
                <w:rFonts w:ascii="Times New Roman" w:eastAsia="方正仿宋简体" w:hAnsi="Times New Roman" w:cs="Times New Roman"/>
                <w:spacing w:val="16"/>
                <w:sz w:val="20"/>
                <w:szCs w:val="20"/>
                <w:u w:val="single"/>
                <w:lang w:eastAsia="zh-CN"/>
              </w:rPr>
              <w:t xml:space="preserve">   </w:t>
            </w:r>
            <w:r w:rsidRPr="00DC2DDF">
              <w:rPr>
                <w:rFonts w:ascii="Times New Roman" w:eastAsia="方正仿宋简体" w:hAnsi="Times New Roman" w:cs="Times New Roman" w:hint="eastAsia"/>
                <w:spacing w:val="16"/>
                <w:sz w:val="20"/>
                <w:szCs w:val="20"/>
                <w:u w:val="single"/>
                <w:lang w:eastAsia="zh-CN"/>
              </w:rPr>
              <w:t xml:space="preserve">      </w:t>
            </w:r>
            <w:r w:rsidRPr="00DC2DDF">
              <w:rPr>
                <w:rFonts w:ascii="Times New Roman" w:eastAsia="方正仿宋简体" w:hAnsi="Times New Roman" w:cs="Times New Roman" w:hint="eastAsia"/>
                <w:spacing w:val="16"/>
                <w:sz w:val="20"/>
                <w:szCs w:val="20"/>
                <w:lang w:eastAsia="zh-CN"/>
              </w:rPr>
              <w:t xml:space="preserve">     </w:t>
            </w:r>
            <w:r w:rsidRPr="00DC2DDF">
              <w:rPr>
                <w:rFonts w:ascii="Times New Roman" w:eastAsia="方正仿宋简体" w:hAnsi="Times New Roman" w:cs="Times New Roman"/>
                <w:spacing w:val="16"/>
                <w:sz w:val="20"/>
                <w:szCs w:val="20"/>
                <w:lang w:eastAsia="zh-CN"/>
              </w:rPr>
              <w:t xml:space="preserve"> </w:t>
            </w:r>
            <w:r w:rsidRPr="00DC2DDF">
              <w:rPr>
                <w:rFonts w:ascii="Times New Roman" w:eastAsia="方正仿宋简体" w:hAnsi="Times New Roman" w:cs="Times New Roman"/>
                <w:spacing w:val="-4"/>
                <w:sz w:val="20"/>
                <w:szCs w:val="20"/>
                <w:lang w:eastAsia="zh-CN"/>
              </w:rPr>
              <w:t>年</w:t>
            </w:r>
            <w:r w:rsidRPr="00DC2DDF">
              <w:rPr>
                <w:rFonts w:ascii="Times New Roman" w:eastAsia="方正仿宋简体" w:hAnsi="Times New Roman" w:cs="Times New Roman"/>
                <w:spacing w:val="-4"/>
                <w:sz w:val="20"/>
                <w:szCs w:val="20"/>
                <w:lang w:eastAsia="zh-CN"/>
              </w:rPr>
              <w:t xml:space="preserve">    </w:t>
            </w:r>
            <w:r w:rsidRPr="00DC2DDF">
              <w:rPr>
                <w:rFonts w:ascii="Times New Roman" w:eastAsia="方正仿宋简体" w:hAnsi="Times New Roman" w:cs="Times New Roman"/>
                <w:spacing w:val="-4"/>
                <w:sz w:val="20"/>
                <w:szCs w:val="20"/>
                <w:lang w:eastAsia="zh-CN"/>
              </w:rPr>
              <w:t>月</w:t>
            </w:r>
            <w:r w:rsidRPr="00DC2DDF">
              <w:rPr>
                <w:rFonts w:ascii="Times New Roman" w:eastAsia="方正仿宋简体" w:hAnsi="Times New Roman" w:cs="Times New Roman"/>
                <w:spacing w:val="9"/>
                <w:sz w:val="20"/>
                <w:szCs w:val="20"/>
                <w:lang w:eastAsia="zh-CN"/>
              </w:rPr>
              <w:t xml:space="preserve">    </w:t>
            </w:r>
            <w:r w:rsidRPr="00DC2DDF">
              <w:rPr>
                <w:rFonts w:ascii="Times New Roman" w:eastAsia="方正仿宋简体" w:hAnsi="Times New Roman" w:cs="Times New Roman"/>
                <w:spacing w:val="9"/>
                <w:sz w:val="20"/>
                <w:szCs w:val="20"/>
                <w:lang w:eastAsia="zh-CN"/>
              </w:rPr>
              <w:t>日</w:t>
            </w:r>
          </w:p>
        </w:tc>
      </w:tr>
      <w:tr w:rsidR="00BF259C" w:rsidRPr="00DC2DDF" w14:paraId="5857C82B" w14:textId="77777777" w:rsidTr="005B6190">
        <w:trPr>
          <w:trHeight w:val="430"/>
          <w:jc w:val="center"/>
        </w:trPr>
        <w:tc>
          <w:tcPr>
            <w:tcW w:w="999" w:type="dxa"/>
            <w:gridSpan w:val="2"/>
            <w:vMerge w:val="restart"/>
            <w:vAlign w:val="center"/>
          </w:tcPr>
          <w:p w14:paraId="3465F467" w14:textId="77777777" w:rsidR="00BF259C" w:rsidRPr="00DC2DDF" w:rsidRDefault="00BF259C" w:rsidP="005B6190">
            <w:pPr>
              <w:pStyle w:val="TableText"/>
              <w:spacing w:line="240" w:lineRule="exact"/>
              <w:ind w:left="224"/>
              <w:rPr>
                <w:rFonts w:ascii="Times New Roman" w:eastAsia="方正仿宋简体" w:hAnsi="Times New Roman" w:cs="Times New Roman"/>
                <w:sz w:val="20"/>
                <w:szCs w:val="20"/>
              </w:rPr>
            </w:pPr>
            <w:r w:rsidRPr="00DC2DDF">
              <w:rPr>
                <w:rFonts w:ascii="Times New Roman" w:eastAsia="方正仿宋简体" w:hAnsi="Times New Roman" w:cs="Times New Roman"/>
                <w:spacing w:val="5"/>
                <w:sz w:val="20"/>
                <w:szCs w:val="20"/>
              </w:rPr>
              <w:t>审核</w:t>
            </w:r>
          </w:p>
          <w:p w14:paraId="465DE77D" w14:textId="77777777" w:rsidR="00BF259C" w:rsidRPr="00DC2DDF" w:rsidRDefault="00BF259C" w:rsidP="005B6190">
            <w:pPr>
              <w:pStyle w:val="TableText"/>
              <w:spacing w:line="240" w:lineRule="exact"/>
              <w:ind w:left="224"/>
              <w:rPr>
                <w:rFonts w:ascii="Times New Roman" w:eastAsia="方正仿宋简体" w:hAnsi="Times New Roman" w:cs="Times New Roman"/>
                <w:sz w:val="20"/>
                <w:szCs w:val="20"/>
              </w:rPr>
            </w:pPr>
            <w:r w:rsidRPr="00DC2DDF">
              <w:rPr>
                <w:rFonts w:ascii="Times New Roman" w:eastAsia="方正仿宋简体" w:hAnsi="Times New Roman" w:cs="Times New Roman"/>
                <w:spacing w:val="10"/>
                <w:sz w:val="20"/>
                <w:szCs w:val="20"/>
              </w:rPr>
              <w:t>部门</w:t>
            </w:r>
          </w:p>
          <w:p w14:paraId="1B86789C" w14:textId="77777777" w:rsidR="00BF259C" w:rsidRPr="00DC2DDF" w:rsidRDefault="00BF259C" w:rsidP="005B6190">
            <w:pPr>
              <w:pStyle w:val="TableText"/>
              <w:spacing w:line="240" w:lineRule="exact"/>
              <w:ind w:left="224"/>
              <w:rPr>
                <w:rFonts w:ascii="Times New Roman" w:eastAsia="方正仿宋简体" w:hAnsi="Times New Roman" w:cs="Times New Roman"/>
                <w:sz w:val="20"/>
                <w:szCs w:val="20"/>
              </w:rPr>
            </w:pPr>
            <w:r w:rsidRPr="00DC2DDF">
              <w:rPr>
                <w:rFonts w:ascii="Times New Roman" w:eastAsia="方正仿宋简体" w:hAnsi="Times New Roman" w:cs="Times New Roman"/>
                <w:spacing w:val="7"/>
                <w:sz w:val="20"/>
                <w:szCs w:val="20"/>
              </w:rPr>
              <w:t>签章</w:t>
            </w:r>
          </w:p>
        </w:tc>
        <w:tc>
          <w:tcPr>
            <w:tcW w:w="4955" w:type="dxa"/>
            <w:gridSpan w:val="5"/>
            <w:vAlign w:val="center"/>
          </w:tcPr>
          <w:p w14:paraId="10CDB61E"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lang w:eastAsia="zh-CN"/>
              </w:rPr>
            </w:pPr>
            <w:r w:rsidRPr="00DC2DDF">
              <w:rPr>
                <w:rFonts w:ascii="Times New Roman" w:eastAsia="方正仿宋简体" w:hAnsi="Times New Roman" w:cs="Times New Roman" w:hint="eastAsia"/>
                <w:spacing w:val="3"/>
                <w:sz w:val="20"/>
                <w:szCs w:val="20"/>
                <w:lang w:eastAsia="zh-CN"/>
              </w:rPr>
              <w:t>县级</w:t>
            </w:r>
            <w:r w:rsidRPr="00DC2DDF">
              <w:rPr>
                <w:rFonts w:ascii="Times New Roman" w:eastAsia="方正仿宋简体" w:hAnsi="Times New Roman" w:cs="Times New Roman"/>
                <w:spacing w:val="3"/>
                <w:sz w:val="20"/>
                <w:szCs w:val="20"/>
              </w:rPr>
              <w:t>生态环境</w:t>
            </w:r>
            <w:r w:rsidRPr="00DC2DDF">
              <w:rPr>
                <w:rFonts w:ascii="Times New Roman" w:eastAsia="方正仿宋简体" w:hAnsi="Times New Roman" w:cs="Times New Roman" w:hint="eastAsia"/>
                <w:spacing w:val="3"/>
                <w:sz w:val="20"/>
                <w:szCs w:val="20"/>
                <w:lang w:eastAsia="zh-CN"/>
              </w:rPr>
              <w:t>部门</w:t>
            </w:r>
          </w:p>
        </w:tc>
        <w:tc>
          <w:tcPr>
            <w:tcW w:w="3202" w:type="dxa"/>
            <w:gridSpan w:val="3"/>
            <w:vAlign w:val="center"/>
          </w:tcPr>
          <w:p w14:paraId="3ED04E47" w14:textId="77777777" w:rsidR="00BF259C" w:rsidRPr="00DC2DDF" w:rsidRDefault="00BF259C" w:rsidP="005B6190">
            <w:pPr>
              <w:pStyle w:val="TableText"/>
              <w:spacing w:line="240" w:lineRule="exact"/>
              <w:jc w:val="center"/>
              <w:rPr>
                <w:rFonts w:ascii="Times New Roman" w:eastAsia="方正仿宋简体" w:hAnsi="Times New Roman" w:cs="Times New Roman"/>
                <w:sz w:val="20"/>
                <w:szCs w:val="20"/>
                <w:lang w:eastAsia="zh-CN"/>
              </w:rPr>
            </w:pPr>
            <w:r w:rsidRPr="00DC2DDF">
              <w:rPr>
                <w:rFonts w:ascii="Times New Roman" w:eastAsia="方正仿宋简体" w:hAnsi="Times New Roman" w:cs="Times New Roman" w:hint="eastAsia"/>
                <w:spacing w:val="3"/>
                <w:sz w:val="20"/>
                <w:szCs w:val="20"/>
                <w:lang w:eastAsia="zh-CN"/>
              </w:rPr>
              <w:t>市</w:t>
            </w:r>
            <w:r w:rsidRPr="00DC2DDF">
              <w:rPr>
                <w:rFonts w:ascii="Times New Roman" w:eastAsia="方正仿宋简体" w:hAnsi="Times New Roman" w:cs="Times New Roman"/>
                <w:spacing w:val="3"/>
                <w:sz w:val="20"/>
                <w:szCs w:val="20"/>
              </w:rPr>
              <w:t>生态环境</w:t>
            </w:r>
            <w:r w:rsidRPr="00DC2DDF">
              <w:rPr>
                <w:rFonts w:ascii="Times New Roman" w:eastAsia="方正仿宋简体" w:hAnsi="Times New Roman" w:cs="Times New Roman" w:hint="eastAsia"/>
                <w:spacing w:val="3"/>
                <w:sz w:val="20"/>
                <w:szCs w:val="20"/>
                <w:lang w:eastAsia="zh-CN"/>
              </w:rPr>
              <w:t>局</w:t>
            </w:r>
          </w:p>
        </w:tc>
      </w:tr>
      <w:tr w:rsidR="00BF259C" w:rsidRPr="00DC2DDF" w14:paraId="154D8C81" w14:textId="77777777" w:rsidTr="00BF259C">
        <w:trPr>
          <w:trHeight w:val="603"/>
          <w:jc w:val="center"/>
        </w:trPr>
        <w:tc>
          <w:tcPr>
            <w:tcW w:w="999" w:type="dxa"/>
            <w:gridSpan w:val="2"/>
            <w:vMerge/>
            <w:vAlign w:val="center"/>
          </w:tcPr>
          <w:p w14:paraId="3AA6F350" w14:textId="77777777" w:rsidR="00BF259C" w:rsidRPr="00DC2DDF" w:rsidRDefault="00BF259C" w:rsidP="005B6190">
            <w:pPr>
              <w:spacing w:line="240" w:lineRule="exact"/>
              <w:rPr>
                <w:rFonts w:eastAsia="方正仿宋简体"/>
                <w:sz w:val="20"/>
                <w:szCs w:val="20"/>
              </w:rPr>
            </w:pPr>
          </w:p>
        </w:tc>
        <w:tc>
          <w:tcPr>
            <w:tcW w:w="4955" w:type="dxa"/>
            <w:gridSpan w:val="5"/>
            <w:vAlign w:val="center"/>
          </w:tcPr>
          <w:p w14:paraId="31D107CD" w14:textId="77777777" w:rsidR="00BF259C" w:rsidRPr="00DC2DDF" w:rsidRDefault="00BF259C" w:rsidP="005B6190">
            <w:pPr>
              <w:spacing w:line="240" w:lineRule="exact"/>
              <w:rPr>
                <w:rFonts w:eastAsia="方正仿宋简体"/>
                <w:sz w:val="20"/>
                <w:szCs w:val="20"/>
              </w:rPr>
            </w:pPr>
          </w:p>
        </w:tc>
        <w:tc>
          <w:tcPr>
            <w:tcW w:w="3202" w:type="dxa"/>
            <w:gridSpan w:val="3"/>
            <w:vAlign w:val="center"/>
          </w:tcPr>
          <w:p w14:paraId="3B24FEBE" w14:textId="77777777" w:rsidR="00BF259C" w:rsidRPr="00DC2DDF" w:rsidRDefault="00BF259C" w:rsidP="005B6190">
            <w:pPr>
              <w:spacing w:line="240" w:lineRule="exact"/>
              <w:rPr>
                <w:rFonts w:eastAsia="方正仿宋简体"/>
                <w:sz w:val="20"/>
                <w:szCs w:val="20"/>
              </w:rPr>
            </w:pPr>
          </w:p>
        </w:tc>
      </w:tr>
      <w:tr w:rsidR="00BF259C" w:rsidRPr="00DC2DDF" w14:paraId="7F0BAC57" w14:textId="77777777" w:rsidTr="005B6190">
        <w:trPr>
          <w:trHeight w:val="837"/>
          <w:jc w:val="center"/>
        </w:trPr>
        <w:tc>
          <w:tcPr>
            <w:tcW w:w="5954" w:type="dxa"/>
            <w:gridSpan w:val="7"/>
            <w:vAlign w:val="center"/>
          </w:tcPr>
          <w:p w14:paraId="5B13DD4B" w14:textId="77777777" w:rsidR="00BF259C" w:rsidRPr="00DC2DDF" w:rsidRDefault="00BF259C" w:rsidP="005B6190">
            <w:pPr>
              <w:spacing w:line="360" w:lineRule="exact"/>
              <w:rPr>
                <w:rFonts w:eastAsia="方正仿宋简体"/>
                <w:spacing w:val="-6"/>
                <w:sz w:val="20"/>
                <w:szCs w:val="20"/>
              </w:rPr>
            </w:pPr>
            <w:r w:rsidRPr="00DC2DDF">
              <w:rPr>
                <w:rFonts w:eastAsia="方正仿宋简体"/>
                <w:spacing w:val="-6"/>
                <w:sz w:val="20"/>
                <w:szCs w:val="20"/>
              </w:rPr>
              <w:t>核定补贴资金：</w:t>
            </w:r>
          </w:p>
          <w:p w14:paraId="241D7B70" w14:textId="77777777" w:rsidR="00BF259C" w:rsidRPr="00DC2DDF" w:rsidRDefault="00BF259C" w:rsidP="005B6190">
            <w:pPr>
              <w:spacing w:line="360" w:lineRule="exact"/>
              <w:rPr>
                <w:rFonts w:eastAsia="方正仿宋简体"/>
                <w:spacing w:val="-6"/>
                <w:sz w:val="20"/>
                <w:szCs w:val="20"/>
              </w:rPr>
            </w:pPr>
            <w:r w:rsidRPr="00DC2DDF">
              <w:rPr>
                <w:rFonts w:eastAsia="方正仿宋简体"/>
                <w:spacing w:val="-6"/>
                <w:sz w:val="20"/>
                <w:szCs w:val="20"/>
              </w:rPr>
              <w:t>人民币</w:t>
            </w:r>
            <w:r w:rsidRPr="00DC2DDF">
              <w:rPr>
                <w:rFonts w:eastAsia="方正仿宋简体" w:hint="eastAsia"/>
                <w:spacing w:val="-6"/>
                <w:sz w:val="20"/>
                <w:szCs w:val="20"/>
              </w:rPr>
              <w:t>（大写）：</w:t>
            </w:r>
            <w:r w:rsidRPr="00DC2DDF">
              <w:rPr>
                <w:rFonts w:eastAsia="方正仿宋简体" w:hint="eastAsia"/>
                <w:spacing w:val="-6"/>
                <w:sz w:val="20"/>
                <w:szCs w:val="20"/>
                <w:u w:val="single"/>
              </w:rPr>
              <w:t xml:space="preserve">    </w:t>
            </w:r>
            <w:r w:rsidRPr="00DC2DDF">
              <w:rPr>
                <w:rFonts w:eastAsia="方正仿宋简体" w:hint="eastAsia"/>
                <w:spacing w:val="-6"/>
                <w:sz w:val="20"/>
                <w:szCs w:val="20"/>
              </w:rPr>
              <w:t>万</w:t>
            </w:r>
            <w:r w:rsidRPr="00DC2DDF">
              <w:rPr>
                <w:rFonts w:eastAsia="方正仿宋简体" w:hint="eastAsia"/>
                <w:spacing w:val="-6"/>
                <w:sz w:val="20"/>
                <w:szCs w:val="20"/>
                <w:u w:val="single"/>
              </w:rPr>
              <w:t xml:space="preserve">    </w:t>
            </w:r>
            <w:r w:rsidRPr="00DC2DDF">
              <w:rPr>
                <w:rFonts w:eastAsia="方正仿宋简体" w:hint="eastAsia"/>
                <w:spacing w:val="-6"/>
                <w:sz w:val="20"/>
                <w:szCs w:val="20"/>
              </w:rPr>
              <w:t>仟</w:t>
            </w:r>
            <w:r w:rsidRPr="00DC2DDF">
              <w:rPr>
                <w:rFonts w:eastAsia="方正仿宋简体" w:hint="eastAsia"/>
                <w:spacing w:val="-6"/>
                <w:sz w:val="20"/>
                <w:szCs w:val="20"/>
                <w:u w:val="single"/>
              </w:rPr>
              <w:t xml:space="preserve">    </w:t>
            </w:r>
            <w:r w:rsidRPr="00DC2DDF">
              <w:rPr>
                <w:rFonts w:eastAsia="方正仿宋简体" w:hint="eastAsia"/>
                <w:spacing w:val="-6"/>
                <w:sz w:val="20"/>
                <w:szCs w:val="20"/>
              </w:rPr>
              <w:t>佰</w:t>
            </w:r>
            <w:r w:rsidRPr="00DC2DDF">
              <w:rPr>
                <w:rFonts w:eastAsia="方正仿宋简体" w:hint="eastAsia"/>
                <w:spacing w:val="-6"/>
                <w:sz w:val="20"/>
                <w:szCs w:val="20"/>
                <w:u w:val="single"/>
              </w:rPr>
              <w:t xml:space="preserve">    </w:t>
            </w:r>
            <w:r w:rsidRPr="00DC2DDF">
              <w:rPr>
                <w:rFonts w:eastAsia="方正仿宋简体" w:hint="eastAsia"/>
                <w:spacing w:val="-6"/>
                <w:sz w:val="20"/>
                <w:szCs w:val="20"/>
              </w:rPr>
              <w:t>拾</w:t>
            </w:r>
            <w:r w:rsidRPr="00DC2DDF">
              <w:rPr>
                <w:rFonts w:eastAsia="方正仿宋简体" w:hint="eastAsia"/>
                <w:spacing w:val="-6"/>
                <w:sz w:val="20"/>
                <w:szCs w:val="20"/>
                <w:u w:val="single"/>
              </w:rPr>
              <w:t xml:space="preserve">    </w:t>
            </w:r>
            <w:r w:rsidRPr="00DC2DDF">
              <w:rPr>
                <w:rFonts w:eastAsia="方正仿宋简体" w:hint="eastAsia"/>
                <w:spacing w:val="-6"/>
                <w:sz w:val="20"/>
                <w:szCs w:val="20"/>
              </w:rPr>
              <w:t>元整</w:t>
            </w:r>
            <w:r w:rsidRPr="00DC2DDF">
              <w:rPr>
                <w:rFonts w:eastAsia="方正仿宋简体" w:hint="eastAsia"/>
                <w:spacing w:val="-6"/>
                <w:sz w:val="20"/>
                <w:szCs w:val="20"/>
              </w:rPr>
              <w:t xml:space="preserve">  </w:t>
            </w:r>
            <w:r w:rsidRPr="00DC2DDF">
              <w:rPr>
                <w:rFonts w:eastAsia="方正仿宋简体" w:hint="eastAsia"/>
                <w:spacing w:val="-6"/>
                <w:sz w:val="20"/>
                <w:szCs w:val="20"/>
              </w:rPr>
              <w:t>（</w:t>
            </w:r>
            <w:r w:rsidRPr="00DC2DDF">
              <w:rPr>
                <w:rFonts w:eastAsia="方正仿宋简体" w:hint="eastAsia"/>
                <w:spacing w:val="-6"/>
                <w:sz w:val="20"/>
                <w:szCs w:val="20"/>
              </w:rPr>
              <w:t>¥</w:t>
            </w:r>
            <w:r w:rsidRPr="00DC2DDF">
              <w:rPr>
                <w:rFonts w:eastAsia="方正仿宋简体" w:hint="eastAsia"/>
                <w:spacing w:val="-6"/>
                <w:sz w:val="20"/>
                <w:szCs w:val="20"/>
              </w:rPr>
              <w:t>：</w:t>
            </w:r>
            <w:r w:rsidRPr="00DC2DDF">
              <w:rPr>
                <w:rFonts w:eastAsia="方正仿宋简体" w:hint="eastAsia"/>
                <w:spacing w:val="-6"/>
                <w:sz w:val="20"/>
                <w:szCs w:val="20"/>
                <w:u w:val="single"/>
              </w:rPr>
              <w:t xml:space="preserve">          </w:t>
            </w:r>
            <w:r w:rsidRPr="00DC2DDF">
              <w:rPr>
                <w:rFonts w:eastAsia="方正仿宋简体" w:hint="eastAsia"/>
                <w:spacing w:val="-6"/>
                <w:sz w:val="20"/>
                <w:szCs w:val="20"/>
              </w:rPr>
              <w:t>）</w:t>
            </w:r>
          </w:p>
        </w:tc>
        <w:tc>
          <w:tcPr>
            <w:tcW w:w="3202" w:type="dxa"/>
            <w:gridSpan w:val="3"/>
            <w:vAlign w:val="center"/>
          </w:tcPr>
          <w:p w14:paraId="1A152E76" w14:textId="77777777" w:rsidR="00BF259C" w:rsidRPr="00DC2DDF" w:rsidRDefault="00BF259C" w:rsidP="005B6190">
            <w:pPr>
              <w:spacing w:line="240" w:lineRule="exact"/>
              <w:rPr>
                <w:rFonts w:eastAsia="方正仿宋简体"/>
                <w:spacing w:val="-6"/>
                <w:sz w:val="20"/>
                <w:szCs w:val="20"/>
              </w:rPr>
            </w:pPr>
            <w:r w:rsidRPr="00DC2DDF">
              <w:rPr>
                <w:rFonts w:eastAsia="方正仿宋简体"/>
                <w:spacing w:val="-6"/>
                <w:sz w:val="20"/>
                <w:szCs w:val="20"/>
              </w:rPr>
              <w:t>申领人确认</w:t>
            </w:r>
            <w:r w:rsidRPr="00DC2DDF">
              <w:rPr>
                <w:rFonts w:eastAsia="方正仿宋简体" w:hint="eastAsia"/>
                <w:spacing w:val="-6"/>
                <w:sz w:val="20"/>
                <w:szCs w:val="20"/>
              </w:rPr>
              <w:t>签字</w:t>
            </w:r>
            <w:r w:rsidRPr="00DC2DDF">
              <w:rPr>
                <w:rFonts w:eastAsia="方正仿宋简体"/>
                <w:spacing w:val="-6"/>
                <w:sz w:val="20"/>
                <w:szCs w:val="20"/>
              </w:rPr>
              <w:t>：</w:t>
            </w:r>
            <w:r w:rsidRPr="00DC2DDF">
              <w:rPr>
                <w:rFonts w:eastAsia="方正仿宋简体"/>
                <w:spacing w:val="-6"/>
                <w:sz w:val="20"/>
                <w:szCs w:val="20"/>
                <w:u w:val="single"/>
              </w:rPr>
              <w:t xml:space="preserve">       </w:t>
            </w:r>
            <w:r w:rsidRPr="00DC2DDF">
              <w:rPr>
                <w:rFonts w:eastAsia="方正仿宋简体" w:hint="eastAsia"/>
                <w:spacing w:val="-6"/>
                <w:sz w:val="20"/>
                <w:szCs w:val="20"/>
                <w:u w:val="single"/>
              </w:rPr>
              <w:t xml:space="preserve">     </w:t>
            </w:r>
            <w:r w:rsidRPr="00DC2DDF">
              <w:rPr>
                <w:rFonts w:eastAsia="方正仿宋简体"/>
                <w:spacing w:val="-6"/>
                <w:sz w:val="20"/>
                <w:szCs w:val="20"/>
                <w:u w:val="single"/>
              </w:rPr>
              <w:t xml:space="preserve"> </w:t>
            </w:r>
            <w:r w:rsidRPr="00DC2DDF">
              <w:rPr>
                <w:rFonts w:eastAsia="方正仿宋简体"/>
                <w:spacing w:val="-6"/>
                <w:sz w:val="20"/>
                <w:szCs w:val="20"/>
              </w:rPr>
              <w:t xml:space="preserve"> </w:t>
            </w:r>
          </w:p>
          <w:p w14:paraId="39A4363D" w14:textId="77777777" w:rsidR="00BF259C" w:rsidRPr="00DC2DDF" w:rsidRDefault="00BF259C" w:rsidP="005B6190">
            <w:pPr>
              <w:spacing w:line="240" w:lineRule="exact"/>
              <w:ind w:firstLineChars="800" w:firstLine="1504"/>
              <w:rPr>
                <w:rFonts w:eastAsia="方正仿宋简体"/>
                <w:spacing w:val="-6"/>
                <w:sz w:val="20"/>
                <w:szCs w:val="20"/>
              </w:rPr>
            </w:pPr>
          </w:p>
          <w:p w14:paraId="6BC1A60A" w14:textId="77777777" w:rsidR="00BF259C" w:rsidRPr="00DC2DDF" w:rsidRDefault="00BF259C" w:rsidP="005B6190">
            <w:pPr>
              <w:spacing w:line="240" w:lineRule="exact"/>
              <w:ind w:firstLineChars="800" w:firstLine="1504"/>
              <w:rPr>
                <w:rFonts w:eastAsia="方正仿宋简体"/>
                <w:sz w:val="20"/>
                <w:szCs w:val="20"/>
              </w:rPr>
            </w:pPr>
            <w:r w:rsidRPr="00DC2DDF">
              <w:rPr>
                <w:rFonts w:eastAsia="方正仿宋简体"/>
                <w:spacing w:val="-6"/>
                <w:sz w:val="20"/>
                <w:szCs w:val="20"/>
              </w:rPr>
              <w:t>年</w:t>
            </w:r>
            <w:r w:rsidRPr="00DC2DDF">
              <w:rPr>
                <w:rFonts w:eastAsia="方正仿宋简体"/>
                <w:spacing w:val="-6"/>
                <w:sz w:val="20"/>
                <w:szCs w:val="20"/>
              </w:rPr>
              <w:t xml:space="preserve">   </w:t>
            </w:r>
            <w:r w:rsidRPr="00DC2DDF">
              <w:rPr>
                <w:rFonts w:eastAsia="方正仿宋简体"/>
                <w:spacing w:val="-6"/>
                <w:sz w:val="20"/>
                <w:szCs w:val="20"/>
              </w:rPr>
              <w:t>月</w:t>
            </w:r>
            <w:r w:rsidRPr="00DC2DDF">
              <w:rPr>
                <w:rFonts w:eastAsia="方正仿宋简体"/>
                <w:spacing w:val="-6"/>
                <w:sz w:val="20"/>
                <w:szCs w:val="20"/>
              </w:rPr>
              <w:t xml:space="preserve">   </w:t>
            </w:r>
            <w:r w:rsidRPr="00DC2DDF">
              <w:rPr>
                <w:rFonts w:eastAsia="方正仿宋简体"/>
                <w:spacing w:val="-6"/>
                <w:sz w:val="20"/>
                <w:szCs w:val="20"/>
              </w:rPr>
              <w:t>日</w:t>
            </w:r>
          </w:p>
        </w:tc>
      </w:tr>
      <w:tr w:rsidR="00BF259C" w:rsidRPr="00DC2DDF" w14:paraId="00C742DA" w14:textId="77777777" w:rsidTr="005B6190">
        <w:trPr>
          <w:trHeight w:val="387"/>
          <w:jc w:val="center"/>
        </w:trPr>
        <w:tc>
          <w:tcPr>
            <w:tcW w:w="9156" w:type="dxa"/>
            <w:gridSpan w:val="10"/>
            <w:vAlign w:val="center"/>
          </w:tcPr>
          <w:p w14:paraId="7DDF7638" w14:textId="77777777" w:rsidR="00BF259C" w:rsidRPr="00DC2DDF" w:rsidRDefault="00BF259C" w:rsidP="005B6190">
            <w:pPr>
              <w:spacing w:line="240" w:lineRule="exact"/>
              <w:ind w:firstLineChars="200" w:firstLine="400"/>
              <w:rPr>
                <w:rFonts w:eastAsia="方正仿宋简体"/>
                <w:spacing w:val="-6"/>
                <w:sz w:val="20"/>
                <w:szCs w:val="20"/>
              </w:rPr>
            </w:pPr>
            <w:r w:rsidRPr="00DC2DDF">
              <w:rPr>
                <w:rFonts w:ascii="宋体" w:hAnsi="宋体" w:cs="宋体" w:hint="eastAsia"/>
                <w:snapToGrid w:val="0"/>
                <w:kern w:val="0"/>
                <w:sz w:val="20"/>
                <w:szCs w:val="20"/>
              </w:rPr>
              <w:t>说明：标注“</w:t>
            </w:r>
            <w:r w:rsidRPr="00DC2DDF">
              <w:rPr>
                <w:rFonts w:ascii="宋体" w:hAnsi="宋体" w:cs="宋体" w:hint="eastAsia"/>
                <w:snapToGrid w:val="0"/>
                <w:kern w:val="0"/>
                <w:sz w:val="20"/>
                <w:szCs w:val="20"/>
              </w:rPr>
              <w:t>*</w:t>
            </w:r>
            <w:r w:rsidRPr="00DC2DDF">
              <w:rPr>
                <w:rFonts w:ascii="宋体" w:hAnsi="宋体" w:cs="宋体" w:hint="eastAsia"/>
                <w:snapToGrid w:val="0"/>
                <w:kern w:val="0"/>
                <w:sz w:val="20"/>
                <w:szCs w:val="20"/>
              </w:rPr>
              <w:t>”的项目为必填项。</w:t>
            </w:r>
          </w:p>
        </w:tc>
      </w:tr>
    </w:tbl>
    <w:p w14:paraId="775C4616" w14:textId="77777777" w:rsidR="00BF259C" w:rsidRPr="00DC2DDF" w:rsidRDefault="00BF259C" w:rsidP="00BF259C">
      <w:pPr>
        <w:rPr>
          <w:rFonts w:ascii="Times New Roman" w:eastAsia="仿宋_GB2312" w:hAnsi="Times New Roman"/>
          <w:szCs w:val="21"/>
        </w:rPr>
      </w:pPr>
      <w:r w:rsidRPr="00DC2DDF">
        <w:rPr>
          <w:rFonts w:ascii="Times New Roman" w:eastAsia="仿宋_GB2312" w:hAnsi="Times New Roman"/>
          <w:szCs w:val="21"/>
        </w:rPr>
        <w:t>注：</w:t>
      </w:r>
      <w:r w:rsidRPr="00DC2DDF">
        <w:rPr>
          <w:rFonts w:ascii="Times New Roman" w:eastAsia="仿宋_GB2312" w:hAnsi="Times New Roman"/>
          <w:szCs w:val="21"/>
        </w:rPr>
        <w:t>1.</w:t>
      </w:r>
      <w:r w:rsidRPr="00DC2DDF">
        <w:rPr>
          <w:rFonts w:ascii="Times New Roman" w:eastAsia="仿宋_GB2312" w:hAnsi="Times New Roman"/>
          <w:szCs w:val="21"/>
        </w:rPr>
        <w:t>此表一式</w:t>
      </w:r>
      <w:r w:rsidRPr="00DC2DDF">
        <w:rPr>
          <w:rFonts w:ascii="Times New Roman" w:eastAsia="仿宋_GB2312" w:hAnsi="Times New Roman" w:hint="eastAsia"/>
          <w:szCs w:val="21"/>
        </w:rPr>
        <w:t>4</w:t>
      </w:r>
      <w:r w:rsidRPr="00DC2DDF">
        <w:rPr>
          <w:rFonts w:ascii="Times New Roman" w:eastAsia="仿宋_GB2312" w:hAnsi="Times New Roman"/>
          <w:szCs w:val="21"/>
        </w:rPr>
        <w:t>份，</w:t>
      </w:r>
      <w:r w:rsidRPr="00DC2DDF">
        <w:rPr>
          <w:rFonts w:ascii="Times New Roman" w:eastAsia="仿宋_GB2312" w:hAnsi="Times New Roman" w:hint="eastAsia"/>
          <w:szCs w:val="21"/>
        </w:rPr>
        <w:t>自治区生态环境厅</w:t>
      </w:r>
      <w:r w:rsidRPr="00DC2DDF">
        <w:rPr>
          <w:rFonts w:ascii="Times New Roman" w:eastAsia="仿宋_GB2312" w:hAnsi="Times New Roman"/>
          <w:szCs w:val="21"/>
        </w:rPr>
        <w:t>、</w:t>
      </w:r>
      <w:r w:rsidRPr="00DC2DDF">
        <w:rPr>
          <w:rFonts w:ascii="Times New Roman" w:eastAsia="仿宋_GB2312" w:hAnsi="Times New Roman" w:hint="eastAsia"/>
          <w:szCs w:val="21"/>
        </w:rPr>
        <w:t>市、县（区）生态</w:t>
      </w:r>
      <w:r w:rsidRPr="00DC2DDF">
        <w:rPr>
          <w:rFonts w:ascii="Times New Roman" w:eastAsia="仿宋_GB2312" w:hAnsi="Times New Roman"/>
          <w:szCs w:val="21"/>
        </w:rPr>
        <w:t>环境主管部门、财政部门各留存一份。</w:t>
      </w:r>
    </w:p>
    <w:p w14:paraId="29F9B03B" w14:textId="77777777" w:rsidR="00BF259C" w:rsidRDefault="00BF259C" w:rsidP="00BF259C">
      <w:pPr>
        <w:widowControl/>
        <w:rPr>
          <w:rFonts w:ascii="Times New Roman" w:eastAsia="方正黑体_GBK" w:hAnsi="Times New Roman"/>
          <w:sz w:val="32"/>
          <w:szCs w:val="32"/>
        </w:rPr>
      </w:pPr>
      <w:r w:rsidRPr="00DC2DDF">
        <w:rPr>
          <w:rFonts w:ascii="Times New Roman" w:eastAsia="仿宋_GB2312" w:hAnsi="Times New Roman"/>
          <w:szCs w:val="21"/>
        </w:rPr>
        <w:t xml:space="preserve">    2.</w:t>
      </w:r>
      <w:r w:rsidRPr="00DC2DDF">
        <w:rPr>
          <w:rFonts w:ascii="Times New Roman" w:eastAsia="仿宋_GB2312" w:hAnsi="Times New Roman"/>
          <w:szCs w:val="21"/>
        </w:rPr>
        <w:t>其中，编号由市级</w:t>
      </w:r>
      <w:r w:rsidRPr="00DC2DDF">
        <w:rPr>
          <w:rFonts w:ascii="Times New Roman" w:eastAsia="仿宋_GB2312" w:hAnsi="Times New Roman" w:hint="eastAsia"/>
          <w:szCs w:val="21"/>
        </w:rPr>
        <w:t>生态环境</w:t>
      </w:r>
      <w:r w:rsidRPr="00DC2DDF">
        <w:rPr>
          <w:rFonts w:ascii="Times New Roman" w:eastAsia="仿宋_GB2312" w:hAnsi="Times New Roman"/>
          <w:szCs w:val="21"/>
        </w:rPr>
        <w:t>部门编制，由地级市名称、年代代码（申请年）和</w:t>
      </w:r>
      <w:r w:rsidRPr="00DC2DDF">
        <w:rPr>
          <w:rFonts w:ascii="Times New Roman" w:eastAsia="仿宋_GB2312" w:hAnsi="Times New Roman" w:hint="eastAsia"/>
          <w:szCs w:val="21"/>
        </w:rPr>
        <w:t>5</w:t>
      </w:r>
      <w:r w:rsidRPr="00DC2DDF">
        <w:rPr>
          <w:rFonts w:ascii="Times New Roman" w:eastAsia="仿宋_GB2312" w:hAnsi="Times New Roman"/>
          <w:szCs w:val="21"/>
        </w:rPr>
        <w:t>位数字流水号组成，如</w:t>
      </w:r>
      <w:r w:rsidRPr="00DC2DDF">
        <w:rPr>
          <w:rFonts w:ascii="Times New Roman" w:eastAsia="仿宋_GB2312" w:hAnsi="Times New Roman" w:hint="eastAsia"/>
          <w:szCs w:val="21"/>
        </w:rPr>
        <w:t>银川</w:t>
      </w:r>
      <w:r w:rsidRPr="00DC2DDF">
        <w:rPr>
          <w:rFonts w:ascii="Times New Roman" w:eastAsia="仿宋_GB2312" w:hAnsi="Times New Roman"/>
          <w:szCs w:val="21"/>
          <w:shd w:val="clear" w:color="auto" w:fill="FFFFFF"/>
        </w:rPr>
        <w:t>（</w:t>
      </w:r>
      <w:r w:rsidRPr="00DC2DDF">
        <w:rPr>
          <w:rFonts w:ascii="Times New Roman" w:eastAsia="仿宋_GB2312" w:hAnsi="Times New Roman"/>
          <w:szCs w:val="21"/>
          <w:shd w:val="clear" w:color="auto" w:fill="FFFFFF"/>
        </w:rPr>
        <w:t>2025</w:t>
      </w:r>
      <w:r w:rsidRPr="00DC2DDF">
        <w:rPr>
          <w:rFonts w:ascii="Times New Roman" w:eastAsia="仿宋_GB2312" w:hAnsi="Times New Roman"/>
          <w:szCs w:val="21"/>
          <w:shd w:val="clear" w:color="auto" w:fill="FFFFFF"/>
        </w:rPr>
        <w:t>）</w:t>
      </w:r>
      <w:r w:rsidRPr="00DC2DDF">
        <w:rPr>
          <w:rFonts w:ascii="Times New Roman" w:eastAsia="仿宋_GB2312" w:hAnsi="Times New Roman"/>
          <w:szCs w:val="21"/>
        </w:rPr>
        <w:t>00001</w:t>
      </w:r>
      <w:r w:rsidRPr="00DC2DDF">
        <w:rPr>
          <w:rFonts w:ascii="Times New Roman" w:eastAsia="仿宋_GB2312" w:hAnsi="Times New Roman"/>
          <w:szCs w:val="21"/>
        </w:rPr>
        <w:t>；报废</w:t>
      </w:r>
      <w:r w:rsidRPr="00DC2DDF">
        <w:rPr>
          <w:rFonts w:ascii="Times New Roman" w:eastAsia="仿宋_GB2312" w:hAnsi="Times New Roman" w:hint="eastAsia"/>
          <w:szCs w:val="21"/>
        </w:rPr>
        <w:t>机械</w:t>
      </w:r>
      <w:r w:rsidRPr="00DC2DDF">
        <w:rPr>
          <w:rFonts w:ascii="Times New Roman" w:eastAsia="仿宋_GB2312" w:hAnsi="Times New Roman"/>
          <w:szCs w:val="21"/>
        </w:rPr>
        <w:t>和新购置</w:t>
      </w:r>
      <w:r w:rsidRPr="00DC2DDF">
        <w:rPr>
          <w:rFonts w:ascii="Times New Roman" w:eastAsia="仿宋_GB2312" w:hAnsi="Times New Roman" w:hint="eastAsia"/>
          <w:szCs w:val="21"/>
        </w:rPr>
        <w:t>新能源机械</w:t>
      </w:r>
      <w:r w:rsidRPr="00DC2DDF">
        <w:rPr>
          <w:rFonts w:ascii="Times New Roman" w:eastAsia="仿宋_GB2312" w:hAnsi="Times New Roman"/>
          <w:szCs w:val="21"/>
        </w:rPr>
        <w:t>基本情况按有关证书及实际情况填写；</w:t>
      </w:r>
      <w:r w:rsidRPr="00DC2DDF">
        <w:rPr>
          <w:rFonts w:ascii="Times New Roman" w:eastAsia="仿宋_GB2312" w:hAnsi="Times New Roman" w:hint="eastAsia"/>
          <w:szCs w:val="21"/>
        </w:rPr>
        <w:t>机械</w:t>
      </w:r>
      <w:r w:rsidRPr="00DC2DDF">
        <w:rPr>
          <w:rFonts w:ascii="Times New Roman" w:eastAsia="仿宋_GB2312" w:hAnsi="Times New Roman"/>
          <w:szCs w:val="21"/>
        </w:rPr>
        <w:t>类型请填写</w:t>
      </w:r>
      <w:r w:rsidRPr="00DC2DDF">
        <w:rPr>
          <w:rFonts w:ascii="Times New Roman" w:eastAsia="仿宋_GB2312" w:hAnsi="Times New Roman" w:hint="eastAsia"/>
          <w:szCs w:val="21"/>
        </w:rPr>
        <w:t>叉车、装载机或挖掘机</w:t>
      </w:r>
      <w:r w:rsidRPr="00DC2DDF">
        <w:rPr>
          <w:rFonts w:ascii="Times New Roman" w:eastAsia="仿宋_GB2312" w:hAnsi="Times New Roman"/>
          <w:szCs w:val="21"/>
        </w:rPr>
        <w:t>。</w:t>
      </w:r>
    </w:p>
    <w:p w14:paraId="05D5B4BD" w14:textId="77777777" w:rsidR="00BF259C" w:rsidRPr="00BF259C" w:rsidRDefault="00BF259C" w:rsidP="00BF259C">
      <w:pPr>
        <w:pStyle w:val="ac"/>
        <w:sectPr w:rsidR="00BF259C" w:rsidRPr="00BF259C">
          <w:footerReference w:type="default" r:id="rId8"/>
          <w:pgSz w:w="11906" w:h="16838"/>
          <w:pgMar w:top="1701" w:right="1474" w:bottom="1701" w:left="1587" w:header="851" w:footer="992" w:gutter="0"/>
          <w:pgNumType w:fmt="numberInDash"/>
          <w:cols w:space="425"/>
          <w:docGrid w:type="lines" w:linePitch="312"/>
        </w:sectPr>
      </w:pPr>
    </w:p>
    <w:p w14:paraId="4170ADC4" w14:textId="6FE9062F" w:rsidR="00A550EC" w:rsidRPr="00DC2DDF" w:rsidRDefault="00A550EC" w:rsidP="00A550EC">
      <w:pPr>
        <w:keepNext/>
        <w:keepLines/>
        <w:widowControl/>
        <w:kinsoku w:val="0"/>
        <w:autoSpaceDE w:val="0"/>
        <w:autoSpaceDN w:val="0"/>
        <w:adjustRightInd w:val="0"/>
        <w:snapToGrid w:val="0"/>
        <w:spacing w:line="560" w:lineRule="exact"/>
        <w:jc w:val="center"/>
        <w:textAlignment w:val="baseline"/>
        <w:rPr>
          <w:rFonts w:ascii="Times New Roman" w:eastAsia="方正小标宋_GBK" w:hAnsi="Times New Roman" w:cs="宋体"/>
          <w:snapToGrid w:val="0"/>
          <w:kern w:val="44"/>
          <w:sz w:val="32"/>
          <w:szCs w:val="44"/>
        </w:rPr>
      </w:pPr>
      <w:bookmarkStart w:id="5" w:name="OLE_LINK4"/>
      <w:bookmarkStart w:id="6" w:name="OLE_LINK3"/>
      <w:r w:rsidRPr="00DC2DDF">
        <w:rPr>
          <w:rFonts w:ascii="Times New Roman" w:eastAsia="方正小标宋_GBK" w:hAnsi="Times New Roman" w:cs="宋体" w:hint="eastAsia"/>
          <w:snapToGrid w:val="0"/>
          <w:kern w:val="44"/>
          <w:sz w:val="32"/>
          <w:szCs w:val="44"/>
        </w:rPr>
        <w:lastRenderedPageBreak/>
        <w:t>表</w:t>
      </w:r>
      <w:r w:rsidR="00BF259C">
        <w:rPr>
          <w:rFonts w:ascii="Times New Roman" w:eastAsia="方正小标宋_GBK" w:hAnsi="Times New Roman" w:cs="宋体"/>
          <w:snapToGrid w:val="0"/>
          <w:kern w:val="44"/>
          <w:sz w:val="32"/>
          <w:szCs w:val="44"/>
        </w:rPr>
        <w:t>5</w:t>
      </w:r>
      <w:r w:rsidRPr="00DC2DDF">
        <w:rPr>
          <w:rFonts w:ascii="Times New Roman" w:eastAsia="方正小标宋_GBK" w:hAnsi="Times New Roman" w:cs="宋体" w:hint="eastAsia"/>
          <w:snapToGrid w:val="0"/>
          <w:kern w:val="44"/>
          <w:sz w:val="32"/>
          <w:szCs w:val="44"/>
        </w:rPr>
        <w:t xml:space="preserve"> </w:t>
      </w:r>
      <w:r w:rsidRPr="00DC2DDF">
        <w:rPr>
          <w:rFonts w:ascii="Times New Roman" w:eastAsia="方正小标宋_GBK" w:hAnsi="Times New Roman" w:cs="宋体"/>
          <w:snapToGrid w:val="0"/>
          <w:kern w:val="44"/>
          <w:sz w:val="32"/>
          <w:szCs w:val="44"/>
        </w:rPr>
        <w:t>国一及以下非道路移动机械报废回收证明</w:t>
      </w:r>
      <w:bookmarkEnd w:id="5"/>
      <w:bookmarkEnd w:id="6"/>
      <w:r w:rsidRPr="00DC2DDF">
        <w:rPr>
          <w:rFonts w:ascii="Times New Roman" w:eastAsia="方正小标宋_GBK" w:hAnsi="Times New Roman" w:cs="宋体" w:hint="eastAsia"/>
          <w:snapToGrid w:val="0"/>
          <w:kern w:val="44"/>
          <w:sz w:val="32"/>
          <w:szCs w:val="44"/>
        </w:rPr>
        <w:t>（正面</w:t>
      </w:r>
      <w:r w:rsidRPr="00DC2DDF">
        <w:rPr>
          <w:rFonts w:ascii="Times New Roman" w:eastAsia="方正小标宋_GBK" w:hAnsi="Times New Roman" w:cs="宋体"/>
          <w:snapToGrid w:val="0"/>
          <w:kern w:val="44"/>
          <w:sz w:val="32"/>
          <w:szCs w:val="44"/>
        </w:rPr>
        <w:t>，</w:t>
      </w:r>
      <w:r w:rsidRPr="00DC2DDF">
        <w:rPr>
          <w:rFonts w:ascii="Times New Roman" w:eastAsia="方正小标宋_GBK" w:hAnsi="Times New Roman" w:cs="宋体" w:hint="eastAsia"/>
          <w:snapToGrid w:val="0"/>
          <w:kern w:val="44"/>
          <w:sz w:val="32"/>
          <w:szCs w:val="44"/>
        </w:rPr>
        <w:t>参考）</w:t>
      </w:r>
    </w:p>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618"/>
        <w:gridCol w:w="2056"/>
        <w:gridCol w:w="2164"/>
        <w:gridCol w:w="580"/>
        <w:gridCol w:w="4220"/>
        <w:gridCol w:w="294"/>
        <w:gridCol w:w="291"/>
        <w:gridCol w:w="278"/>
        <w:gridCol w:w="302"/>
      </w:tblGrid>
      <w:tr w:rsidR="00A550EC" w:rsidRPr="00DC2DDF" w14:paraId="36593B02" w14:textId="77777777" w:rsidTr="00C10F98">
        <w:trPr>
          <w:trHeight w:hRule="exact" w:val="542"/>
          <w:jc w:val="center"/>
        </w:trPr>
        <w:tc>
          <w:tcPr>
            <w:tcW w:w="2689" w:type="dxa"/>
            <w:vAlign w:val="center"/>
          </w:tcPr>
          <w:p w14:paraId="1AC7217B" w14:textId="77777777" w:rsidR="00A550EC" w:rsidRPr="00DC2DDF" w:rsidRDefault="00A550EC" w:rsidP="00C10F98">
            <w:pPr>
              <w:widowControl/>
              <w:snapToGrid w:val="0"/>
              <w:jc w:val="center"/>
              <w:rPr>
                <w:rFonts w:ascii="宋体" w:eastAsia="黑体" w:hAnsi="宋体" w:cs="宋体"/>
                <w:b/>
                <w:bCs/>
                <w:snapToGrid w:val="0"/>
                <w:kern w:val="0"/>
                <w:szCs w:val="21"/>
              </w:rPr>
            </w:pPr>
            <w:r w:rsidRPr="00DC2DDF">
              <w:rPr>
                <w:rFonts w:ascii="宋体" w:eastAsia="黑体" w:hAnsi="宋体" w:cs="宋体" w:hint="eastAsia"/>
                <w:snapToGrid w:val="0"/>
                <w:kern w:val="0"/>
                <w:szCs w:val="21"/>
              </w:rPr>
              <w:t>*</w:t>
            </w:r>
            <w:r w:rsidRPr="00DC2DDF">
              <w:rPr>
                <w:rFonts w:ascii="宋体" w:eastAsia="黑体" w:hAnsi="宋体" w:cs="宋体" w:hint="eastAsia"/>
                <w:snapToGrid w:val="0"/>
                <w:kern w:val="0"/>
                <w:szCs w:val="21"/>
              </w:rPr>
              <w:t>回收企业名称</w:t>
            </w:r>
          </w:p>
        </w:tc>
        <w:tc>
          <w:tcPr>
            <w:tcW w:w="10638" w:type="dxa"/>
            <w:gridSpan w:val="5"/>
            <w:vAlign w:val="center"/>
          </w:tcPr>
          <w:p w14:paraId="645C2706" w14:textId="77777777" w:rsidR="00A550EC" w:rsidRPr="00DC2DDF" w:rsidRDefault="00A550EC" w:rsidP="00C10F98">
            <w:pPr>
              <w:widowControl/>
              <w:snapToGrid w:val="0"/>
              <w:jc w:val="left"/>
              <w:rPr>
                <w:rFonts w:ascii="宋体" w:eastAsia="黑体" w:hAnsi="宋体" w:cs="宋体"/>
                <w:b/>
                <w:bCs/>
                <w:snapToGrid w:val="0"/>
                <w:kern w:val="0"/>
                <w:szCs w:val="21"/>
              </w:rPr>
            </w:pPr>
          </w:p>
        </w:tc>
        <w:tc>
          <w:tcPr>
            <w:tcW w:w="294" w:type="dxa"/>
            <w:vMerge w:val="restart"/>
            <w:vAlign w:val="center"/>
          </w:tcPr>
          <w:p w14:paraId="3E520BFD"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 w:val="15"/>
                <w:szCs w:val="15"/>
              </w:rPr>
            </w:pPr>
            <w:r w:rsidRPr="00DC2DDF">
              <w:rPr>
                <w:rFonts w:ascii="宋体" w:hAnsi="宋体" w:cs="宋体" w:hint="eastAsia"/>
                <w:snapToGrid w:val="0"/>
                <w:kern w:val="0"/>
                <w:sz w:val="15"/>
                <w:szCs w:val="15"/>
              </w:rPr>
              <w:t>一联机械所有人或单位留存</w:t>
            </w:r>
          </w:p>
        </w:tc>
        <w:tc>
          <w:tcPr>
            <w:tcW w:w="291" w:type="dxa"/>
            <w:vMerge w:val="restart"/>
            <w:vAlign w:val="center"/>
          </w:tcPr>
          <w:p w14:paraId="6CA2B795"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 w:val="15"/>
                <w:szCs w:val="15"/>
              </w:rPr>
            </w:pPr>
            <w:r w:rsidRPr="00DC2DDF">
              <w:rPr>
                <w:rFonts w:ascii="宋体" w:hAnsi="宋体" w:cs="宋体" w:hint="eastAsia"/>
                <w:snapToGrid w:val="0"/>
                <w:kern w:val="0"/>
                <w:sz w:val="15"/>
                <w:szCs w:val="15"/>
              </w:rPr>
              <w:t>二联回收企业留存</w:t>
            </w:r>
          </w:p>
        </w:tc>
        <w:tc>
          <w:tcPr>
            <w:tcW w:w="278" w:type="dxa"/>
            <w:vMerge w:val="restart"/>
            <w:vAlign w:val="center"/>
          </w:tcPr>
          <w:p w14:paraId="3969C4B1"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 w:val="15"/>
                <w:szCs w:val="15"/>
              </w:rPr>
            </w:pPr>
            <w:r w:rsidRPr="00DC2DDF">
              <w:rPr>
                <w:rFonts w:ascii="宋体" w:hAnsi="宋体" w:cs="宋体" w:hint="eastAsia"/>
                <w:snapToGrid w:val="0"/>
                <w:kern w:val="0"/>
                <w:sz w:val="15"/>
                <w:szCs w:val="15"/>
              </w:rPr>
              <w:t>三联交当地商务主管部门备案</w:t>
            </w:r>
          </w:p>
        </w:tc>
        <w:tc>
          <w:tcPr>
            <w:tcW w:w="302" w:type="dxa"/>
            <w:vMerge w:val="restart"/>
            <w:vAlign w:val="center"/>
          </w:tcPr>
          <w:p w14:paraId="29AB93FE"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 w:val="15"/>
                <w:szCs w:val="15"/>
              </w:rPr>
            </w:pPr>
            <w:r w:rsidRPr="00DC2DDF">
              <w:rPr>
                <w:rFonts w:ascii="宋体" w:hAnsi="宋体" w:cs="宋体" w:hint="eastAsia"/>
                <w:snapToGrid w:val="0"/>
                <w:kern w:val="0"/>
                <w:sz w:val="15"/>
                <w:szCs w:val="15"/>
              </w:rPr>
              <w:t>四联交当地生态环境部门备案</w:t>
            </w:r>
          </w:p>
        </w:tc>
      </w:tr>
      <w:tr w:rsidR="00A550EC" w:rsidRPr="00DC2DDF" w14:paraId="7D00CA7E" w14:textId="77777777" w:rsidTr="00C10F98">
        <w:trPr>
          <w:trHeight w:hRule="exact" w:val="542"/>
          <w:jc w:val="center"/>
        </w:trPr>
        <w:tc>
          <w:tcPr>
            <w:tcW w:w="2689" w:type="dxa"/>
            <w:vAlign w:val="center"/>
          </w:tcPr>
          <w:p w14:paraId="18399D5C" w14:textId="77777777" w:rsidR="00A550EC" w:rsidRPr="00DC2DDF" w:rsidRDefault="00A550EC" w:rsidP="00C10F98">
            <w:pPr>
              <w:widowControl/>
              <w:snapToGrid w:val="0"/>
              <w:jc w:val="center"/>
              <w:rPr>
                <w:rFonts w:ascii="宋体" w:hAnsi="宋体" w:cs="宋体"/>
                <w:snapToGrid w:val="0"/>
                <w:kern w:val="0"/>
                <w:szCs w:val="21"/>
              </w:rPr>
            </w:pPr>
            <w:r w:rsidRPr="00DC2DDF">
              <w:rPr>
                <w:rFonts w:ascii="宋体" w:hAnsi="宋体" w:cs="宋体" w:hint="eastAsia"/>
                <w:snapToGrid w:val="0"/>
                <w:kern w:val="0"/>
                <w:szCs w:val="21"/>
              </w:rPr>
              <w:t>*</w:t>
            </w:r>
            <w:r w:rsidRPr="00DC2DDF">
              <w:rPr>
                <w:rFonts w:ascii="宋体" w:hAnsi="宋体" w:cs="宋体" w:hint="eastAsia"/>
                <w:snapToGrid w:val="0"/>
                <w:kern w:val="0"/>
                <w:szCs w:val="21"/>
              </w:rPr>
              <w:t>回收方式</w:t>
            </w:r>
          </w:p>
        </w:tc>
        <w:tc>
          <w:tcPr>
            <w:tcW w:w="3674" w:type="dxa"/>
            <w:gridSpan w:val="2"/>
            <w:vAlign w:val="center"/>
          </w:tcPr>
          <w:p w14:paraId="75569FE5" w14:textId="77777777" w:rsidR="00A550EC" w:rsidRPr="00DC2DDF" w:rsidRDefault="00A550EC" w:rsidP="00C10F98">
            <w:pPr>
              <w:widowControl/>
              <w:snapToGrid w:val="0"/>
              <w:jc w:val="center"/>
              <w:rPr>
                <w:rFonts w:ascii="宋体" w:hAnsi="宋体" w:cs="宋体"/>
                <w:snapToGrid w:val="0"/>
                <w:kern w:val="0"/>
                <w:szCs w:val="21"/>
              </w:rPr>
            </w:pPr>
            <w:r w:rsidRPr="00DC2DDF">
              <w:rPr>
                <w:rFonts w:ascii="宋体" w:hAnsi="宋体" w:cs="宋体" w:hint="eastAsia"/>
                <w:snapToGrid w:val="0"/>
                <w:kern w:val="0"/>
                <w:szCs w:val="21"/>
              </w:rPr>
              <w:t>□回收整机；</w:t>
            </w:r>
            <w:r w:rsidRPr="00DC2DDF">
              <w:rPr>
                <w:rFonts w:ascii="宋体" w:hAnsi="宋体" w:cs="宋体" w:hint="eastAsia"/>
                <w:snapToGrid w:val="0"/>
                <w:kern w:val="0"/>
                <w:szCs w:val="21"/>
              </w:rPr>
              <w:t xml:space="preserve">   </w:t>
            </w:r>
            <w:r w:rsidRPr="00DC2DDF">
              <w:rPr>
                <w:rFonts w:ascii="宋体" w:hAnsi="宋体" w:cs="宋体" w:hint="eastAsia"/>
                <w:snapToGrid w:val="0"/>
                <w:kern w:val="0"/>
                <w:szCs w:val="21"/>
              </w:rPr>
              <w:sym w:font="Wingdings 2" w:char="00A3"/>
            </w:r>
            <w:r w:rsidRPr="00DC2DDF">
              <w:rPr>
                <w:rFonts w:ascii="宋体" w:hAnsi="宋体" w:cs="宋体" w:hint="eastAsia"/>
                <w:snapToGrid w:val="0"/>
                <w:kern w:val="0"/>
                <w:szCs w:val="21"/>
              </w:rPr>
              <w:t>回收发动机</w:t>
            </w:r>
          </w:p>
        </w:tc>
        <w:tc>
          <w:tcPr>
            <w:tcW w:w="2744" w:type="dxa"/>
            <w:gridSpan w:val="2"/>
            <w:vAlign w:val="center"/>
          </w:tcPr>
          <w:p w14:paraId="17410D5A" w14:textId="77777777" w:rsidR="00A550EC" w:rsidRPr="00DC2DDF" w:rsidRDefault="00A550EC" w:rsidP="00C10F98">
            <w:pPr>
              <w:widowControl/>
              <w:snapToGrid w:val="0"/>
              <w:jc w:val="center"/>
              <w:rPr>
                <w:rFonts w:ascii="宋体" w:hAnsi="宋体" w:cs="宋体"/>
                <w:snapToGrid w:val="0"/>
                <w:kern w:val="0"/>
                <w:szCs w:val="21"/>
              </w:rPr>
            </w:pPr>
            <w:r w:rsidRPr="00DC2DDF">
              <w:rPr>
                <w:rFonts w:ascii="宋体" w:hAnsi="宋体" w:cs="宋体" w:hint="eastAsia"/>
                <w:snapToGrid w:val="0"/>
                <w:kern w:val="0"/>
                <w:szCs w:val="21"/>
              </w:rPr>
              <w:t>*</w:t>
            </w:r>
            <w:r w:rsidRPr="00DC2DDF">
              <w:rPr>
                <w:rFonts w:ascii="宋体" w:hAnsi="宋体" w:cs="宋体" w:hint="eastAsia"/>
                <w:snapToGrid w:val="0"/>
                <w:kern w:val="0"/>
                <w:szCs w:val="21"/>
              </w:rPr>
              <w:t>回收日期</w:t>
            </w:r>
          </w:p>
        </w:tc>
        <w:tc>
          <w:tcPr>
            <w:tcW w:w="4220" w:type="dxa"/>
            <w:vAlign w:val="center"/>
          </w:tcPr>
          <w:p w14:paraId="35AA0499" w14:textId="77777777" w:rsidR="00A550EC" w:rsidRPr="00DC2DDF" w:rsidRDefault="00A550EC" w:rsidP="00C10F98">
            <w:pPr>
              <w:widowControl/>
              <w:snapToGrid w:val="0"/>
              <w:jc w:val="center"/>
              <w:rPr>
                <w:rFonts w:ascii="宋体" w:hAnsi="宋体" w:cs="宋体"/>
                <w:snapToGrid w:val="0"/>
                <w:kern w:val="0"/>
                <w:szCs w:val="21"/>
              </w:rPr>
            </w:pPr>
            <w:r w:rsidRPr="00DC2DDF">
              <w:rPr>
                <w:rFonts w:ascii="宋体" w:hAnsi="宋体" w:cs="宋体" w:hint="eastAsia"/>
                <w:snapToGrid w:val="0"/>
                <w:kern w:val="0"/>
                <w:szCs w:val="21"/>
              </w:rPr>
              <w:t xml:space="preserve">        </w:t>
            </w:r>
            <w:r w:rsidRPr="00DC2DDF">
              <w:rPr>
                <w:rFonts w:ascii="宋体" w:hAnsi="宋体" w:cs="宋体" w:hint="eastAsia"/>
                <w:snapToGrid w:val="0"/>
                <w:kern w:val="0"/>
                <w:szCs w:val="21"/>
              </w:rPr>
              <w:t>年</w:t>
            </w:r>
            <w:r w:rsidRPr="00DC2DDF">
              <w:rPr>
                <w:rFonts w:ascii="宋体" w:hAnsi="宋体" w:cs="宋体" w:hint="eastAsia"/>
                <w:snapToGrid w:val="0"/>
                <w:kern w:val="0"/>
                <w:szCs w:val="21"/>
              </w:rPr>
              <w:t xml:space="preserve">    </w:t>
            </w:r>
            <w:r w:rsidRPr="00DC2DDF">
              <w:rPr>
                <w:rFonts w:ascii="宋体" w:hAnsi="宋体" w:cs="宋体" w:hint="eastAsia"/>
                <w:snapToGrid w:val="0"/>
                <w:kern w:val="0"/>
                <w:szCs w:val="21"/>
              </w:rPr>
              <w:t>月</w:t>
            </w:r>
            <w:r w:rsidRPr="00DC2DDF">
              <w:rPr>
                <w:rFonts w:ascii="宋体" w:hAnsi="宋体" w:cs="宋体" w:hint="eastAsia"/>
                <w:snapToGrid w:val="0"/>
                <w:kern w:val="0"/>
                <w:szCs w:val="21"/>
              </w:rPr>
              <w:t xml:space="preserve">    </w:t>
            </w:r>
            <w:r w:rsidRPr="00DC2DDF">
              <w:rPr>
                <w:rFonts w:ascii="宋体" w:hAnsi="宋体" w:cs="宋体" w:hint="eastAsia"/>
                <w:snapToGrid w:val="0"/>
                <w:kern w:val="0"/>
                <w:szCs w:val="21"/>
              </w:rPr>
              <w:t>日</w:t>
            </w:r>
          </w:p>
        </w:tc>
        <w:tc>
          <w:tcPr>
            <w:tcW w:w="294" w:type="dxa"/>
            <w:vMerge/>
            <w:vAlign w:val="center"/>
          </w:tcPr>
          <w:p w14:paraId="567F1F52" w14:textId="77777777" w:rsidR="00A550EC" w:rsidRPr="00DC2DDF" w:rsidRDefault="00A550EC" w:rsidP="00C10F98">
            <w:pPr>
              <w:widowControl/>
              <w:snapToGrid w:val="0"/>
              <w:jc w:val="left"/>
              <w:rPr>
                <w:rFonts w:ascii="宋体" w:hAnsi="宋体" w:cs="宋体"/>
                <w:snapToGrid w:val="0"/>
                <w:kern w:val="0"/>
                <w:szCs w:val="21"/>
              </w:rPr>
            </w:pPr>
          </w:p>
        </w:tc>
        <w:tc>
          <w:tcPr>
            <w:tcW w:w="291" w:type="dxa"/>
            <w:vMerge/>
            <w:vAlign w:val="center"/>
          </w:tcPr>
          <w:p w14:paraId="65E18067" w14:textId="77777777" w:rsidR="00A550EC" w:rsidRPr="00DC2DDF" w:rsidRDefault="00A550EC" w:rsidP="00C10F98">
            <w:pPr>
              <w:widowControl/>
              <w:snapToGrid w:val="0"/>
              <w:jc w:val="left"/>
              <w:rPr>
                <w:rFonts w:ascii="宋体" w:hAnsi="宋体" w:cs="宋体"/>
                <w:snapToGrid w:val="0"/>
                <w:kern w:val="0"/>
                <w:szCs w:val="21"/>
              </w:rPr>
            </w:pPr>
          </w:p>
        </w:tc>
        <w:tc>
          <w:tcPr>
            <w:tcW w:w="278" w:type="dxa"/>
            <w:vMerge/>
            <w:vAlign w:val="center"/>
          </w:tcPr>
          <w:p w14:paraId="1707D3AD" w14:textId="77777777" w:rsidR="00A550EC" w:rsidRPr="00DC2DDF" w:rsidRDefault="00A550EC" w:rsidP="00C10F98">
            <w:pPr>
              <w:widowControl/>
              <w:snapToGrid w:val="0"/>
              <w:jc w:val="left"/>
              <w:rPr>
                <w:rFonts w:ascii="宋体" w:hAnsi="宋体" w:cs="宋体"/>
                <w:snapToGrid w:val="0"/>
                <w:kern w:val="0"/>
                <w:szCs w:val="21"/>
              </w:rPr>
            </w:pPr>
          </w:p>
        </w:tc>
        <w:tc>
          <w:tcPr>
            <w:tcW w:w="302" w:type="dxa"/>
            <w:vMerge/>
            <w:vAlign w:val="center"/>
          </w:tcPr>
          <w:p w14:paraId="225048AD" w14:textId="77777777" w:rsidR="00A550EC" w:rsidRPr="00DC2DDF" w:rsidRDefault="00A550EC" w:rsidP="00C10F98">
            <w:pPr>
              <w:widowControl/>
              <w:snapToGrid w:val="0"/>
              <w:jc w:val="left"/>
              <w:rPr>
                <w:rFonts w:ascii="宋体" w:hAnsi="宋体" w:cs="宋体"/>
                <w:snapToGrid w:val="0"/>
                <w:kern w:val="0"/>
                <w:szCs w:val="21"/>
              </w:rPr>
            </w:pPr>
          </w:p>
        </w:tc>
      </w:tr>
      <w:tr w:rsidR="00A550EC" w:rsidRPr="00DC2DDF" w14:paraId="2F9238DB" w14:textId="77777777" w:rsidTr="00C10F98">
        <w:trPr>
          <w:trHeight w:hRule="exact" w:val="690"/>
          <w:jc w:val="center"/>
        </w:trPr>
        <w:tc>
          <w:tcPr>
            <w:tcW w:w="2689" w:type="dxa"/>
            <w:vAlign w:val="center"/>
          </w:tcPr>
          <w:p w14:paraId="22654613"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w:t>
            </w:r>
            <w:r w:rsidRPr="00DC2DDF">
              <w:rPr>
                <w:rFonts w:ascii="宋体" w:hAnsi="宋体" w:cs="宋体" w:hint="eastAsia"/>
                <w:snapToGrid w:val="0"/>
                <w:kern w:val="0"/>
                <w:szCs w:val="21"/>
              </w:rPr>
              <w:t>机械所有人（单位）名称</w:t>
            </w:r>
          </w:p>
        </w:tc>
        <w:tc>
          <w:tcPr>
            <w:tcW w:w="3674" w:type="dxa"/>
            <w:gridSpan w:val="2"/>
            <w:vAlign w:val="center"/>
          </w:tcPr>
          <w:p w14:paraId="223E1BF3"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2744" w:type="dxa"/>
            <w:gridSpan w:val="2"/>
            <w:vAlign w:val="center"/>
          </w:tcPr>
          <w:p w14:paraId="43C2F2F9"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w:t>
            </w:r>
            <w:r w:rsidRPr="00DC2DDF">
              <w:rPr>
                <w:rFonts w:ascii="宋体" w:hAnsi="宋体" w:cs="宋体" w:hint="eastAsia"/>
                <w:snapToGrid w:val="0"/>
                <w:kern w:val="0"/>
                <w:szCs w:val="21"/>
              </w:rPr>
              <w:t>机械所有人（单位）</w:t>
            </w:r>
          </w:p>
          <w:p w14:paraId="28F00F0E"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身份证</w:t>
            </w:r>
            <w:r w:rsidRPr="00DC2DDF">
              <w:rPr>
                <w:rFonts w:ascii="宋体" w:hAnsi="宋体" w:cs="宋体" w:hint="eastAsia"/>
                <w:snapToGrid w:val="0"/>
                <w:kern w:val="0"/>
                <w:szCs w:val="21"/>
              </w:rPr>
              <w:t>/</w:t>
            </w:r>
            <w:r w:rsidRPr="00DC2DDF">
              <w:rPr>
                <w:rFonts w:ascii="宋体" w:hAnsi="宋体" w:cs="宋体" w:hint="eastAsia"/>
                <w:snapToGrid w:val="0"/>
                <w:kern w:val="0"/>
                <w:szCs w:val="21"/>
              </w:rPr>
              <w:t>统一社会信用代码</w:t>
            </w:r>
          </w:p>
        </w:tc>
        <w:tc>
          <w:tcPr>
            <w:tcW w:w="4220" w:type="dxa"/>
            <w:vAlign w:val="center"/>
          </w:tcPr>
          <w:p w14:paraId="1C7E4256" w14:textId="77777777" w:rsidR="00A550EC" w:rsidRPr="00DC2DDF" w:rsidRDefault="00A550EC" w:rsidP="00C10F98">
            <w:pPr>
              <w:widowControl/>
              <w:kinsoku w:val="0"/>
              <w:autoSpaceDE w:val="0"/>
              <w:autoSpaceDN w:val="0"/>
              <w:adjustRightInd w:val="0"/>
              <w:snapToGrid w:val="0"/>
              <w:textAlignment w:val="baseline"/>
              <w:rPr>
                <w:rFonts w:ascii="宋体" w:hAnsi="宋体" w:cs="宋体"/>
                <w:snapToGrid w:val="0"/>
                <w:kern w:val="0"/>
                <w:szCs w:val="21"/>
              </w:rPr>
            </w:pPr>
          </w:p>
        </w:tc>
        <w:tc>
          <w:tcPr>
            <w:tcW w:w="294" w:type="dxa"/>
            <w:vMerge/>
            <w:vAlign w:val="center"/>
          </w:tcPr>
          <w:p w14:paraId="32C3A433"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 w:val="15"/>
                <w:szCs w:val="15"/>
              </w:rPr>
            </w:pPr>
          </w:p>
        </w:tc>
        <w:tc>
          <w:tcPr>
            <w:tcW w:w="291" w:type="dxa"/>
            <w:vMerge/>
            <w:vAlign w:val="center"/>
          </w:tcPr>
          <w:p w14:paraId="167F12E5"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 w:val="15"/>
                <w:szCs w:val="15"/>
              </w:rPr>
            </w:pPr>
          </w:p>
        </w:tc>
        <w:tc>
          <w:tcPr>
            <w:tcW w:w="278" w:type="dxa"/>
            <w:vMerge/>
            <w:vAlign w:val="center"/>
          </w:tcPr>
          <w:p w14:paraId="240490EB"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 w:val="15"/>
                <w:szCs w:val="15"/>
              </w:rPr>
            </w:pPr>
          </w:p>
        </w:tc>
        <w:tc>
          <w:tcPr>
            <w:tcW w:w="302" w:type="dxa"/>
            <w:vMerge/>
            <w:vAlign w:val="center"/>
          </w:tcPr>
          <w:p w14:paraId="5E3843E9"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 w:val="15"/>
                <w:szCs w:val="15"/>
              </w:rPr>
            </w:pPr>
          </w:p>
        </w:tc>
      </w:tr>
      <w:tr w:rsidR="00A550EC" w:rsidRPr="00DC2DDF" w14:paraId="487E84F2" w14:textId="77777777" w:rsidTr="00C10F98">
        <w:trPr>
          <w:trHeight w:hRule="exact" w:val="855"/>
          <w:jc w:val="center"/>
        </w:trPr>
        <w:tc>
          <w:tcPr>
            <w:tcW w:w="2689" w:type="dxa"/>
            <w:vAlign w:val="center"/>
          </w:tcPr>
          <w:p w14:paraId="179C0307"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w:t>
            </w:r>
            <w:r w:rsidRPr="00DC2DDF">
              <w:rPr>
                <w:rFonts w:ascii="宋体" w:hAnsi="宋体" w:cs="宋体" w:hint="eastAsia"/>
                <w:snapToGrid w:val="0"/>
                <w:kern w:val="0"/>
                <w:szCs w:val="21"/>
              </w:rPr>
              <w:t>机械所有人（单位）</w:t>
            </w:r>
          </w:p>
          <w:p w14:paraId="572CD25F"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地址（具体到门牌号）</w:t>
            </w:r>
          </w:p>
        </w:tc>
        <w:tc>
          <w:tcPr>
            <w:tcW w:w="3674" w:type="dxa"/>
            <w:gridSpan w:val="2"/>
            <w:vAlign w:val="center"/>
          </w:tcPr>
          <w:p w14:paraId="6D8F7481"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2744" w:type="dxa"/>
            <w:gridSpan w:val="2"/>
            <w:vAlign w:val="center"/>
          </w:tcPr>
          <w:p w14:paraId="33756B94"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w:t>
            </w:r>
            <w:r w:rsidRPr="00DC2DDF">
              <w:rPr>
                <w:rFonts w:ascii="宋体" w:hAnsi="宋体" w:cs="宋体" w:hint="eastAsia"/>
                <w:snapToGrid w:val="0"/>
                <w:kern w:val="0"/>
                <w:szCs w:val="21"/>
              </w:rPr>
              <w:t>机械所有人（单位）</w:t>
            </w:r>
          </w:p>
          <w:p w14:paraId="3AACEA34"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联系电话</w:t>
            </w:r>
          </w:p>
        </w:tc>
        <w:tc>
          <w:tcPr>
            <w:tcW w:w="4220" w:type="dxa"/>
            <w:vAlign w:val="center"/>
          </w:tcPr>
          <w:p w14:paraId="16A193C7" w14:textId="77777777" w:rsidR="00A550EC" w:rsidRPr="00DC2DDF" w:rsidRDefault="00A550EC" w:rsidP="00C10F98">
            <w:pPr>
              <w:widowControl/>
              <w:kinsoku w:val="0"/>
              <w:autoSpaceDE w:val="0"/>
              <w:autoSpaceDN w:val="0"/>
              <w:adjustRightInd w:val="0"/>
              <w:snapToGrid w:val="0"/>
              <w:textAlignment w:val="baseline"/>
              <w:rPr>
                <w:rFonts w:ascii="宋体" w:hAnsi="宋体" w:cs="宋体"/>
                <w:snapToGrid w:val="0"/>
                <w:kern w:val="0"/>
                <w:szCs w:val="21"/>
              </w:rPr>
            </w:pPr>
          </w:p>
        </w:tc>
        <w:tc>
          <w:tcPr>
            <w:tcW w:w="294" w:type="dxa"/>
            <w:vMerge/>
            <w:vAlign w:val="center"/>
          </w:tcPr>
          <w:p w14:paraId="4FAEE653"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291" w:type="dxa"/>
            <w:vMerge/>
            <w:vAlign w:val="center"/>
          </w:tcPr>
          <w:p w14:paraId="03C6DE5D"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278" w:type="dxa"/>
            <w:vMerge/>
            <w:vAlign w:val="center"/>
          </w:tcPr>
          <w:p w14:paraId="7F4D51F3"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302" w:type="dxa"/>
            <w:vMerge/>
            <w:vAlign w:val="center"/>
          </w:tcPr>
          <w:p w14:paraId="544DD202"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r>
      <w:tr w:rsidR="00A550EC" w:rsidRPr="00DC2DDF" w14:paraId="4C35A4CA" w14:textId="77777777" w:rsidTr="00C10F98">
        <w:trPr>
          <w:trHeight w:hRule="exact" w:val="792"/>
          <w:jc w:val="center"/>
        </w:trPr>
        <w:tc>
          <w:tcPr>
            <w:tcW w:w="2689" w:type="dxa"/>
            <w:vAlign w:val="center"/>
          </w:tcPr>
          <w:p w14:paraId="38BF192C"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w:t>
            </w:r>
            <w:r w:rsidRPr="00DC2DDF">
              <w:rPr>
                <w:rFonts w:ascii="宋体" w:hAnsi="宋体" w:cs="宋体" w:hint="eastAsia"/>
                <w:snapToGrid w:val="0"/>
                <w:kern w:val="0"/>
                <w:szCs w:val="21"/>
              </w:rPr>
              <w:t>机械环保登记号码</w:t>
            </w:r>
            <w:r w:rsidRPr="00DC2DDF">
              <w:rPr>
                <w:rFonts w:ascii="宋体" w:hAnsi="宋体" w:cs="宋体" w:hint="eastAsia"/>
                <w:snapToGrid w:val="0"/>
                <w:kern w:val="0"/>
                <w:szCs w:val="21"/>
              </w:rPr>
              <w:t>/</w:t>
            </w:r>
            <w:r w:rsidRPr="00DC2DDF">
              <w:rPr>
                <w:rFonts w:ascii="宋体" w:hAnsi="宋体" w:cs="宋体" w:hint="eastAsia"/>
                <w:snapToGrid w:val="0"/>
                <w:kern w:val="0"/>
                <w:szCs w:val="21"/>
              </w:rPr>
              <w:t>特种设备使用登记号</w:t>
            </w:r>
          </w:p>
        </w:tc>
        <w:tc>
          <w:tcPr>
            <w:tcW w:w="3674" w:type="dxa"/>
            <w:gridSpan w:val="2"/>
            <w:vAlign w:val="center"/>
          </w:tcPr>
          <w:p w14:paraId="16357DFC" w14:textId="77777777" w:rsidR="00A550EC" w:rsidRPr="00DC2DDF" w:rsidRDefault="00A550EC" w:rsidP="00C10F98">
            <w:pPr>
              <w:widowControl/>
              <w:kinsoku w:val="0"/>
              <w:autoSpaceDE w:val="0"/>
              <w:autoSpaceDN w:val="0"/>
              <w:adjustRightInd w:val="0"/>
              <w:snapToGrid w:val="0"/>
              <w:textAlignment w:val="baseline"/>
              <w:rPr>
                <w:rFonts w:ascii="宋体" w:hAnsi="宋体" w:cs="宋体"/>
                <w:snapToGrid w:val="0"/>
                <w:kern w:val="0"/>
                <w:szCs w:val="21"/>
              </w:rPr>
            </w:pPr>
          </w:p>
        </w:tc>
        <w:tc>
          <w:tcPr>
            <w:tcW w:w="2744" w:type="dxa"/>
            <w:gridSpan w:val="2"/>
            <w:vAlign w:val="center"/>
          </w:tcPr>
          <w:p w14:paraId="1D2EED96"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w:t>
            </w:r>
            <w:r w:rsidRPr="00DC2DDF">
              <w:rPr>
                <w:rFonts w:ascii="宋体" w:hAnsi="宋体" w:cs="宋体" w:hint="eastAsia"/>
                <w:snapToGrid w:val="0"/>
                <w:kern w:val="0"/>
                <w:szCs w:val="21"/>
              </w:rPr>
              <w:t>机械类型</w:t>
            </w:r>
          </w:p>
        </w:tc>
        <w:tc>
          <w:tcPr>
            <w:tcW w:w="4220" w:type="dxa"/>
            <w:vAlign w:val="center"/>
          </w:tcPr>
          <w:p w14:paraId="2C5D6072" w14:textId="77777777" w:rsidR="00A550EC" w:rsidRPr="00DC2DDF" w:rsidRDefault="00A550EC" w:rsidP="00C10F98">
            <w:pPr>
              <w:widowControl/>
              <w:kinsoku w:val="0"/>
              <w:autoSpaceDE w:val="0"/>
              <w:autoSpaceDN w:val="0"/>
              <w:adjustRightInd w:val="0"/>
              <w:snapToGrid w:val="0"/>
              <w:textAlignment w:val="baseline"/>
              <w:rPr>
                <w:rFonts w:ascii="宋体" w:hAnsi="宋体" w:cs="宋体"/>
                <w:snapToGrid w:val="0"/>
                <w:kern w:val="0"/>
                <w:szCs w:val="21"/>
              </w:rPr>
            </w:pPr>
          </w:p>
        </w:tc>
        <w:tc>
          <w:tcPr>
            <w:tcW w:w="294" w:type="dxa"/>
            <w:vMerge/>
            <w:vAlign w:val="center"/>
          </w:tcPr>
          <w:p w14:paraId="1549BDCC"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291" w:type="dxa"/>
            <w:vMerge/>
            <w:vAlign w:val="center"/>
          </w:tcPr>
          <w:p w14:paraId="4903006B"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278" w:type="dxa"/>
            <w:vMerge/>
            <w:vAlign w:val="center"/>
          </w:tcPr>
          <w:p w14:paraId="1333E363"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302" w:type="dxa"/>
            <w:vMerge/>
            <w:vAlign w:val="center"/>
          </w:tcPr>
          <w:p w14:paraId="48A710A0"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r>
      <w:tr w:rsidR="00A550EC" w:rsidRPr="00DC2DDF" w14:paraId="4BFBB575" w14:textId="77777777" w:rsidTr="00C10F98">
        <w:trPr>
          <w:trHeight w:hRule="exact" w:val="542"/>
          <w:jc w:val="center"/>
        </w:trPr>
        <w:tc>
          <w:tcPr>
            <w:tcW w:w="2689" w:type="dxa"/>
            <w:vAlign w:val="center"/>
          </w:tcPr>
          <w:p w14:paraId="40FFAAFB"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w:t>
            </w:r>
            <w:r w:rsidRPr="00DC2DDF">
              <w:rPr>
                <w:rFonts w:ascii="宋体" w:hAnsi="宋体" w:cs="宋体" w:hint="eastAsia"/>
                <w:snapToGrid w:val="0"/>
                <w:kern w:val="0"/>
                <w:szCs w:val="21"/>
              </w:rPr>
              <w:t>排放阶段</w:t>
            </w:r>
          </w:p>
        </w:tc>
        <w:tc>
          <w:tcPr>
            <w:tcW w:w="3674" w:type="dxa"/>
            <w:gridSpan w:val="2"/>
            <w:vAlign w:val="center"/>
          </w:tcPr>
          <w:p w14:paraId="2B4F319B"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 xml:space="preserve"> </w:t>
            </w:r>
            <w:r w:rsidRPr="00DC2DDF">
              <w:rPr>
                <w:rFonts w:ascii="宋体" w:hAnsi="宋体" w:cs="宋体" w:hint="eastAsia"/>
                <w:snapToGrid w:val="0"/>
                <w:kern w:val="0"/>
                <w:szCs w:val="21"/>
              </w:rPr>
              <w:t>□国一及以下；□不能确定排放阶段</w:t>
            </w:r>
          </w:p>
        </w:tc>
        <w:tc>
          <w:tcPr>
            <w:tcW w:w="2744" w:type="dxa"/>
            <w:gridSpan w:val="2"/>
            <w:vAlign w:val="center"/>
          </w:tcPr>
          <w:p w14:paraId="182ED9A8"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w:t>
            </w:r>
            <w:r w:rsidRPr="00DC2DDF">
              <w:rPr>
                <w:rFonts w:ascii="宋体" w:hAnsi="宋体" w:cs="宋体" w:hint="eastAsia"/>
                <w:snapToGrid w:val="0"/>
                <w:kern w:val="0"/>
                <w:szCs w:val="21"/>
              </w:rPr>
              <w:t>机械出厂日期</w:t>
            </w:r>
          </w:p>
        </w:tc>
        <w:tc>
          <w:tcPr>
            <w:tcW w:w="4220" w:type="dxa"/>
            <w:vAlign w:val="center"/>
          </w:tcPr>
          <w:p w14:paraId="5860CD68"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294" w:type="dxa"/>
            <w:vMerge/>
            <w:vAlign w:val="center"/>
          </w:tcPr>
          <w:p w14:paraId="14B504A5"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p>
        </w:tc>
        <w:tc>
          <w:tcPr>
            <w:tcW w:w="291" w:type="dxa"/>
            <w:vMerge/>
            <w:vAlign w:val="center"/>
          </w:tcPr>
          <w:p w14:paraId="7F7FFD10"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p>
        </w:tc>
        <w:tc>
          <w:tcPr>
            <w:tcW w:w="278" w:type="dxa"/>
            <w:vMerge/>
            <w:vAlign w:val="center"/>
          </w:tcPr>
          <w:p w14:paraId="6C1C47D2"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p>
        </w:tc>
        <w:tc>
          <w:tcPr>
            <w:tcW w:w="302" w:type="dxa"/>
            <w:vMerge/>
            <w:vAlign w:val="center"/>
          </w:tcPr>
          <w:p w14:paraId="13FC2A9E"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p>
        </w:tc>
      </w:tr>
      <w:tr w:rsidR="00A550EC" w:rsidRPr="00DC2DDF" w14:paraId="753FF1F3" w14:textId="77777777" w:rsidTr="00C10F98">
        <w:trPr>
          <w:trHeight w:hRule="exact" w:val="542"/>
          <w:jc w:val="center"/>
        </w:trPr>
        <w:tc>
          <w:tcPr>
            <w:tcW w:w="2689" w:type="dxa"/>
            <w:vAlign w:val="center"/>
          </w:tcPr>
          <w:p w14:paraId="126D1CFA"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w:t>
            </w:r>
            <w:r w:rsidRPr="00DC2DDF">
              <w:rPr>
                <w:rFonts w:ascii="宋体" w:hAnsi="宋体" w:cs="宋体" w:hint="eastAsia"/>
                <w:snapToGrid w:val="0"/>
                <w:kern w:val="0"/>
                <w:szCs w:val="21"/>
              </w:rPr>
              <w:t>发动机功率（</w:t>
            </w:r>
            <w:r w:rsidRPr="00DC2DDF">
              <w:rPr>
                <w:rFonts w:ascii="宋体" w:hAnsi="宋体" w:cs="宋体" w:hint="eastAsia"/>
                <w:snapToGrid w:val="0"/>
                <w:kern w:val="0"/>
                <w:szCs w:val="21"/>
              </w:rPr>
              <w:t>kW</w:t>
            </w:r>
            <w:r w:rsidRPr="00DC2DDF">
              <w:rPr>
                <w:rFonts w:ascii="宋体" w:hAnsi="宋体" w:cs="宋体" w:hint="eastAsia"/>
                <w:snapToGrid w:val="0"/>
                <w:kern w:val="0"/>
                <w:szCs w:val="21"/>
              </w:rPr>
              <w:t>）</w:t>
            </w:r>
          </w:p>
        </w:tc>
        <w:tc>
          <w:tcPr>
            <w:tcW w:w="3674" w:type="dxa"/>
            <w:gridSpan w:val="2"/>
            <w:vAlign w:val="center"/>
          </w:tcPr>
          <w:p w14:paraId="7EFD63A1" w14:textId="77777777" w:rsidR="00A550EC" w:rsidRPr="00DC2DDF" w:rsidRDefault="00A550EC" w:rsidP="00C10F98">
            <w:pPr>
              <w:widowControl/>
              <w:kinsoku w:val="0"/>
              <w:autoSpaceDE w:val="0"/>
              <w:autoSpaceDN w:val="0"/>
              <w:adjustRightInd w:val="0"/>
              <w:snapToGrid w:val="0"/>
              <w:ind w:firstLineChars="100" w:firstLine="210"/>
              <w:jc w:val="left"/>
              <w:textAlignment w:val="baseline"/>
              <w:rPr>
                <w:rFonts w:ascii="宋体" w:hAnsi="宋体" w:cs="宋体"/>
                <w:snapToGrid w:val="0"/>
                <w:kern w:val="0"/>
                <w:szCs w:val="21"/>
              </w:rPr>
            </w:pPr>
          </w:p>
        </w:tc>
        <w:tc>
          <w:tcPr>
            <w:tcW w:w="2744" w:type="dxa"/>
            <w:gridSpan w:val="2"/>
            <w:vAlign w:val="center"/>
          </w:tcPr>
          <w:p w14:paraId="59E41C43"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r w:rsidRPr="00DC2DDF">
              <w:rPr>
                <w:rFonts w:ascii="宋体" w:hAnsi="宋体" w:cs="宋体" w:hint="eastAsia"/>
                <w:snapToGrid w:val="0"/>
                <w:kern w:val="0"/>
                <w:szCs w:val="21"/>
              </w:rPr>
              <w:t>*</w:t>
            </w:r>
            <w:r w:rsidRPr="00DC2DDF">
              <w:rPr>
                <w:rFonts w:ascii="宋体" w:hAnsi="宋体" w:cs="宋体" w:hint="eastAsia"/>
                <w:snapToGrid w:val="0"/>
                <w:kern w:val="0"/>
                <w:szCs w:val="21"/>
              </w:rPr>
              <w:t>发动机燃料种类</w:t>
            </w:r>
          </w:p>
        </w:tc>
        <w:tc>
          <w:tcPr>
            <w:tcW w:w="4220" w:type="dxa"/>
            <w:vAlign w:val="center"/>
          </w:tcPr>
          <w:p w14:paraId="1F1D0B16" w14:textId="77777777" w:rsidR="00A550EC" w:rsidRPr="00DC2DDF" w:rsidRDefault="00A550EC" w:rsidP="00C10F98">
            <w:pPr>
              <w:widowControl/>
              <w:kinsoku w:val="0"/>
              <w:autoSpaceDE w:val="0"/>
              <w:autoSpaceDN w:val="0"/>
              <w:adjustRightInd w:val="0"/>
              <w:snapToGrid w:val="0"/>
              <w:ind w:firstLineChars="100" w:firstLine="210"/>
              <w:jc w:val="left"/>
              <w:textAlignment w:val="baseline"/>
              <w:rPr>
                <w:rFonts w:ascii="宋体" w:hAnsi="宋体" w:cs="宋体"/>
                <w:snapToGrid w:val="0"/>
                <w:kern w:val="0"/>
                <w:szCs w:val="21"/>
              </w:rPr>
            </w:pPr>
            <w:r w:rsidRPr="00DC2DDF">
              <w:rPr>
                <w:rFonts w:ascii="宋体" w:hAnsi="宋体" w:cs="宋体" w:hint="eastAsia"/>
                <w:snapToGrid w:val="0"/>
                <w:kern w:val="0"/>
                <w:szCs w:val="21"/>
              </w:rPr>
              <w:t>□柴油；□其他（请注明：</w:t>
            </w:r>
            <w:r w:rsidRPr="00DC2DDF">
              <w:rPr>
                <w:rFonts w:ascii="宋体" w:hAnsi="宋体" w:cs="宋体" w:hint="eastAsia"/>
                <w:snapToGrid w:val="0"/>
                <w:kern w:val="0"/>
                <w:szCs w:val="21"/>
              </w:rPr>
              <w:t xml:space="preserve">      </w:t>
            </w:r>
            <w:r w:rsidRPr="00DC2DDF">
              <w:rPr>
                <w:rFonts w:ascii="宋体" w:hAnsi="宋体" w:cs="宋体" w:hint="eastAsia"/>
                <w:snapToGrid w:val="0"/>
                <w:kern w:val="0"/>
                <w:szCs w:val="21"/>
              </w:rPr>
              <w:t>）</w:t>
            </w:r>
          </w:p>
        </w:tc>
        <w:tc>
          <w:tcPr>
            <w:tcW w:w="294" w:type="dxa"/>
            <w:vMerge/>
            <w:vAlign w:val="center"/>
          </w:tcPr>
          <w:p w14:paraId="383F0F2E"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291" w:type="dxa"/>
            <w:vMerge/>
            <w:vAlign w:val="center"/>
          </w:tcPr>
          <w:p w14:paraId="6636166D"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278" w:type="dxa"/>
            <w:vMerge/>
            <w:vAlign w:val="center"/>
          </w:tcPr>
          <w:p w14:paraId="44072EB6"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302" w:type="dxa"/>
            <w:vMerge/>
            <w:vAlign w:val="center"/>
          </w:tcPr>
          <w:p w14:paraId="6297D129"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r>
      <w:tr w:rsidR="00A550EC" w:rsidRPr="00DC2DDF" w14:paraId="2E40CB1C" w14:textId="77777777" w:rsidTr="00C10F98">
        <w:trPr>
          <w:trHeight w:val="2246"/>
          <w:jc w:val="center"/>
        </w:trPr>
        <w:tc>
          <w:tcPr>
            <w:tcW w:w="4307" w:type="dxa"/>
            <w:gridSpan w:val="2"/>
          </w:tcPr>
          <w:p w14:paraId="3131F23C"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r w:rsidRPr="00DC2DDF">
              <w:rPr>
                <w:rFonts w:ascii="宋体" w:hAnsi="宋体" w:cs="宋体" w:hint="eastAsia"/>
                <w:snapToGrid w:val="0"/>
                <w:kern w:val="0"/>
                <w:szCs w:val="21"/>
              </w:rPr>
              <w:t>回收企业（章）</w:t>
            </w:r>
          </w:p>
          <w:p w14:paraId="6426C47B"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p>
          <w:p w14:paraId="3E4C96F9"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p>
          <w:p w14:paraId="1B48A4B4"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p>
          <w:p w14:paraId="4CE3437D"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p>
          <w:p w14:paraId="45A0F1CB"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p>
          <w:p w14:paraId="4A68DB5A"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r w:rsidRPr="00DC2DDF">
              <w:rPr>
                <w:rFonts w:ascii="宋体" w:hAnsi="宋体" w:cs="宋体" w:hint="eastAsia"/>
                <w:snapToGrid w:val="0"/>
                <w:kern w:val="0"/>
                <w:szCs w:val="21"/>
              </w:rPr>
              <w:t>经办人（签字）：</w:t>
            </w:r>
            <w:r w:rsidRPr="00DC2DDF">
              <w:rPr>
                <w:rFonts w:ascii="宋体" w:hAnsi="宋体" w:cs="宋体" w:hint="eastAsia"/>
                <w:snapToGrid w:val="0"/>
                <w:kern w:val="0"/>
                <w:szCs w:val="21"/>
              </w:rPr>
              <w:t xml:space="preserve">           </w:t>
            </w:r>
            <w:r w:rsidRPr="00DC2DDF">
              <w:rPr>
                <w:rFonts w:ascii="宋体" w:hAnsi="宋体" w:cs="宋体" w:hint="eastAsia"/>
                <w:snapToGrid w:val="0"/>
                <w:kern w:val="0"/>
                <w:szCs w:val="21"/>
              </w:rPr>
              <w:t>年</w:t>
            </w:r>
            <w:r w:rsidRPr="00DC2DDF">
              <w:rPr>
                <w:rFonts w:ascii="宋体" w:hAnsi="宋体" w:cs="宋体" w:hint="eastAsia"/>
                <w:snapToGrid w:val="0"/>
                <w:kern w:val="0"/>
                <w:szCs w:val="21"/>
              </w:rPr>
              <w:t xml:space="preserve">   </w:t>
            </w:r>
            <w:r w:rsidRPr="00DC2DDF">
              <w:rPr>
                <w:rFonts w:ascii="宋体" w:hAnsi="宋体" w:cs="宋体" w:hint="eastAsia"/>
                <w:snapToGrid w:val="0"/>
                <w:kern w:val="0"/>
                <w:szCs w:val="21"/>
              </w:rPr>
              <w:t>月</w:t>
            </w:r>
            <w:r w:rsidRPr="00DC2DDF">
              <w:rPr>
                <w:rFonts w:ascii="宋体" w:hAnsi="宋体" w:cs="宋体" w:hint="eastAsia"/>
                <w:snapToGrid w:val="0"/>
                <w:kern w:val="0"/>
                <w:szCs w:val="21"/>
              </w:rPr>
              <w:t xml:space="preserve">   </w:t>
            </w:r>
            <w:r w:rsidRPr="00DC2DDF">
              <w:rPr>
                <w:rFonts w:ascii="宋体" w:hAnsi="宋体" w:cs="宋体" w:hint="eastAsia"/>
                <w:snapToGrid w:val="0"/>
                <w:kern w:val="0"/>
                <w:szCs w:val="21"/>
              </w:rPr>
              <w:t>日</w:t>
            </w:r>
          </w:p>
        </w:tc>
        <w:tc>
          <w:tcPr>
            <w:tcW w:w="4220" w:type="dxa"/>
            <w:gridSpan w:val="2"/>
          </w:tcPr>
          <w:p w14:paraId="33B3E709" w14:textId="77777777" w:rsidR="00A550EC" w:rsidRPr="00DC2DDF" w:rsidRDefault="00A550EC" w:rsidP="00C10F98">
            <w:pPr>
              <w:widowControl/>
              <w:kinsoku w:val="0"/>
              <w:autoSpaceDE w:val="0"/>
              <w:autoSpaceDN w:val="0"/>
              <w:adjustRightInd w:val="0"/>
              <w:snapToGrid w:val="0"/>
              <w:textAlignment w:val="baseline"/>
              <w:rPr>
                <w:rFonts w:ascii="宋体" w:hAnsi="宋体" w:cs="宋体"/>
                <w:snapToGrid w:val="0"/>
                <w:kern w:val="0"/>
                <w:szCs w:val="21"/>
              </w:rPr>
            </w:pPr>
            <w:r w:rsidRPr="00DC2DDF">
              <w:rPr>
                <w:rFonts w:ascii="宋体" w:hAnsi="宋体" w:cs="宋体" w:hint="eastAsia"/>
                <w:snapToGrid w:val="0"/>
                <w:kern w:val="0"/>
                <w:szCs w:val="21"/>
              </w:rPr>
              <w:t>县级生态环境部门（章）</w:t>
            </w:r>
          </w:p>
        </w:tc>
        <w:tc>
          <w:tcPr>
            <w:tcW w:w="4800" w:type="dxa"/>
            <w:gridSpan w:val="2"/>
          </w:tcPr>
          <w:p w14:paraId="17B307DC" w14:textId="77777777" w:rsidR="00A550EC" w:rsidRPr="00DC2DDF" w:rsidRDefault="00A550EC" w:rsidP="00C10F98">
            <w:pPr>
              <w:widowControl/>
              <w:kinsoku w:val="0"/>
              <w:autoSpaceDE w:val="0"/>
              <w:autoSpaceDN w:val="0"/>
              <w:adjustRightInd w:val="0"/>
              <w:snapToGrid w:val="0"/>
              <w:textAlignment w:val="baseline"/>
              <w:rPr>
                <w:rFonts w:ascii="宋体" w:hAnsi="宋体" w:cs="宋体"/>
                <w:snapToGrid w:val="0"/>
                <w:kern w:val="0"/>
                <w:szCs w:val="21"/>
              </w:rPr>
            </w:pPr>
            <w:r w:rsidRPr="00DC2DDF">
              <w:rPr>
                <w:rFonts w:ascii="宋体" w:hAnsi="宋体" w:cs="宋体" w:hint="eastAsia"/>
                <w:snapToGrid w:val="0"/>
                <w:kern w:val="0"/>
                <w:szCs w:val="21"/>
              </w:rPr>
              <w:t>县级商务主管部门（章）</w:t>
            </w:r>
          </w:p>
          <w:p w14:paraId="4A413041" w14:textId="77777777" w:rsidR="00A550EC" w:rsidRPr="00DC2DDF" w:rsidRDefault="00A550EC" w:rsidP="00C10F98">
            <w:pPr>
              <w:widowControl/>
              <w:kinsoku w:val="0"/>
              <w:autoSpaceDE w:val="0"/>
              <w:autoSpaceDN w:val="0"/>
              <w:adjustRightInd w:val="0"/>
              <w:snapToGrid w:val="0"/>
              <w:textAlignment w:val="baseline"/>
              <w:rPr>
                <w:rFonts w:ascii="宋体" w:hAnsi="宋体" w:cs="宋体"/>
                <w:snapToGrid w:val="0"/>
                <w:kern w:val="0"/>
                <w:szCs w:val="21"/>
              </w:rPr>
            </w:pPr>
          </w:p>
        </w:tc>
        <w:tc>
          <w:tcPr>
            <w:tcW w:w="294" w:type="dxa"/>
            <w:vMerge/>
          </w:tcPr>
          <w:p w14:paraId="41E50355"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291" w:type="dxa"/>
            <w:vMerge/>
          </w:tcPr>
          <w:p w14:paraId="09BDA5EE"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278" w:type="dxa"/>
            <w:vMerge/>
          </w:tcPr>
          <w:p w14:paraId="4B934AF7"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c>
          <w:tcPr>
            <w:tcW w:w="302" w:type="dxa"/>
            <w:vMerge/>
          </w:tcPr>
          <w:p w14:paraId="6CAFC5B6"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kern w:val="0"/>
                <w:szCs w:val="21"/>
              </w:rPr>
            </w:pPr>
          </w:p>
        </w:tc>
      </w:tr>
      <w:tr w:rsidR="00A550EC" w:rsidRPr="00DC2DDF" w14:paraId="367E5614" w14:textId="77777777" w:rsidTr="00C10F98">
        <w:trPr>
          <w:trHeight w:val="345"/>
          <w:jc w:val="center"/>
        </w:trPr>
        <w:tc>
          <w:tcPr>
            <w:tcW w:w="13327" w:type="dxa"/>
            <w:gridSpan w:val="6"/>
          </w:tcPr>
          <w:p w14:paraId="06BCAB8B"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r w:rsidRPr="00DC2DDF">
              <w:rPr>
                <w:rFonts w:ascii="宋体" w:hAnsi="宋体" w:cs="宋体" w:hint="eastAsia"/>
                <w:snapToGrid w:val="0"/>
                <w:kern w:val="0"/>
                <w:szCs w:val="21"/>
              </w:rPr>
              <w:t>说明：此证明由回收企业填写，一式四联。标注“</w:t>
            </w:r>
            <w:r w:rsidRPr="00DC2DDF">
              <w:rPr>
                <w:rFonts w:ascii="宋体" w:hAnsi="宋体" w:cs="宋体" w:hint="eastAsia"/>
                <w:snapToGrid w:val="0"/>
                <w:kern w:val="0"/>
                <w:szCs w:val="21"/>
              </w:rPr>
              <w:t>*</w:t>
            </w:r>
            <w:r w:rsidRPr="00DC2DDF">
              <w:rPr>
                <w:rFonts w:ascii="宋体" w:hAnsi="宋体" w:cs="宋体" w:hint="eastAsia"/>
                <w:snapToGrid w:val="0"/>
                <w:kern w:val="0"/>
                <w:szCs w:val="21"/>
              </w:rPr>
              <w:t>”的为必填项，背面</w:t>
            </w:r>
            <w:r w:rsidRPr="00DC2DDF">
              <w:rPr>
                <w:rFonts w:ascii="宋体" w:hAnsi="宋体" w:cs="宋体"/>
                <w:snapToGrid w:val="0"/>
                <w:szCs w:val="21"/>
              </w:rPr>
              <w:t>照片</w:t>
            </w:r>
            <w:r w:rsidRPr="00DC2DDF">
              <w:rPr>
                <w:rFonts w:ascii="宋体" w:hAnsi="宋体" w:cs="宋体" w:hint="eastAsia"/>
                <w:snapToGrid w:val="0"/>
                <w:kern w:val="0"/>
                <w:szCs w:val="21"/>
              </w:rPr>
              <w:t>由回收企业提供</w:t>
            </w:r>
            <w:r w:rsidRPr="00DC2DDF">
              <w:rPr>
                <w:rFonts w:ascii="宋体" w:hAnsi="宋体" w:cs="宋体"/>
                <w:snapToGrid w:val="0"/>
                <w:kern w:val="0"/>
                <w:szCs w:val="21"/>
              </w:rPr>
              <w:t>并</w:t>
            </w:r>
            <w:r w:rsidRPr="00DC2DDF">
              <w:rPr>
                <w:rFonts w:ascii="宋体" w:hAnsi="宋体" w:cs="宋体" w:hint="eastAsia"/>
                <w:snapToGrid w:val="0"/>
                <w:szCs w:val="21"/>
              </w:rPr>
              <w:t>填入</w:t>
            </w:r>
            <w:r w:rsidRPr="00DC2DDF">
              <w:rPr>
                <w:rFonts w:ascii="宋体" w:hAnsi="宋体" w:cs="宋体"/>
                <w:snapToGrid w:val="0"/>
                <w:szCs w:val="21"/>
              </w:rPr>
              <w:t>电子照片</w:t>
            </w:r>
            <w:r w:rsidRPr="00DC2DDF">
              <w:rPr>
                <w:rFonts w:ascii="宋体" w:hAnsi="宋体" w:cs="宋体" w:hint="eastAsia"/>
                <w:snapToGrid w:val="0"/>
                <w:szCs w:val="21"/>
              </w:rPr>
              <w:t>打印后，再</w:t>
            </w:r>
            <w:r w:rsidRPr="00DC2DDF">
              <w:rPr>
                <w:rFonts w:ascii="宋体" w:hAnsi="宋体" w:cs="宋体"/>
                <w:snapToGrid w:val="0"/>
                <w:szCs w:val="21"/>
              </w:rPr>
              <w:t>进行相关信息</w:t>
            </w:r>
            <w:r w:rsidRPr="00DC2DDF">
              <w:rPr>
                <w:rFonts w:ascii="宋体" w:hAnsi="宋体" w:cs="宋体" w:hint="eastAsia"/>
                <w:snapToGrid w:val="0"/>
                <w:szCs w:val="21"/>
              </w:rPr>
              <w:t>填写</w:t>
            </w:r>
            <w:r w:rsidRPr="00DC2DDF">
              <w:rPr>
                <w:rFonts w:ascii="宋体" w:hAnsi="宋体" w:cs="宋体"/>
                <w:snapToGrid w:val="0"/>
                <w:szCs w:val="21"/>
              </w:rPr>
              <w:t>。</w:t>
            </w:r>
          </w:p>
        </w:tc>
        <w:tc>
          <w:tcPr>
            <w:tcW w:w="294" w:type="dxa"/>
            <w:vMerge/>
          </w:tcPr>
          <w:p w14:paraId="0F0DBA15"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p>
        </w:tc>
        <w:tc>
          <w:tcPr>
            <w:tcW w:w="291" w:type="dxa"/>
            <w:vMerge/>
          </w:tcPr>
          <w:p w14:paraId="1CA86F27"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p>
        </w:tc>
        <w:tc>
          <w:tcPr>
            <w:tcW w:w="278" w:type="dxa"/>
            <w:vMerge/>
          </w:tcPr>
          <w:p w14:paraId="04BCF580"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p>
        </w:tc>
        <w:tc>
          <w:tcPr>
            <w:tcW w:w="302" w:type="dxa"/>
            <w:vMerge/>
          </w:tcPr>
          <w:p w14:paraId="6022EA2B"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kern w:val="0"/>
                <w:szCs w:val="21"/>
              </w:rPr>
            </w:pPr>
          </w:p>
        </w:tc>
      </w:tr>
    </w:tbl>
    <w:p w14:paraId="27B90AAB" w14:textId="77777777" w:rsidR="00A550EC" w:rsidRPr="00DC2DDF" w:rsidRDefault="00A550EC" w:rsidP="00A550EC">
      <w:pPr>
        <w:sectPr w:rsidR="00A550EC" w:rsidRPr="00DC2DDF">
          <w:pgSz w:w="16838" w:h="11906" w:orient="landscape"/>
          <w:pgMar w:top="1474" w:right="1701" w:bottom="1588" w:left="1701" w:header="851" w:footer="992" w:gutter="0"/>
          <w:pgNumType w:fmt="numberInDash"/>
          <w:cols w:space="425"/>
          <w:docGrid w:linePitch="312"/>
        </w:sectPr>
      </w:pPr>
    </w:p>
    <w:p w14:paraId="00DB0DF4" w14:textId="28003F87" w:rsidR="00A550EC" w:rsidRPr="00DC2DDF" w:rsidRDefault="00A550EC" w:rsidP="00A550EC">
      <w:pPr>
        <w:keepNext/>
        <w:keepLines/>
        <w:widowControl/>
        <w:kinsoku w:val="0"/>
        <w:autoSpaceDE w:val="0"/>
        <w:autoSpaceDN w:val="0"/>
        <w:adjustRightInd w:val="0"/>
        <w:snapToGrid w:val="0"/>
        <w:spacing w:line="560" w:lineRule="exact"/>
        <w:jc w:val="center"/>
        <w:textAlignment w:val="baseline"/>
        <w:rPr>
          <w:rFonts w:ascii="Times New Roman" w:eastAsia="方正小标宋_GBK" w:hAnsi="Times New Roman" w:cs="宋体"/>
          <w:snapToGrid w:val="0"/>
          <w:kern w:val="44"/>
          <w:sz w:val="32"/>
          <w:szCs w:val="44"/>
        </w:rPr>
      </w:pPr>
      <w:r w:rsidRPr="00DC2DDF">
        <w:rPr>
          <w:rFonts w:ascii="Times New Roman" w:eastAsia="方正小标宋_GBK" w:hAnsi="Times New Roman" w:cs="宋体" w:hint="eastAsia"/>
          <w:snapToGrid w:val="0"/>
          <w:kern w:val="44"/>
          <w:sz w:val="32"/>
          <w:szCs w:val="44"/>
        </w:rPr>
        <w:lastRenderedPageBreak/>
        <w:t>表</w:t>
      </w:r>
      <w:r w:rsidR="00BF259C">
        <w:rPr>
          <w:rFonts w:ascii="Times New Roman" w:eastAsia="方正小标宋_GBK" w:hAnsi="Times New Roman" w:cs="宋体"/>
          <w:snapToGrid w:val="0"/>
          <w:kern w:val="44"/>
          <w:sz w:val="32"/>
          <w:szCs w:val="44"/>
        </w:rPr>
        <w:t>5</w:t>
      </w:r>
      <w:r w:rsidRPr="00DC2DDF">
        <w:rPr>
          <w:rFonts w:ascii="Times New Roman" w:eastAsia="方正小标宋_GBK" w:hAnsi="Times New Roman" w:cs="宋体" w:hint="eastAsia"/>
          <w:snapToGrid w:val="0"/>
          <w:kern w:val="44"/>
          <w:sz w:val="32"/>
          <w:szCs w:val="44"/>
        </w:rPr>
        <w:t xml:space="preserve"> </w:t>
      </w:r>
      <w:r w:rsidRPr="00DC2DDF">
        <w:rPr>
          <w:rFonts w:ascii="Times New Roman" w:eastAsia="方正小标宋_GBK" w:hAnsi="Times New Roman" w:cs="宋体"/>
          <w:snapToGrid w:val="0"/>
          <w:kern w:val="44"/>
          <w:sz w:val="32"/>
          <w:szCs w:val="44"/>
        </w:rPr>
        <w:t>国一及以下非道路移动机械报废回收证明</w:t>
      </w:r>
      <w:r w:rsidRPr="00DC2DDF">
        <w:rPr>
          <w:rFonts w:ascii="Times New Roman" w:eastAsia="方正小标宋_GBK" w:hAnsi="Times New Roman" w:cs="宋体" w:hint="eastAsia"/>
          <w:snapToGrid w:val="0"/>
          <w:kern w:val="44"/>
          <w:sz w:val="32"/>
          <w:szCs w:val="44"/>
        </w:rPr>
        <w:t>（背面，参考）</w:t>
      </w:r>
    </w:p>
    <w:p w14:paraId="6EB2F638" w14:textId="77777777" w:rsidR="00A550EC" w:rsidRPr="00DC2DDF" w:rsidRDefault="00A550EC" w:rsidP="00A550EC">
      <w:pPr>
        <w:keepNext/>
        <w:keepLines/>
        <w:widowControl/>
        <w:kinsoku w:val="0"/>
        <w:autoSpaceDE w:val="0"/>
        <w:autoSpaceDN w:val="0"/>
        <w:adjustRightInd w:val="0"/>
        <w:snapToGrid w:val="0"/>
        <w:jc w:val="center"/>
        <w:textAlignment w:val="baseline"/>
        <w:rPr>
          <w:rFonts w:ascii="黑体" w:eastAsia="黑体" w:hAnsi="黑体" w:cs="宋体"/>
          <w:snapToGrid w:val="0"/>
          <w:kern w:val="0"/>
          <w:szCs w:val="21"/>
        </w:rPr>
      </w:pPr>
    </w:p>
    <w:tbl>
      <w:tblPr>
        <w:tblStyle w:val="ad"/>
        <w:tblW w:w="13850" w:type="dxa"/>
        <w:tblInd w:w="-147" w:type="dxa"/>
        <w:tblLook w:val="04A0" w:firstRow="1" w:lastRow="0" w:firstColumn="1" w:lastColumn="0" w:noHBand="0" w:noVBand="1"/>
      </w:tblPr>
      <w:tblGrid>
        <w:gridCol w:w="6997"/>
        <w:gridCol w:w="6853"/>
      </w:tblGrid>
      <w:tr w:rsidR="00A550EC" w:rsidRPr="00DC2DDF" w14:paraId="2F73769E" w14:textId="77777777" w:rsidTr="00C10F98">
        <w:trPr>
          <w:trHeight w:val="576"/>
        </w:trPr>
        <w:tc>
          <w:tcPr>
            <w:tcW w:w="6997" w:type="dxa"/>
            <w:vAlign w:val="center"/>
          </w:tcPr>
          <w:p w14:paraId="629CC578" w14:textId="77777777" w:rsidR="00A550EC" w:rsidRPr="00DC2DDF" w:rsidRDefault="00A550EC" w:rsidP="00C10F98">
            <w:pPr>
              <w:widowControl/>
              <w:kinsoku w:val="0"/>
              <w:autoSpaceDE w:val="0"/>
              <w:autoSpaceDN w:val="0"/>
              <w:adjustRightInd w:val="0"/>
              <w:snapToGrid w:val="0"/>
              <w:jc w:val="center"/>
              <w:textAlignment w:val="baseline"/>
              <w:rPr>
                <w:rFonts w:ascii="宋体" w:hAnsi="宋体" w:cs="宋体"/>
                <w:snapToGrid w:val="0"/>
                <w:szCs w:val="21"/>
              </w:rPr>
            </w:pPr>
            <w:r w:rsidRPr="00DC2DDF">
              <w:rPr>
                <w:rFonts w:ascii="宋体" w:hAnsi="宋体" w:cs="宋体" w:hint="eastAsia"/>
                <w:snapToGrid w:val="0"/>
                <w:szCs w:val="21"/>
              </w:rPr>
              <w:t>“</w:t>
            </w:r>
            <w:r w:rsidRPr="00DC2DDF">
              <w:rPr>
                <w:rFonts w:ascii="宋体" w:hAnsi="宋体" w:cs="宋体" w:hint="eastAsia"/>
                <w:snapToGrid w:val="0"/>
                <w:szCs w:val="21"/>
              </w:rPr>
              <w:t>*</w:t>
            </w:r>
            <w:r w:rsidRPr="00DC2DDF">
              <w:rPr>
                <w:rFonts w:ascii="宋体" w:hAnsi="宋体" w:cs="宋体" w:hint="eastAsia"/>
                <w:snapToGrid w:val="0"/>
                <w:szCs w:val="21"/>
              </w:rPr>
              <w:t>”报废</w:t>
            </w:r>
            <w:r w:rsidRPr="00DC2DDF">
              <w:rPr>
                <w:rFonts w:ascii="宋体" w:hAnsi="宋体" w:cs="宋体"/>
                <w:snapToGrid w:val="0"/>
                <w:szCs w:val="21"/>
              </w:rPr>
              <w:t>回收前</w:t>
            </w:r>
            <w:r w:rsidRPr="00DC2DDF">
              <w:rPr>
                <w:rFonts w:ascii="宋体" w:hAnsi="宋体" w:cs="宋体" w:hint="eastAsia"/>
                <w:snapToGrid w:val="0"/>
                <w:szCs w:val="21"/>
              </w:rPr>
              <w:t>机械</w:t>
            </w:r>
            <w:r w:rsidRPr="00DC2DDF">
              <w:rPr>
                <w:rFonts w:ascii="宋体" w:hAnsi="宋体" w:cs="宋体"/>
                <w:snapToGrid w:val="0"/>
                <w:szCs w:val="21"/>
              </w:rPr>
              <w:t>照片</w:t>
            </w:r>
            <w:r w:rsidRPr="00DC2DDF">
              <w:rPr>
                <w:rFonts w:ascii="宋体" w:hAnsi="宋体" w:cs="宋体" w:hint="eastAsia"/>
                <w:snapToGrid w:val="0"/>
                <w:szCs w:val="21"/>
              </w:rPr>
              <w:t>（经办人</w:t>
            </w:r>
            <w:r w:rsidRPr="00DC2DDF">
              <w:rPr>
                <w:rFonts w:ascii="宋体" w:hAnsi="宋体" w:cs="宋体"/>
                <w:snapToGrid w:val="0"/>
                <w:szCs w:val="21"/>
              </w:rPr>
              <w:t>手持身份证与机械合照</w:t>
            </w:r>
            <w:r w:rsidRPr="00DC2DDF">
              <w:rPr>
                <w:rFonts w:ascii="宋体" w:hAnsi="宋体" w:cs="宋体" w:hint="eastAsia"/>
                <w:snapToGrid w:val="0"/>
                <w:szCs w:val="21"/>
              </w:rPr>
              <w:t>）</w:t>
            </w:r>
          </w:p>
        </w:tc>
        <w:tc>
          <w:tcPr>
            <w:tcW w:w="6853" w:type="dxa"/>
            <w:vAlign w:val="center"/>
          </w:tcPr>
          <w:p w14:paraId="33506D07" w14:textId="77777777" w:rsidR="00A550EC" w:rsidRPr="00DC2DDF" w:rsidRDefault="00A550EC" w:rsidP="00C10F98">
            <w:pPr>
              <w:widowControl/>
              <w:kinsoku w:val="0"/>
              <w:autoSpaceDE w:val="0"/>
              <w:autoSpaceDN w:val="0"/>
              <w:adjustRightInd w:val="0"/>
              <w:snapToGrid w:val="0"/>
              <w:jc w:val="left"/>
              <w:textAlignment w:val="baseline"/>
              <w:rPr>
                <w:rFonts w:ascii="宋体" w:hAnsi="宋体" w:cs="宋体"/>
                <w:snapToGrid w:val="0"/>
                <w:szCs w:val="21"/>
              </w:rPr>
            </w:pPr>
            <w:r w:rsidRPr="00DC2DDF">
              <w:rPr>
                <w:rFonts w:ascii="宋体" w:hAnsi="宋体" w:cs="宋体" w:hint="eastAsia"/>
                <w:snapToGrid w:val="0"/>
                <w:szCs w:val="21"/>
              </w:rPr>
              <w:t>“</w:t>
            </w:r>
            <w:r w:rsidRPr="00DC2DDF">
              <w:rPr>
                <w:rFonts w:ascii="宋体" w:hAnsi="宋体" w:cs="宋体" w:hint="eastAsia"/>
                <w:snapToGrid w:val="0"/>
                <w:szCs w:val="21"/>
              </w:rPr>
              <w:t>*</w:t>
            </w:r>
            <w:r w:rsidRPr="00DC2DDF">
              <w:rPr>
                <w:rFonts w:ascii="宋体" w:hAnsi="宋体" w:cs="宋体" w:hint="eastAsia"/>
                <w:snapToGrid w:val="0"/>
                <w:szCs w:val="21"/>
              </w:rPr>
              <w:t>”报废</w:t>
            </w:r>
            <w:r w:rsidRPr="00DC2DDF">
              <w:rPr>
                <w:rFonts w:ascii="宋体" w:hAnsi="宋体" w:cs="宋体"/>
                <w:snapToGrid w:val="0"/>
                <w:szCs w:val="21"/>
              </w:rPr>
              <w:t>回收</w:t>
            </w:r>
            <w:r w:rsidRPr="00DC2DDF">
              <w:rPr>
                <w:rFonts w:ascii="宋体" w:hAnsi="宋体" w:cs="宋体" w:hint="eastAsia"/>
                <w:snapToGrid w:val="0"/>
                <w:szCs w:val="21"/>
              </w:rPr>
              <w:t>后机械</w:t>
            </w:r>
            <w:r w:rsidRPr="00DC2DDF">
              <w:rPr>
                <w:rFonts w:ascii="宋体" w:hAnsi="宋体" w:cs="宋体"/>
                <w:snapToGrid w:val="0"/>
                <w:szCs w:val="21"/>
              </w:rPr>
              <w:t>照片</w:t>
            </w:r>
          </w:p>
        </w:tc>
      </w:tr>
      <w:tr w:rsidR="00A550EC" w:rsidRPr="00DC2DDF" w14:paraId="12D8A0CB" w14:textId="77777777" w:rsidTr="00C10F98">
        <w:trPr>
          <w:trHeight w:val="6936"/>
        </w:trPr>
        <w:tc>
          <w:tcPr>
            <w:tcW w:w="6997" w:type="dxa"/>
          </w:tcPr>
          <w:p w14:paraId="7B9A5367" w14:textId="77777777" w:rsidR="00A550EC" w:rsidRPr="00DC2DDF" w:rsidRDefault="00A550EC" w:rsidP="00C10F98">
            <w:pPr>
              <w:widowControl/>
              <w:jc w:val="left"/>
              <w:rPr>
                <w:rFonts w:ascii="方正黑体简体" w:eastAsia="方正黑体简体" w:cs="方正仿宋简体"/>
                <w:sz w:val="32"/>
                <w:szCs w:val="32"/>
              </w:rPr>
            </w:pPr>
          </w:p>
        </w:tc>
        <w:tc>
          <w:tcPr>
            <w:tcW w:w="6853" w:type="dxa"/>
          </w:tcPr>
          <w:p w14:paraId="6A7E859C" w14:textId="77777777" w:rsidR="00A550EC" w:rsidRPr="00DC2DDF" w:rsidRDefault="00A550EC" w:rsidP="00C10F98">
            <w:pPr>
              <w:widowControl/>
              <w:jc w:val="left"/>
              <w:rPr>
                <w:rFonts w:ascii="方正黑体简体" w:eastAsia="方正黑体简体" w:cs="方正仿宋简体"/>
                <w:sz w:val="32"/>
                <w:szCs w:val="32"/>
              </w:rPr>
            </w:pPr>
          </w:p>
        </w:tc>
      </w:tr>
    </w:tbl>
    <w:p w14:paraId="1B9D4D89" w14:textId="77777777" w:rsidR="00A550EC" w:rsidRPr="00DC2DDF" w:rsidRDefault="00A550EC" w:rsidP="00A550EC">
      <w:pPr>
        <w:spacing w:line="580" w:lineRule="exact"/>
        <w:ind w:firstLineChars="200" w:firstLine="640"/>
        <w:rPr>
          <w:rFonts w:ascii="仿宋_GB2312" w:eastAsia="仿宋_GB2312" w:hAnsi="仿宋_GB2312" w:cs="仿宋_GB2312"/>
          <w:sz w:val="32"/>
          <w:szCs w:val="32"/>
        </w:rPr>
        <w:sectPr w:rsidR="00A550EC" w:rsidRPr="00DC2DDF">
          <w:pgSz w:w="16838" w:h="11906" w:orient="landscape"/>
          <w:pgMar w:top="1587" w:right="1701" w:bottom="1474" w:left="1701" w:header="851" w:footer="992" w:gutter="0"/>
          <w:pgNumType w:fmt="numberInDash"/>
          <w:cols w:space="425"/>
          <w:docGrid w:type="lines" w:linePitch="312"/>
        </w:sectPr>
      </w:pPr>
    </w:p>
    <w:p w14:paraId="6763B59E" w14:textId="13CF4AF4" w:rsidR="007526F3" w:rsidRDefault="007526F3" w:rsidP="00E90FDD">
      <w:pPr>
        <w:keepNext/>
        <w:keepLines/>
        <w:widowControl/>
        <w:kinsoku w:val="0"/>
        <w:autoSpaceDE w:val="0"/>
        <w:autoSpaceDN w:val="0"/>
        <w:adjustRightInd w:val="0"/>
        <w:snapToGrid w:val="0"/>
        <w:spacing w:line="560" w:lineRule="exact"/>
        <w:jc w:val="center"/>
        <w:textAlignment w:val="baseline"/>
        <w:rPr>
          <w:rFonts w:ascii="Times New Roman" w:eastAsia="方正黑体_GBK" w:hAnsi="Times New Roman"/>
          <w:sz w:val="32"/>
          <w:szCs w:val="32"/>
        </w:rPr>
      </w:pPr>
    </w:p>
    <w:sectPr w:rsidR="007526F3" w:rsidSect="00E90FDD">
      <w:footerReference w:type="even" r:id="rId9"/>
      <w:footerReference w:type="default" r:id="rId10"/>
      <w:footerReference w:type="first" r:id="rId11"/>
      <w:pgSz w:w="16838" w:h="11906" w:orient="landscape"/>
      <w:pgMar w:top="1474" w:right="1701" w:bottom="1588" w:left="170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E7752" w14:textId="77777777" w:rsidR="00D83090" w:rsidRDefault="00D83090" w:rsidP="00870A6D">
      <w:r>
        <w:separator/>
      </w:r>
    </w:p>
  </w:endnote>
  <w:endnote w:type="continuationSeparator" w:id="0">
    <w:p w14:paraId="76BBBBE8" w14:textId="77777777" w:rsidR="00D83090" w:rsidRDefault="00D83090" w:rsidP="0087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altName w:val="DejaVu Sans"/>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altName w:val="Microsoft YaHei UI"/>
    <w:charset w:val="86"/>
    <w:family w:val="auto"/>
    <w:pitch w:val="default"/>
    <w:sig w:usb0="00000001"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国标小标宋">
    <w:altName w:val="Microsoft YaHei UI"/>
    <w:charset w:val="86"/>
    <w:family w:val="auto"/>
    <w:pitch w:val="default"/>
    <w:sig w:usb0="00000000" w:usb1="08000000" w:usb2="00000000" w:usb3="00000000" w:csb0="00060007" w:csb1="00000000"/>
  </w:font>
  <w:font w:name="方正仿宋简体">
    <w:altName w:val="微软雅黑"/>
    <w:charset w:val="86"/>
    <w:family w:val="auto"/>
    <w:pitch w:val="variable"/>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黑体_GBK">
    <w:altName w:val="微软雅黑"/>
    <w:charset w:val="86"/>
    <w:family w:val="auto"/>
    <w:pitch w:val="default"/>
    <w:sig w:usb0="00000001" w:usb1="080E0000" w:usb2="00000000" w:usb3="00000000" w:csb0="00040000" w:csb1="00000000"/>
  </w:font>
  <w:font w:name="方正黑体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C1CC" w14:textId="77777777" w:rsidR="005B6190" w:rsidRDefault="005B6190">
    <w:pPr>
      <w:pStyle w:val="a5"/>
    </w:pPr>
    <w:r>
      <w:rPr>
        <w:noProof/>
      </w:rPr>
      <mc:AlternateContent>
        <mc:Choice Requires="wps">
          <w:drawing>
            <wp:anchor distT="0" distB="0" distL="114300" distR="114300" simplePos="0" relativeHeight="251659264" behindDoc="0" locked="0" layoutInCell="1" allowOverlap="1" wp14:anchorId="1EB2FBF3" wp14:editId="5378600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91347" w14:textId="65184846" w:rsidR="005B6190" w:rsidRDefault="005B6190">
                          <w:pPr>
                            <w:pStyle w:val="a5"/>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B74907">
                            <w:rPr>
                              <w:rFonts w:ascii="宋体" w:eastAsia="宋体" w:hAnsi="宋体" w:cs="宋体"/>
                              <w:noProof/>
                              <w:sz w:val="24"/>
                              <w:szCs w:val="24"/>
                            </w:rPr>
                            <w:t>- 23 -</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B2FBF3"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B391347" w14:textId="65184846" w:rsidR="005B6190" w:rsidRDefault="005B6190">
                    <w:pPr>
                      <w:pStyle w:val="a5"/>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B74907">
                      <w:rPr>
                        <w:rFonts w:ascii="宋体" w:eastAsia="宋体" w:hAnsi="宋体" w:cs="宋体"/>
                        <w:noProof/>
                        <w:sz w:val="24"/>
                        <w:szCs w:val="24"/>
                      </w:rPr>
                      <w:t>- 23 -</w:t>
                    </w:r>
                    <w:r>
                      <w:rPr>
                        <w:rFonts w:ascii="宋体" w:eastAsia="宋体" w:hAnsi="宋体" w:cs="宋体"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0554" w14:textId="77777777" w:rsidR="005B6190" w:rsidRDefault="005B6190">
    <w:pPr>
      <w:pStyle w:val="a5"/>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B675" w14:textId="79D6A3A0" w:rsidR="005B6190" w:rsidRPr="00396607" w:rsidRDefault="005B6190">
    <w:pPr>
      <w:pStyle w:val="a5"/>
      <w:jc w:val="right"/>
      <w:rPr>
        <w:rFonts w:ascii="Times New Roman" w:hAnsi="Times New Roman" w:cs="Times New Roman"/>
        <w:sz w:val="22"/>
        <w:szCs w:val="28"/>
      </w:rPr>
    </w:pPr>
    <w:r w:rsidRPr="00396607">
      <w:rPr>
        <w:rFonts w:ascii="Times New Roman" w:hAnsi="Times New Roman" w:cs="Times New Roman"/>
        <w:sz w:val="22"/>
        <w:szCs w:val="28"/>
      </w:rPr>
      <w:t>—</w:t>
    </w:r>
    <w:r w:rsidRPr="00396607">
      <w:rPr>
        <w:rFonts w:ascii="Times New Roman" w:hAnsi="Times New Roman" w:cs="Times New Roman"/>
        <w:sz w:val="22"/>
        <w:szCs w:val="28"/>
      </w:rPr>
      <w:fldChar w:fldCharType="begin"/>
    </w:r>
    <w:r w:rsidRPr="00396607">
      <w:rPr>
        <w:rFonts w:ascii="Times New Roman" w:hAnsi="Times New Roman" w:cs="Times New Roman"/>
        <w:sz w:val="22"/>
        <w:szCs w:val="28"/>
      </w:rPr>
      <w:instrText>PAGE   \* MERGEFORMAT</w:instrText>
    </w:r>
    <w:r w:rsidRPr="00396607">
      <w:rPr>
        <w:rFonts w:ascii="Times New Roman" w:hAnsi="Times New Roman" w:cs="Times New Roman"/>
        <w:sz w:val="22"/>
        <w:szCs w:val="28"/>
      </w:rPr>
      <w:fldChar w:fldCharType="separate"/>
    </w:r>
    <w:r w:rsidR="00B74907" w:rsidRPr="00B74907">
      <w:rPr>
        <w:rFonts w:ascii="Times New Roman" w:hAnsi="Times New Roman" w:cs="Times New Roman"/>
        <w:noProof/>
        <w:sz w:val="22"/>
        <w:szCs w:val="28"/>
        <w:lang w:val="zh-CN"/>
      </w:rPr>
      <w:t>29</w:t>
    </w:r>
    <w:r w:rsidRPr="00396607">
      <w:rPr>
        <w:rFonts w:ascii="Times New Roman" w:hAnsi="Times New Roman" w:cs="Times New Roman"/>
        <w:sz w:val="22"/>
        <w:szCs w:val="28"/>
      </w:rPr>
      <w:fldChar w:fldCharType="end"/>
    </w:r>
    <w:r w:rsidRPr="00396607">
      <w:rPr>
        <w:rFonts w:ascii="Times New Roman" w:hAnsi="Times New Roman" w:cs="Times New Roman"/>
        <w:sz w:val="22"/>
        <w:szCs w:val="2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BA0CB" w14:textId="27DA732B" w:rsidR="005B6190" w:rsidRDefault="005B6190">
    <w:pPr>
      <w:pStyle w:val="a5"/>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425160">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9F74A" w14:textId="77777777" w:rsidR="00D83090" w:rsidRDefault="00D83090" w:rsidP="00870A6D">
      <w:r>
        <w:separator/>
      </w:r>
    </w:p>
  </w:footnote>
  <w:footnote w:type="continuationSeparator" w:id="0">
    <w:p w14:paraId="7D4A9724" w14:textId="77777777" w:rsidR="00D83090" w:rsidRDefault="00D83090" w:rsidP="0087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CAF51"/>
    <w:multiLevelType w:val="singleLevel"/>
    <w:tmpl w:val="6EDCAF5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CC"/>
    <w:rsid w:val="00000AD7"/>
    <w:rsid w:val="000049C2"/>
    <w:rsid w:val="00011EF1"/>
    <w:rsid w:val="000133A4"/>
    <w:rsid w:val="000136E1"/>
    <w:rsid w:val="000307F0"/>
    <w:rsid w:val="00036F61"/>
    <w:rsid w:val="00037DF3"/>
    <w:rsid w:val="00063AC2"/>
    <w:rsid w:val="00063CB8"/>
    <w:rsid w:val="00065E5C"/>
    <w:rsid w:val="000750ED"/>
    <w:rsid w:val="00092DD8"/>
    <w:rsid w:val="00093253"/>
    <w:rsid w:val="000939F6"/>
    <w:rsid w:val="00096E10"/>
    <w:rsid w:val="000A163F"/>
    <w:rsid w:val="000A3022"/>
    <w:rsid w:val="000B1C1D"/>
    <w:rsid w:val="000B1C77"/>
    <w:rsid w:val="000B4DA0"/>
    <w:rsid w:val="000C463D"/>
    <w:rsid w:val="000C4BD1"/>
    <w:rsid w:val="000D61D2"/>
    <w:rsid w:val="00103288"/>
    <w:rsid w:val="00114B3D"/>
    <w:rsid w:val="00115B34"/>
    <w:rsid w:val="001211A2"/>
    <w:rsid w:val="00133FDB"/>
    <w:rsid w:val="00142656"/>
    <w:rsid w:val="00150A50"/>
    <w:rsid w:val="00155F52"/>
    <w:rsid w:val="00156F05"/>
    <w:rsid w:val="001669F0"/>
    <w:rsid w:val="001673A4"/>
    <w:rsid w:val="00171211"/>
    <w:rsid w:val="001755DB"/>
    <w:rsid w:val="00176A25"/>
    <w:rsid w:val="001813F1"/>
    <w:rsid w:val="001836A5"/>
    <w:rsid w:val="00183CB8"/>
    <w:rsid w:val="001A1DB0"/>
    <w:rsid w:val="001C4DCA"/>
    <w:rsid w:val="001C7305"/>
    <w:rsid w:val="001D429A"/>
    <w:rsid w:val="001E77AB"/>
    <w:rsid w:val="00217513"/>
    <w:rsid w:val="00225946"/>
    <w:rsid w:val="0023056A"/>
    <w:rsid w:val="00230DDD"/>
    <w:rsid w:val="00241F86"/>
    <w:rsid w:val="00245E97"/>
    <w:rsid w:val="00262C53"/>
    <w:rsid w:val="00270C62"/>
    <w:rsid w:val="00273987"/>
    <w:rsid w:val="00274606"/>
    <w:rsid w:val="00274815"/>
    <w:rsid w:val="00274FFE"/>
    <w:rsid w:val="0029356B"/>
    <w:rsid w:val="00293FC5"/>
    <w:rsid w:val="00296512"/>
    <w:rsid w:val="002972CB"/>
    <w:rsid w:val="002A58B8"/>
    <w:rsid w:val="002B1124"/>
    <w:rsid w:val="002B1997"/>
    <w:rsid w:val="002C2A6A"/>
    <w:rsid w:val="002E4BF0"/>
    <w:rsid w:val="002E593F"/>
    <w:rsid w:val="00301074"/>
    <w:rsid w:val="00302CE6"/>
    <w:rsid w:val="00302F28"/>
    <w:rsid w:val="00310F16"/>
    <w:rsid w:val="00314CF1"/>
    <w:rsid w:val="00316101"/>
    <w:rsid w:val="00316888"/>
    <w:rsid w:val="00320D91"/>
    <w:rsid w:val="003233B9"/>
    <w:rsid w:val="003266F3"/>
    <w:rsid w:val="0034489B"/>
    <w:rsid w:val="00350037"/>
    <w:rsid w:val="00354EF5"/>
    <w:rsid w:val="00364CE5"/>
    <w:rsid w:val="003663FA"/>
    <w:rsid w:val="003768C8"/>
    <w:rsid w:val="0038616C"/>
    <w:rsid w:val="00391865"/>
    <w:rsid w:val="00395B31"/>
    <w:rsid w:val="00396607"/>
    <w:rsid w:val="003A020F"/>
    <w:rsid w:val="003B1151"/>
    <w:rsid w:val="003B1F70"/>
    <w:rsid w:val="003B334A"/>
    <w:rsid w:val="003B743D"/>
    <w:rsid w:val="003B743E"/>
    <w:rsid w:val="003B78EE"/>
    <w:rsid w:val="003D195B"/>
    <w:rsid w:val="003E3036"/>
    <w:rsid w:val="003F208B"/>
    <w:rsid w:val="003F6B7A"/>
    <w:rsid w:val="0040554F"/>
    <w:rsid w:val="00405DB2"/>
    <w:rsid w:val="00414A1C"/>
    <w:rsid w:val="004215DC"/>
    <w:rsid w:val="00423F78"/>
    <w:rsid w:val="00425160"/>
    <w:rsid w:val="00426547"/>
    <w:rsid w:val="00430266"/>
    <w:rsid w:val="00430A66"/>
    <w:rsid w:val="0043661F"/>
    <w:rsid w:val="00450E75"/>
    <w:rsid w:val="0046294C"/>
    <w:rsid w:val="004634D3"/>
    <w:rsid w:val="0046554C"/>
    <w:rsid w:val="00476797"/>
    <w:rsid w:val="0048757B"/>
    <w:rsid w:val="004A1AC9"/>
    <w:rsid w:val="004A2DD2"/>
    <w:rsid w:val="004B3D0A"/>
    <w:rsid w:val="004B6C14"/>
    <w:rsid w:val="004B751A"/>
    <w:rsid w:val="004B7AB0"/>
    <w:rsid w:val="004C2B4D"/>
    <w:rsid w:val="004C3102"/>
    <w:rsid w:val="004D05D3"/>
    <w:rsid w:val="004E4383"/>
    <w:rsid w:val="0051623A"/>
    <w:rsid w:val="00517474"/>
    <w:rsid w:val="005343EA"/>
    <w:rsid w:val="00537560"/>
    <w:rsid w:val="00544499"/>
    <w:rsid w:val="00546B58"/>
    <w:rsid w:val="005472F5"/>
    <w:rsid w:val="0056053D"/>
    <w:rsid w:val="00566BC2"/>
    <w:rsid w:val="00575522"/>
    <w:rsid w:val="005764F2"/>
    <w:rsid w:val="005A1222"/>
    <w:rsid w:val="005A2FDE"/>
    <w:rsid w:val="005B6190"/>
    <w:rsid w:val="005B62E8"/>
    <w:rsid w:val="005C7555"/>
    <w:rsid w:val="005D4D80"/>
    <w:rsid w:val="005F7440"/>
    <w:rsid w:val="0060629E"/>
    <w:rsid w:val="0062198D"/>
    <w:rsid w:val="006229D8"/>
    <w:rsid w:val="00627A47"/>
    <w:rsid w:val="0065577D"/>
    <w:rsid w:val="0065799B"/>
    <w:rsid w:val="0066253D"/>
    <w:rsid w:val="006638EA"/>
    <w:rsid w:val="00667665"/>
    <w:rsid w:val="00670D51"/>
    <w:rsid w:val="006711AD"/>
    <w:rsid w:val="006742FF"/>
    <w:rsid w:val="00684858"/>
    <w:rsid w:val="00687771"/>
    <w:rsid w:val="00692743"/>
    <w:rsid w:val="006A416B"/>
    <w:rsid w:val="006A6F67"/>
    <w:rsid w:val="006D0348"/>
    <w:rsid w:val="006D4436"/>
    <w:rsid w:val="006D63E1"/>
    <w:rsid w:val="006E3444"/>
    <w:rsid w:val="006F4B6D"/>
    <w:rsid w:val="00711CA1"/>
    <w:rsid w:val="007160A4"/>
    <w:rsid w:val="00720608"/>
    <w:rsid w:val="0072623D"/>
    <w:rsid w:val="00734508"/>
    <w:rsid w:val="007379B4"/>
    <w:rsid w:val="0074105D"/>
    <w:rsid w:val="00744F5C"/>
    <w:rsid w:val="007526F3"/>
    <w:rsid w:val="007614AD"/>
    <w:rsid w:val="007664D9"/>
    <w:rsid w:val="00780AA6"/>
    <w:rsid w:val="00785427"/>
    <w:rsid w:val="00790336"/>
    <w:rsid w:val="00795693"/>
    <w:rsid w:val="00797ED4"/>
    <w:rsid w:val="007A21AD"/>
    <w:rsid w:val="007B36FC"/>
    <w:rsid w:val="007B55C1"/>
    <w:rsid w:val="007C3727"/>
    <w:rsid w:val="007C3892"/>
    <w:rsid w:val="007D4254"/>
    <w:rsid w:val="007D5A50"/>
    <w:rsid w:val="007F5E21"/>
    <w:rsid w:val="00806AD3"/>
    <w:rsid w:val="00811151"/>
    <w:rsid w:val="00815A78"/>
    <w:rsid w:val="00816EB7"/>
    <w:rsid w:val="008251F1"/>
    <w:rsid w:val="0083762A"/>
    <w:rsid w:val="00842981"/>
    <w:rsid w:val="008438CF"/>
    <w:rsid w:val="00861A97"/>
    <w:rsid w:val="00870A6D"/>
    <w:rsid w:val="00874E1C"/>
    <w:rsid w:val="00881994"/>
    <w:rsid w:val="00894061"/>
    <w:rsid w:val="00895379"/>
    <w:rsid w:val="0089690D"/>
    <w:rsid w:val="008A01A0"/>
    <w:rsid w:val="008A6183"/>
    <w:rsid w:val="008B0F81"/>
    <w:rsid w:val="008B1CC6"/>
    <w:rsid w:val="008B2486"/>
    <w:rsid w:val="008C1DF9"/>
    <w:rsid w:val="008C26D3"/>
    <w:rsid w:val="008C5ADE"/>
    <w:rsid w:val="008C6B98"/>
    <w:rsid w:val="008D1445"/>
    <w:rsid w:val="008D3ECE"/>
    <w:rsid w:val="008D5FF7"/>
    <w:rsid w:val="008E3AA2"/>
    <w:rsid w:val="008E60C9"/>
    <w:rsid w:val="008E63C0"/>
    <w:rsid w:val="008E7368"/>
    <w:rsid w:val="008F5320"/>
    <w:rsid w:val="008F5567"/>
    <w:rsid w:val="008F6F01"/>
    <w:rsid w:val="00910295"/>
    <w:rsid w:val="009121E6"/>
    <w:rsid w:val="00913520"/>
    <w:rsid w:val="009219F9"/>
    <w:rsid w:val="009244CA"/>
    <w:rsid w:val="00934923"/>
    <w:rsid w:val="009370EE"/>
    <w:rsid w:val="0094141E"/>
    <w:rsid w:val="00950CD7"/>
    <w:rsid w:val="009702B1"/>
    <w:rsid w:val="00977F42"/>
    <w:rsid w:val="00980829"/>
    <w:rsid w:val="00992531"/>
    <w:rsid w:val="00997984"/>
    <w:rsid w:val="009A728E"/>
    <w:rsid w:val="009A7538"/>
    <w:rsid w:val="009B1B17"/>
    <w:rsid w:val="009B6B84"/>
    <w:rsid w:val="009C1656"/>
    <w:rsid w:val="009C4721"/>
    <w:rsid w:val="009D0E45"/>
    <w:rsid w:val="009D2CEE"/>
    <w:rsid w:val="009D6883"/>
    <w:rsid w:val="009E762B"/>
    <w:rsid w:val="009F063E"/>
    <w:rsid w:val="009F20F9"/>
    <w:rsid w:val="009F2C6E"/>
    <w:rsid w:val="009F3DC5"/>
    <w:rsid w:val="00A00188"/>
    <w:rsid w:val="00A021FE"/>
    <w:rsid w:val="00A02A3C"/>
    <w:rsid w:val="00A13790"/>
    <w:rsid w:val="00A13997"/>
    <w:rsid w:val="00A212A2"/>
    <w:rsid w:val="00A34426"/>
    <w:rsid w:val="00A37597"/>
    <w:rsid w:val="00A4322E"/>
    <w:rsid w:val="00A452DF"/>
    <w:rsid w:val="00A47A8A"/>
    <w:rsid w:val="00A509C8"/>
    <w:rsid w:val="00A550EC"/>
    <w:rsid w:val="00A61097"/>
    <w:rsid w:val="00A66201"/>
    <w:rsid w:val="00A741C5"/>
    <w:rsid w:val="00A929A3"/>
    <w:rsid w:val="00A94206"/>
    <w:rsid w:val="00AA6CEC"/>
    <w:rsid w:val="00AB5B63"/>
    <w:rsid w:val="00AF1E42"/>
    <w:rsid w:val="00AF6736"/>
    <w:rsid w:val="00B11663"/>
    <w:rsid w:val="00B135A8"/>
    <w:rsid w:val="00B175FD"/>
    <w:rsid w:val="00B20639"/>
    <w:rsid w:val="00B349C7"/>
    <w:rsid w:val="00B41504"/>
    <w:rsid w:val="00B423DA"/>
    <w:rsid w:val="00B44923"/>
    <w:rsid w:val="00B526A0"/>
    <w:rsid w:val="00B572E5"/>
    <w:rsid w:val="00B613BA"/>
    <w:rsid w:val="00B70A8E"/>
    <w:rsid w:val="00B730EA"/>
    <w:rsid w:val="00B74907"/>
    <w:rsid w:val="00BD0684"/>
    <w:rsid w:val="00BD67B4"/>
    <w:rsid w:val="00BE0FB8"/>
    <w:rsid w:val="00BE3262"/>
    <w:rsid w:val="00BE5139"/>
    <w:rsid w:val="00BF1ABE"/>
    <w:rsid w:val="00BF259C"/>
    <w:rsid w:val="00C10F98"/>
    <w:rsid w:val="00C11690"/>
    <w:rsid w:val="00C15D03"/>
    <w:rsid w:val="00C3418B"/>
    <w:rsid w:val="00C3639E"/>
    <w:rsid w:val="00C434D4"/>
    <w:rsid w:val="00C6178D"/>
    <w:rsid w:val="00C61E14"/>
    <w:rsid w:val="00C62D74"/>
    <w:rsid w:val="00C74B82"/>
    <w:rsid w:val="00C82264"/>
    <w:rsid w:val="00C96725"/>
    <w:rsid w:val="00CA0B5A"/>
    <w:rsid w:val="00CA1E48"/>
    <w:rsid w:val="00CA6C07"/>
    <w:rsid w:val="00CB59F3"/>
    <w:rsid w:val="00CC0817"/>
    <w:rsid w:val="00CE356C"/>
    <w:rsid w:val="00CE677F"/>
    <w:rsid w:val="00D00482"/>
    <w:rsid w:val="00D01826"/>
    <w:rsid w:val="00D03ECA"/>
    <w:rsid w:val="00D05AB1"/>
    <w:rsid w:val="00D17C85"/>
    <w:rsid w:val="00D17CA7"/>
    <w:rsid w:val="00D23335"/>
    <w:rsid w:val="00D249A8"/>
    <w:rsid w:val="00D35D9C"/>
    <w:rsid w:val="00D365B9"/>
    <w:rsid w:val="00D41C6D"/>
    <w:rsid w:val="00D43056"/>
    <w:rsid w:val="00D47639"/>
    <w:rsid w:val="00D50BAF"/>
    <w:rsid w:val="00D5557E"/>
    <w:rsid w:val="00D60958"/>
    <w:rsid w:val="00D6107D"/>
    <w:rsid w:val="00D640CC"/>
    <w:rsid w:val="00D74195"/>
    <w:rsid w:val="00D82970"/>
    <w:rsid w:val="00D83090"/>
    <w:rsid w:val="00D85214"/>
    <w:rsid w:val="00D85850"/>
    <w:rsid w:val="00D90605"/>
    <w:rsid w:val="00D908A0"/>
    <w:rsid w:val="00DA02E9"/>
    <w:rsid w:val="00DA6AA6"/>
    <w:rsid w:val="00DA7299"/>
    <w:rsid w:val="00DC42ED"/>
    <w:rsid w:val="00DC7210"/>
    <w:rsid w:val="00DD0F91"/>
    <w:rsid w:val="00DD1626"/>
    <w:rsid w:val="00DD7DA0"/>
    <w:rsid w:val="00DE567E"/>
    <w:rsid w:val="00DF0775"/>
    <w:rsid w:val="00DF3A4A"/>
    <w:rsid w:val="00DF4696"/>
    <w:rsid w:val="00DF5823"/>
    <w:rsid w:val="00DF75E1"/>
    <w:rsid w:val="00E00275"/>
    <w:rsid w:val="00E10645"/>
    <w:rsid w:val="00E10CE6"/>
    <w:rsid w:val="00E111C8"/>
    <w:rsid w:val="00E20F3D"/>
    <w:rsid w:val="00E21C6F"/>
    <w:rsid w:val="00E309FD"/>
    <w:rsid w:val="00E36F20"/>
    <w:rsid w:val="00E42CBD"/>
    <w:rsid w:val="00E45D47"/>
    <w:rsid w:val="00E52C57"/>
    <w:rsid w:val="00E5698B"/>
    <w:rsid w:val="00E60400"/>
    <w:rsid w:val="00E62EE3"/>
    <w:rsid w:val="00E65385"/>
    <w:rsid w:val="00E71E96"/>
    <w:rsid w:val="00E90EC5"/>
    <w:rsid w:val="00E90FDD"/>
    <w:rsid w:val="00E97AD6"/>
    <w:rsid w:val="00EA2A37"/>
    <w:rsid w:val="00EA2FD6"/>
    <w:rsid w:val="00ED0CB6"/>
    <w:rsid w:val="00EF4F39"/>
    <w:rsid w:val="00EF6758"/>
    <w:rsid w:val="00F025E9"/>
    <w:rsid w:val="00F0371A"/>
    <w:rsid w:val="00F03CBF"/>
    <w:rsid w:val="00F10D0D"/>
    <w:rsid w:val="00F1159F"/>
    <w:rsid w:val="00F2333C"/>
    <w:rsid w:val="00F274A8"/>
    <w:rsid w:val="00F27603"/>
    <w:rsid w:val="00F3528A"/>
    <w:rsid w:val="00F36B92"/>
    <w:rsid w:val="00F37BBB"/>
    <w:rsid w:val="00F4781B"/>
    <w:rsid w:val="00F61EA2"/>
    <w:rsid w:val="00F67306"/>
    <w:rsid w:val="00F7237F"/>
    <w:rsid w:val="00F81386"/>
    <w:rsid w:val="00F942B7"/>
    <w:rsid w:val="00F957C1"/>
    <w:rsid w:val="00F97C46"/>
    <w:rsid w:val="00FB12E3"/>
    <w:rsid w:val="00FC0FF9"/>
    <w:rsid w:val="00FC4554"/>
    <w:rsid w:val="00FC489E"/>
    <w:rsid w:val="00FF3CF8"/>
    <w:rsid w:val="00FF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2C8B5"/>
  <w15:chartTrackingRefBased/>
  <w15:docId w15:val="{17F12FD4-6D9C-400A-830E-B09E6930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A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0A6D"/>
    <w:rPr>
      <w:sz w:val="18"/>
      <w:szCs w:val="18"/>
    </w:rPr>
  </w:style>
  <w:style w:type="paragraph" w:styleId="a5">
    <w:name w:val="footer"/>
    <w:basedOn w:val="a"/>
    <w:link w:val="a6"/>
    <w:uiPriority w:val="99"/>
    <w:unhideWhenUsed/>
    <w:qFormat/>
    <w:rsid w:val="00870A6D"/>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70A6D"/>
    <w:rPr>
      <w:sz w:val="18"/>
      <w:szCs w:val="18"/>
    </w:rPr>
  </w:style>
  <w:style w:type="character" w:styleId="a7">
    <w:name w:val="Strong"/>
    <w:basedOn w:val="a0"/>
    <w:uiPriority w:val="22"/>
    <w:qFormat/>
    <w:rsid w:val="00870A6D"/>
    <w:rPr>
      <w:b/>
      <w:bCs/>
    </w:rPr>
  </w:style>
  <w:style w:type="character" w:customStyle="1" w:styleId="graytext12">
    <w:name w:val="gray_text12"/>
    <w:basedOn w:val="a0"/>
    <w:rsid w:val="00870A6D"/>
  </w:style>
  <w:style w:type="paragraph" w:styleId="a8">
    <w:name w:val="Normal (Web)"/>
    <w:basedOn w:val="a"/>
    <w:unhideWhenUsed/>
    <w:qFormat/>
    <w:rsid w:val="00870A6D"/>
    <w:pPr>
      <w:widowControl/>
      <w:spacing w:before="100" w:beforeAutospacing="1" w:after="100" w:afterAutospacing="1"/>
      <w:jc w:val="left"/>
    </w:pPr>
    <w:rPr>
      <w:rFonts w:ascii="宋体" w:eastAsia="宋体" w:hAnsi="宋体" w:cs="宋体"/>
      <w:kern w:val="0"/>
      <w:sz w:val="24"/>
      <w:szCs w:val="24"/>
    </w:rPr>
  </w:style>
  <w:style w:type="paragraph" w:customStyle="1" w:styleId="Style2">
    <w:name w:val="_Style 2"/>
    <w:basedOn w:val="a"/>
    <w:rsid w:val="00F67306"/>
    <w:rPr>
      <w:rFonts w:ascii="Times New Roman" w:eastAsia="宋体" w:hAnsi="Times New Roman" w:cs="Times New Roman"/>
      <w:szCs w:val="24"/>
    </w:rPr>
  </w:style>
  <w:style w:type="paragraph" w:styleId="HTML">
    <w:name w:val="HTML Preformatted"/>
    <w:basedOn w:val="a"/>
    <w:link w:val="HTML0"/>
    <w:uiPriority w:val="99"/>
    <w:semiHidden/>
    <w:unhideWhenUsed/>
    <w:rsid w:val="0089690D"/>
    <w:rPr>
      <w:rFonts w:ascii="Courier New" w:hAnsi="Courier New" w:cs="Courier New"/>
      <w:sz w:val="20"/>
      <w:szCs w:val="20"/>
    </w:rPr>
  </w:style>
  <w:style w:type="character" w:customStyle="1" w:styleId="HTML0">
    <w:name w:val="HTML 预设格式 字符"/>
    <w:basedOn w:val="a0"/>
    <w:link w:val="HTML"/>
    <w:uiPriority w:val="99"/>
    <w:semiHidden/>
    <w:rsid w:val="0089690D"/>
    <w:rPr>
      <w:rFonts w:ascii="Courier New" w:hAnsi="Courier New" w:cs="Courier New"/>
      <w:sz w:val="20"/>
      <w:szCs w:val="20"/>
    </w:rPr>
  </w:style>
  <w:style w:type="paragraph" w:styleId="a9">
    <w:name w:val="List Paragraph"/>
    <w:basedOn w:val="a"/>
    <w:uiPriority w:val="34"/>
    <w:qFormat/>
    <w:rsid w:val="00517474"/>
    <w:pPr>
      <w:ind w:firstLineChars="200" w:firstLine="420"/>
    </w:pPr>
  </w:style>
  <w:style w:type="paragraph" w:customStyle="1" w:styleId="Char">
    <w:name w:val="Char"/>
    <w:basedOn w:val="a"/>
    <w:rsid w:val="00E36F20"/>
    <w:rPr>
      <w:rFonts w:ascii="Times New Roman" w:eastAsia="宋体" w:hAnsi="Times New Roman" w:cs="Times New Roman"/>
      <w:szCs w:val="24"/>
    </w:rPr>
  </w:style>
  <w:style w:type="paragraph" w:styleId="aa">
    <w:name w:val="Body Text Indent"/>
    <w:basedOn w:val="a"/>
    <w:link w:val="ab"/>
    <w:uiPriority w:val="99"/>
    <w:semiHidden/>
    <w:unhideWhenUsed/>
    <w:rsid w:val="00D01826"/>
    <w:pPr>
      <w:spacing w:after="120"/>
      <w:ind w:leftChars="200" w:left="420"/>
    </w:pPr>
  </w:style>
  <w:style w:type="character" w:customStyle="1" w:styleId="ab">
    <w:name w:val="正文文本缩进 字符"/>
    <w:basedOn w:val="a0"/>
    <w:link w:val="aa"/>
    <w:uiPriority w:val="99"/>
    <w:semiHidden/>
    <w:rsid w:val="00D01826"/>
  </w:style>
  <w:style w:type="paragraph" w:styleId="2">
    <w:name w:val="Body Text First Indent 2"/>
    <w:basedOn w:val="aa"/>
    <w:next w:val="ac"/>
    <w:link w:val="20"/>
    <w:qFormat/>
    <w:rsid w:val="00D01826"/>
    <w:pPr>
      <w:ind w:left="200" w:firstLineChars="200" w:firstLine="420"/>
    </w:pPr>
    <w:rPr>
      <w:rFonts w:ascii="Times New Roman" w:eastAsia="仿宋_GB2312" w:hAnsi="Calibri" w:cs="Times New Roman"/>
      <w:kern w:val="0"/>
      <w:sz w:val="32"/>
      <w:szCs w:val="24"/>
    </w:rPr>
  </w:style>
  <w:style w:type="character" w:customStyle="1" w:styleId="20">
    <w:name w:val="正文首行缩进 2 字符"/>
    <w:basedOn w:val="ab"/>
    <w:link w:val="2"/>
    <w:rsid w:val="00D01826"/>
    <w:rPr>
      <w:rFonts w:ascii="Times New Roman" w:eastAsia="仿宋_GB2312" w:hAnsi="Calibri" w:cs="Times New Roman"/>
      <w:kern w:val="0"/>
      <w:sz w:val="32"/>
      <w:szCs w:val="24"/>
    </w:rPr>
  </w:style>
  <w:style w:type="table" w:styleId="ad">
    <w:name w:val="Table Grid"/>
    <w:basedOn w:val="a1"/>
    <w:qFormat/>
    <w:rsid w:val="00D0182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e"/>
    <w:uiPriority w:val="99"/>
    <w:semiHidden/>
    <w:unhideWhenUsed/>
    <w:rsid w:val="00D01826"/>
    <w:pPr>
      <w:spacing w:after="120"/>
    </w:pPr>
  </w:style>
  <w:style w:type="character" w:customStyle="1" w:styleId="ae">
    <w:name w:val="正文文本 字符"/>
    <w:basedOn w:val="a0"/>
    <w:link w:val="ac"/>
    <w:uiPriority w:val="99"/>
    <w:semiHidden/>
    <w:rsid w:val="00D01826"/>
  </w:style>
  <w:style w:type="character" w:styleId="af">
    <w:name w:val="annotation reference"/>
    <w:uiPriority w:val="99"/>
    <w:unhideWhenUsed/>
    <w:qFormat/>
    <w:rsid w:val="00806AD3"/>
    <w:rPr>
      <w:sz w:val="21"/>
      <w:szCs w:val="21"/>
    </w:rPr>
  </w:style>
  <w:style w:type="paragraph" w:customStyle="1" w:styleId="TableText">
    <w:name w:val="Table Text"/>
    <w:basedOn w:val="a"/>
    <w:semiHidden/>
    <w:qFormat/>
    <w:rsid w:val="00806AD3"/>
    <w:rPr>
      <w:rFonts w:ascii="宋体" w:eastAsia="宋体" w:hAnsi="宋体" w:cs="宋体"/>
      <w:sz w:val="30"/>
      <w:szCs w:val="30"/>
      <w:lang w:eastAsia="en-US"/>
    </w:rPr>
  </w:style>
  <w:style w:type="paragraph" w:styleId="af0">
    <w:name w:val="Balloon Text"/>
    <w:basedOn w:val="a"/>
    <w:link w:val="af1"/>
    <w:uiPriority w:val="99"/>
    <w:semiHidden/>
    <w:unhideWhenUsed/>
    <w:rsid w:val="00C74B82"/>
    <w:rPr>
      <w:sz w:val="18"/>
      <w:szCs w:val="18"/>
    </w:rPr>
  </w:style>
  <w:style w:type="character" w:customStyle="1" w:styleId="af1">
    <w:name w:val="批注框文本 字符"/>
    <w:basedOn w:val="a0"/>
    <w:link w:val="af0"/>
    <w:uiPriority w:val="99"/>
    <w:semiHidden/>
    <w:rsid w:val="00C74B82"/>
    <w:rPr>
      <w:sz w:val="18"/>
      <w:szCs w:val="18"/>
    </w:rPr>
  </w:style>
  <w:style w:type="paragraph" w:styleId="af2">
    <w:name w:val="annotation text"/>
    <w:basedOn w:val="a"/>
    <w:link w:val="af3"/>
    <w:uiPriority w:val="99"/>
    <w:semiHidden/>
    <w:unhideWhenUsed/>
    <w:rsid w:val="003A020F"/>
    <w:pPr>
      <w:jc w:val="left"/>
    </w:pPr>
  </w:style>
  <w:style w:type="character" w:customStyle="1" w:styleId="af3">
    <w:name w:val="批注文字 字符"/>
    <w:basedOn w:val="a0"/>
    <w:link w:val="af2"/>
    <w:uiPriority w:val="99"/>
    <w:semiHidden/>
    <w:rsid w:val="003A020F"/>
  </w:style>
  <w:style w:type="paragraph" w:styleId="af4">
    <w:name w:val="annotation subject"/>
    <w:basedOn w:val="af2"/>
    <w:next w:val="af2"/>
    <w:link w:val="af5"/>
    <w:uiPriority w:val="99"/>
    <w:semiHidden/>
    <w:unhideWhenUsed/>
    <w:rsid w:val="003A020F"/>
    <w:rPr>
      <w:b/>
      <w:bCs/>
    </w:rPr>
  </w:style>
  <w:style w:type="character" w:customStyle="1" w:styleId="af5">
    <w:name w:val="批注主题 字符"/>
    <w:basedOn w:val="af3"/>
    <w:link w:val="af4"/>
    <w:uiPriority w:val="99"/>
    <w:semiHidden/>
    <w:rsid w:val="003A0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3705">
      <w:bodyDiv w:val="1"/>
      <w:marLeft w:val="0"/>
      <w:marRight w:val="0"/>
      <w:marTop w:val="0"/>
      <w:marBottom w:val="0"/>
      <w:divBdr>
        <w:top w:val="none" w:sz="0" w:space="0" w:color="auto"/>
        <w:left w:val="none" w:sz="0" w:space="0" w:color="auto"/>
        <w:bottom w:val="none" w:sz="0" w:space="0" w:color="auto"/>
        <w:right w:val="none" w:sz="0" w:space="0" w:color="auto"/>
      </w:divBdr>
      <w:divsChild>
        <w:div w:id="1004018844">
          <w:marLeft w:val="0"/>
          <w:marRight w:val="0"/>
          <w:marTop w:val="0"/>
          <w:marBottom w:val="0"/>
          <w:divBdr>
            <w:top w:val="none" w:sz="0" w:space="0" w:color="auto"/>
            <w:left w:val="none" w:sz="0" w:space="0" w:color="auto"/>
            <w:bottom w:val="none" w:sz="0" w:space="0" w:color="auto"/>
            <w:right w:val="none" w:sz="0" w:space="0" w:color="auto"/>
          </w:divBdr>
        </w:div>
        <w:div w:id="219561548">
          <w:marLeft w:val="0"/>
          <w:marRight w:val="0"/>
          <w:marTop w:val="0"/>
          <w:marBottom w:val="0"/>
          <w:divBdr>
            <w:top w:val="none" w:sz="0" w:space="0" w:color="auto"/>
            <w:left w:val="none" w:sz="0" w:space="0" w:color="auto"/>
            <w:bottom w:val="none" w:sz="0" w:space="0" w:color="auto"/>
            <w:right w:val="none" w:sz="0" w:space="0" w:color="auto"/>
          </w:divBdr>
        </w:div>
        <w:div w:id="119228091">
          <w:marLeft w:val="0"/>
          <w:marRight w:val="0"/>
          <w:marTop w:val="0"/>
          <w:marBottom w:val="0"/>
          <w:divBdr>
            <w:top w:val="none" w:sz="0" w:space="0" w:color="auto"/>
            <w:left w:val="none" w:sz="0" w:space="0" w:color="auto"/>
            <w:bottom w:val="none" w:sz="0" w:space="0" w:color="auto"/>
            <w:right w:val="none" w:sz="0" w:space="0" w:color="auto"/>
          </w:divBdr>
        </w:div>
      </w:divsChild>
    </w:div>
    <w:div w:id="524293370">
      <w:bodyDiv w:val="1"/>
      <w:marLeft w:val="0"/>
      <w:marRight w:val="0"/>
      <w:marTop w:val="0"/>
      <w:marBottom w:val="0"/>
      <w:divBdr>
        <w:top w:val="none" w:sz="0" w:space="0" w:color="auto"/>
        <w:left w:val="none" w:sz="0" w:space="0" w:color="auto"/>
        <w:bottom w:val="none" w:sz="0" w:space="0" w:color="auto"/>
        <w:right w:val="none" w:sz="0" w:space="0" w:color="auto"/>
      </w:divBdr>
    </w:div>
    <w:div w:id="767655655">
      <w:bodyDiv w:val="1"/>
      <w:marLeft w:val="0"/>
      <w:marRight w:val="0"/>
      <w:marTop w:val="0"/>
      <w:marBottom w:val="0"/>
      <w:divBdr>
        <w:top w:val="none" w:sz="0" w:space="0" w:color="auto"/>
        <w:left w:val="none" w:sz="0" w:space="0" w:color="auto"/>
        <w:bottom w:val="none" w:sz="0" w:space="0" w:color="auto"/>
        <w:right w:val="none" w:sz="0" w:space="0" w:color="auto"/>
      </w:divBdr>
    </w:div>
    <w:div w:id="884415820">
      <w:bodyDiv w:val="1"/>
      <w:marLeft w:val="0"/>
      <w:marRight w:val="0"/>
      <w:marTop w:val="0"/>
      <w:marBottom w:val="0"/>
      <w:divBdr>
        <w:top w:val="none" w:sz="0" w:space="0" w:color="auto"/>
        <w:left w:val="none" w:sz="0" w:space="0" w:color="auto"/>
        <w:bottom w:val="none" w:sz="0" w:space="0" w:color="auto"/>
        <w:right w:val="none" w:sz="0" w:space="0" w:color="auto"/>
      </w:divBdr>
    </w:div>
    <w:div w:id="1101223351">
      <w:bodyDiv w:val="1"/>
      <w:marLeft w:val="0"/>
      <w:marRight w:val="0"/>
      <w:marTop w:val="0"/>
      <w:marBottom w:val="0"/>
      <w:divBdr>
        <w:top w:val="none" w:sz="0" w:space="0" w:color="auto"/>
        <w:left w:val="none" w:sz="0" w:space="0" w:color="auto"/>
        <w:bottom w:val="none" w:sz="0" w:space="0" w:color="auto"/>
        <w:right w:val="none" w:sz="0" w:space="0" w:color="auto"/>
      </w:divBdr>
      <w:divsChild>
        <w:div w:id="2090151067">
          <w:marLeft w:val="0"/>
          <w:marRight w:val="0"/>
          <w:marTop w:val="0"/>
          <w:marBottom w:val="0"/>
          <w:divBdr>
            <w:top w:val="none" w:sz="0" w:space="0" w:color="auto"/>
            <w:left w:val="none" w:sz="0" w:space="0" w:color="auto"/>
            <w:bottom w:val="none" w:sz="0" w:space="0" w:color="auto"/>
            <w:right w:val="none" w:sz="0" w:space="0" w:color="auto"/>
          </w:divBdr>
        </w:div>
      </w:divsChild>
    </w:div>
    <w:div w:id="1580945185">
      <w:bodyDiv w:val="1"/>
      <w:marLeft w:val="0"/>
      <w:marRight w:val="0"/>
      <w:marTop w:val="0"/>
      <w:marBottom w:val="0"/>
      <w:divBdr>
        <w:top w:val="none" w:sz="0" w:space="0" w:color="auto"/>
        <w:left w:val="none" w:sz="0" w:space="0" w:color="auto"/>
        <w:bottom w:val="none" w:sz="0" w:space="0" w:color="auto"/>
        <w:right w:val="none" w:sz="0" w:space="0" w:color="auto"/>
      </w:divBdr>
    </w:div>
    <w:div w:id="1724716385">
      <w:bodyDiv w:val="1"/>
      <w:marLeft w:val="0"/>
      <w:marRight w:val="0"/>
      <w:marTop w:val="0"/>
      <w:marBottom w:val="0"/>
      <w:divBdr>
        <w:top w:val="none" w:sz="0" w:space="0" w:color="auto"/>
        <w:left w:val="none" w:sz="0" w:space="0" w:color="auto"/>
        <w:bottom w:val="none" w:sz="0" w:space="0" w:color="auto"/>
        <w:right w:val="none" w:sz="0" w:space="0" w:color="auto"/>
      </w:divBdr>
      <w:divsChild>
        <w:div w:id="1231963846">
          <w:marLeft w:val="0"/>
          <w:marRight w:val="0"/>
          <w:marTop w:val="0"/>
          <w:marBottom w:val="0"/>
          <w:divBdr>
            <w:top w:val="none" w:sz="0" w:space="0" w:color="auto"/>
            <w:left w:val="none" w:sz="0" w:space="0" w:color="auto"/>
            <w:bottom w:val="none" w:sz="0" w:space="0" w:color="auto"/>
            <w:right w:val="none" w:sz="0" w:space="0" w:color="auto"/>
          </w:divBdr>
        </w:div>
      </w:divsChild>
    </w:div>
    <w:div w:id="1884903606">
      <w:bodyDiv w:val="1"/>
      <w:marLeft w:val="0"/>
      <w:marRight w:val="0"/>
      <w:marTop w:val="0"/>
      <w:marBottom w:val="0"/>
      <w:divBdr>
        <w:top w:val="none" w:sz="0" w:space="0" w:color="auto"/>
        <w:left w:val="none" w:sz="0" w:space="0" w:color="auto"/>
        <w:bottom w:val="none" w:sz="0" w:space="0" w:color="auto"/>
        <w:right w:val="none" w:sz="0" w:space="0" w:color="auto"/>
      </w:divBdr>
      <w:divsChild>
        <w:div w:id="1323847799">
          <w:marLeft w:val="0"/>
          <w:marRight w:val="0"/>
          <w:marTop w:val="0"/>
          <w:marBottom w:val="0"/>
          <w:divBdr>
            <w:top w:val="none" w:sz="0" w:space="0" w:color="auto"/>
            <w:left w:val="none" w:sz="0" w:space="0" w:color="auto"/>
            <w:bottom w:val="none" w:sz="0" w:space="0" w:color="auto"/>
            <w:right w:val="none" w:sz="0" w:space="0" w:color="auto"/>
          </w:divBdr>
        </w:div>
        <w:div w:id="319968847">
          <w:marLeft w:val="0"/>
          <w:marRight w:val="0"/>
          <w:marTop w:val="0"/>
          <w:marBottom w:val="0"/>
          <w:divBdr>
            <w:top w:val="none" w:sz="0" w:space="0" w:color="auto"/>
            <w:left w:val="none" w:sz="0" w:space="0" w:color="auto"/>
            <w:bottom w:val="none" w:sz="0" w:space="0" w:color="auto"/>
            <w:right w:val="none" w:sz="0" w:space="0" w:color="auto"/>
          </w:divBdr>
        </w:div>
        <w:div w:id="838623032">
          <w:marLeft w:val="0"/>
          <w:marRight w:val="0"/>
          <w:marTop w:val="0"/>
          <w:marBottom w:val="0"/>
          <w:divBdr>
            <w:top w:val="none" w:sz="0" w:space="0" w:color="auto"/>
            <w:left w:val="none" w:sz="0" w:space="0" w:color="auto"/>
            <w:bottom w:val="none" w:sz="0" w:space="0" w:color="auto"/>
            <w:right w:val="none" w:sz="0" w:space="0" w:color="auto"/>
          </w:divBdr>
        </w:div>
      </w:divsChild>
    </w:div>
    <w:div w:id="2108961246">
      <w:bodyDiv w:val="1"/>
      <w:marLeft w:val="0"/>
      <w:marRight w:val="0"/>
      <w:marTop w:val="0"/>
      <w:marBottom w:val="0"/>
      <w:divBdr>
        <w:top w:val="none" w:sz="0" w:space="0" w:color="auto"/>
        <w:left w:val="none" w:sz="0" w:space="0" w:color="auto"/>
        <w:bottom w:val="none" w:sz="0" w:space="0" w:color="auto"/>
        <w:right w:val="none" w:sz="0" w:space="0" w:color="auto"/>
      </w:divBdr>
      <w:divsChild>
        <w:div w:id="112788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D944A-336F-439F-BC0D-72E12970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29</Pages>
  <Words>2058</Words>
  <Characters>11734</Characters>
  <Application>Microsoft Office Word</Application>
  <DocSecurity>0</DocSecurity>
  <Lines>97</Lines>
  <Paragraphs>27</Paragraphs>
  <ScaleCrop>false</ScaleCrop>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马洋</dc:creator>
  <cp:keywords/>
  <dc:description/>
  <cp:lastModifiedBy>马洋</cp:lastModifiedBy>
  <cp:revision>131</cp:revision>
  <cp:lastPrinted>2025-05-21T03:40:00Z</cp:lastPrinted>
  <dcterms:created xsi:type="dcterms:W3CDTF">2025-04-20T03:18:00Z</dcterms:created>
  <dcterms:modified xsi:type="dcterms:W3CDTF">2025-05-21T04:02:00Z</dcterms:modified>
</cp:coreProperties>
</file>