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0387" w:rsidRDefault="003A340F" w:rsidP="00600387">
      <w:pPr>
        <w:adjustRightInd w:val="0"/>
        <w:snapToGrid w:val="0"/>
        <w:rPr>
          <w:rFonts w:ascii="Times New Roman" w:eastAsia="黑体" w:hAnsi="Times New Roman" w:cs="Times New Roman"/>
          <w:sz w:val="33"/>
          <w:szCs w:val="33"/>
        </w:rPr>
      </w:pPr>
      <w:r>
        <w:rPr>
          <w:rFonts w:ascii="Times New Roman" w:eastAsia="黑体" w:hAnsi="黑体" w:cs="Times New Roman" w:hint="eastAsia"/>
          <w:sz w:val="33"/>
          <w:szCs w:val="33"/>
        </w:rPr>
        <w:t>附件</w:t>
      </w:r>
      <w:r>
        <w:rPr>
          <w:rFonts w:ascii="Times New Roman" w:eastAsia="黑体" w:hAnsi="黑体" w:cs="Times New Roman" w:hint="eastAsia"/>
          <w:sz w:val="33"/>
          <w:szCs w:val="33"/>
        </w:rPr>
        <w:t>4</w:t>
      </w:r>
      <w:bookmarkStart w:id="0" w:name="_GoBack"/>
      <w:bookmarkEnd w:id="0"/>
    </w:p>
    <w:p w:rsidR="00600387" w:rsidRDefault="00600387" w:rsidP="00600387">
      <w:pPr>
        <w:adjustRightInd w:val="0"/>
        <w:snapToGrid w:val="0"/>
        <w:jc w:val="center"/>
        <w:rPr>
          <w:rFonts w:ascii="方正小标宋_GBK" w:eastAsia="方正小标宋_GBK" w:hAnsi="Times New Roman" w:cs="Times New Roman"/>
          <w:sz w:val="40"/>
          <w:szCs w:val="40"/>
        </w:rPr>
      </w:pPr>
      <w:r>
        <w:rPr>
          <w:rFonts w:ascii="方正小标宋_GBK" w:eastAsia="方正小标宋_GBK" w:hAnsi="Times New Roman" w:cs="Times New Roman" w:hint="eastAsia"/>
          <w:sz w:val="40"/>
          <w:szCs w:val="40"/>
        </w:rPr>
        <w:t>2023年十佳环保设施开放单位推荐表</w:t>
      </w:r>
    </w:p>
    <w:tbl>
      <w:tblPr>
        <w:tblW w:w="884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74"/>
        <w:gridCol w:w="1260"/>
        <w:gridCol w:w="2647"/>
        <w:gridCol w:w="1505"/>
        <w:gridCol w:w="2862"/>
      </w:tblGrid>
      <w:tr w:rsidR="00600387" w:rsidTr="00600387">
        <w:trPr>
          <w:trHeight w:val="510"/>
        </w:trPr>
        <w:tc>
          <w:tcPr>
            <w:tcW w:w="574" w:type="dxa"/>
            <w:vMerge w:val="restart"/>
            <w:tcBorders>
              <w:top w:val="single" w:sz="8" w:space="0" w:color="auto"/>
              <w:left w:val="single" w:sz="8" w:space="0" w:color="auto"/>
              <w:bottom w:val="single" w:sz="4" w:space="0" w:color="auto"/>
              <w:right w:val="single" w:sz="4" w:space="0" w:color="auto"/>
            </w:tcBorders>
            <w:vAlign w:val="center"/>
            <w:hideMark/>
          </w:tcPr>
          <w:p w:rsidR="00600387" w:rsidRDefault="00600387">
            <w:pPr>
              <w:adjustRightInd w:val="0"/>
              <w:snapToGrid w:val="0"/>
              <w:jc w:val="center"/>
              <w:rPr>
                <w:rFonts w:ascii="宋体" w:hAnsi="宋体" w:cs="Times New Roman"/>
                <w:kern w:val="0"/>
                <w:sz w:val="22"/>
                <w:szCs w:val="22"/>
              </w:rPr>
            </w:pPr>
            <w:r>
              <w:rPr>
                <w:rFonts w:ascii="宋体" w:hAnsi="宋体" w:cs="Times New Roman" w:hint="eastAsia"/>
                <w:kern w:val="0"/>
                <w:sz w:val="22"/>
                <w:szCs w:val="22"/>
              </w:rPr>
              <w:t>设施单位基本信息</w:t>
            </w:r>
          </w:p>
        </w:tc>
        <w:tc>
          <w:tcPr>
            <w:tcW w:w="1260" w:type="dxa"/>
            <w:tcBorders>
              <w:top w:val="single" w:sz="8" w:space="0" w:color="auto"/>
              <w:left w:val="single" w:sz="4" w:space="0" w:color="auto"/>
              <w:bottom w:val="single" w:sz="4" w:space="0" w:color="auto"/>
              <w:right w:val="single" w:sz="4" w:space="0" w:color="auto"/>
            </w:tcBorders>
            <w:vAlign w:val="center"/>
            <w:hideMark/>
          </w:tcPr>
          <w:p w:rsidR="00600387" w:rsidRDefault="00600387">
            <w:pPr>
              <w:adjustRightInd w:val="0"/>
              <w:snapToGrid w:val="0"/>
              <w:jc w:val="center"/>
              <w:rPr>
                <w:rFonts w:ascii="宋体" w:hAnsi="宋体" w:cs="Times New Roman"/>
                <w:kern w:val="0"/>
                <w:sz w:val="22"/>
                <w:szCs w:val="22"/>
              </w:rPr>
            </w:pPr>
            <w:r>
              <w:rPr>
                <w:rFonts w:ascii="宋体" w:hAnsi="宋体" w:cs="Times New Roman" w:hint="eastAsia"/>
                <w:kern w:val="0"/>
                <w:sz w:val="22"/>
                <w:szCs w:val="22"/>
              </w:rPr>
              <w:t>名  称</w:t>
            </w:r>
          </w:p>
        </w:tc>
        <w:tc>
          <w:tcPr>
            <w:tcW w:w="7014" w:type="dxa"/>
            <w:gridSpan w:val="3"/>
            <w:tcBorders>
              <w:top w:val="single" w:sz="8" w:space="0" w:color="auto"/>
              <w:left w:val="single" w:sz="4" w:space="0" w:color="auto"/>
              <w:bottom w:val="single" w:sz="4" w:space="0" w:color="auto"/>
              <w:right w:val="single" w:sz="8" w:space="0" w:color="auto"/>
            </w:tcBorders>
            <w:vAlign w:val="center"/>
          </w:tcPr>
          <w:p w:rsidR="00600387" w:rsidRDefault="00600387">
            <w:pPr>
              <w:adjustRightInd w:val="0"/>
              <w:snapToGrid w:val="0"/>
              <w:jc w:val="center"/>
              <w:rPr>
                <w:rFonts w:ascii="宋体" w:hAnsi="宋体" w:cs="Times New Roman"/>
                <w:kern w:val="0"/>
                <w:sz w:val="22"/>
                <w:szCs w:val="22"/>
              </w:rPr>
            </w:pPr>
          </w:p>
        </w:tc>
      </w:tr>
      <w:tr w:rsidR="00600387" w:rsidTr="00600387">
        <w:trPr>
          <w:trHeight w:val="510"/>
        </w:trPr>
        <w:tc>
          <w:tcPr>
            <w:tcW w:w="574" w:type="dxa"/>
            <w:vMerge/>
            <w:tcBorders>
              <w:top w:val="single" w:sz="8" w:space="0" w:color="auto"/>
              <w:left w:val="single" w:sz="8" w:space="0" w:color="auto"/>
              <w:bottom w:val="single" w:sz="4" w:space="0" w:color="auto"/>
              <w:right w:val="single" w:sz="4" w:space="0" w:color="auto"/>
            </w:tcBorders>
            <w:vAlign w:val="center"/>
            <w:hideMark/>
          </w:tcPr>
          <w:p w:rsidR="00600387" w:rsidRDefault="00600387">
            <w:pPr>
              <w:widowControl/>
              <w:jc w:val="left"/>
              <w:rPr>
                <w:rFonts w:ascii="宋体" w:hAnsi="宋体" w:cs="Times New Roman"/>
                <w:kern w:val="0"/>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hideMark/>
          </w:tcPr>
          <w:p w:rsidR="00600387" w:rsidRDefault="00600387">
            <w:pPr>
              <w:adjustRightInd w:val="0"/>
              <w:snapToGrid w:val="0"/>
              <w:jc w:val="center"/>
              <w:rPr>
                <w:rFonts w:ascii="宋体" w:hAnsi="宋体" w:cs="Times New Roman"/>
                <w:kern w:val="0"/>
                <w:sz w:val="22"/>
                <w:szCs w:val="22"/>
              </w:rPr>
            </w:pPr>
            <w:r>
              <w:rPr>
                <w:rFonts w:ascii="宋体" w:hAnsi="宋体" w:cs="Times New Roman" w:hint="eastAsia"/>
                <w:kern w:val="0"/>
                <w:sz w:val="22"/>
                <w:szCs w:val="22"/>
              </w:rPr>
              <w:t>联系人</w:t>
            </w:r>
          </w:p>
        </w:tc>
        <w:tc>
          <w:tcPr>
            <w:tcW w:w="2647" w:type="dxa"/>
            <w:tcBorders>
              <w:top w:val="single" w:sz="4" w:space="0" w:color="auto"/>
              <w:left w:val="single" w:sz="4" w:space="0" w:color="auto"/>
              <w:bottom w:val="single" w:sz="4" w:space="0" w:color="auto"/>
              <w:right w:val="single" w:sz="4" w:space="0" w:color="auto"/>
            </w:tcBorders>
            <w:vAlign w:val="center"/>
          </w:tcPr>
          <w:p w:rsidR="00600387" w:rsidRDefault="00600387">
            <w:pPr>
              <w:adjustRightInd w:val="0"/>
              <w:snapToGrid w:val="0"/>
              <w:jc w:val="center"/>
              <w:rPr>
                <w:rFonts w:ascii="宋体" w:hAnsi="宋体" w:cs="Times New Roman"/>
                <w:kern w:val="0"/>
                <w:sz w:val="22"/>
                <w:szCs w:val="22"/>
              </w:rPr>
            </w:pPr>
          </w:p>
        </w:tc>
        <w:tc>
          <w:tcPr>
            <w:tcW w:w="1505" w:type="dxa"/>
            <w:tcBorders>
              <w:top w:val="single" w:sz="4" w:space="0" w:color="auto"/>
              <w:left w:val="single" w:sz="4" w:space="0" w:color="auto"/>
              <w:bottom w:val="single" w:sz="4" w:space="0" w:color="auto"/>
              <w:right w:val="single" w:sz="4" w:space="0" w:color="auto"/>
            </w:tcBorders>
            <w:vAlign w:val="center"/>
            <w:hideMark/>
          </w:tcPr>
          <w:p w:rsidR="00600387" w:rsidRDefault="00600387">
            <w:pPr>
              <w:adjustRightInd w:val="0"/>
              <w:snapToGrid w:val="0"/>
              <w:jc w:val="center"/>
              <w:rPr>
                <w:rFonts w:ascii="宋体" w:hAnsi="宋体" w:cs="Times New Roman"/>
                <w:kern w:val="0"/>
                <w:sz w:val="22"/>
                <w:szCs w:val="22"/>
              </w:rPr>
            </w:pPr>
            <w:r>
              <w:rPr>
                <w:rFonts w:ascii="宋体" w:hAnsi="宋体" w:cs="Times New Roman" w:hint="eastAsia"/>
                <w:kern w:val="0"/>
                <w:sz w:val="22"/>
                <w:szCs w:val="22"/>
              </w:rPr>
              <w:t>手  机</w:t>
            </w:r>
          </w:p>
        </w:tc>
        <w:tc>
          <w:tcPr>
            <w:tcW w:w="2862" w:type="dxa"/>
            <w:tcBorders>
              <w:top w:val="single" w:sz="4" w:space="0" w:color="auto"/>
              <w:left w:val="single" w:sz="4" w:space="0" w:color="auto"/>
              <w:bottom w:val="single" w:sz="4" w:space="0" w:color="auto"/>
              <w:right w:val="single" w:sz="8" w:space="0" w:color="auto"/>
            </w:tcBorders>
            <w:vAlign w:val="center"/>
          </w:tcPr>
          <w:p w:rsidR="00600387" w:rsidRDefault="00600387">
            <w:pPr>
              <w:adjustRightInd w:val="0"/>
              <w:snapToGrid w:val="0"/>
              <w:jc w:val="center"/>
              <w:rPr>
                <w:rFonts w:ascii="宋体" w:hAnsi="宋体" w:cs="Times New Roman"/>
                <w:kern w:val="0"/>
                <w:sz w:val="22"/>
                <w:szCs w:val="22"/>
              </w:rPr>
            </w:pPr>
          </w:p>
        </w:tc>
      </w:tr>
      <w:tr w:rsidR="00600387" w:rsidTr="00600387">
        <w:trPr>
          <w:trHeight w:val="510"/>
        </w:trPr>
        <w:tc>
          <w:tcPr>
            <w:tcW w:w="574" w:type="dxa"/>
            <w:vMerge/>
            <w:tcBorders>
              <w:top w:val="single" w:sz="8" w:space="0" w:color="auto"/>
              <w:left w:val="single" w:sz="8" w:space="0" w:color="auto"/>
              <w:bottom w:val="single" w:sz="4" w:space="0" w:color="auto"/>
              <w:right w:val="single" w:sz="4" w:space="0" w:color="auto"/>
            </w:tcBorders>
            <w:vAlign w:val="center"/>
            <w:hideMark/>
          </w:tcPr>
          <w:p w:rsidR="00600387" w:rsidRDefault="00600387">
            <w:pPr>
              <w:widowControl/>
              <w:jc w:val="left"/>
              <w:rPr>
                <w:rFonts w:ascii="宋体" w:hAnsi="宋体" w:cs="Times New Roman"/>
                <w:kern w:val="0"/>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hideMark/>
          </w:tcPr>
          <w:p w:rsidR="00600387" w:rsidRDefault="00600387">
            <w:pPr>
              <w:adjustRightInd w:val="0"/>
              <w:snapToGrid w:val="0"/>
              <w:jc w:val="center"/>
              <w:rPr>
                <w:rFonts w:ascii="宋体" w:hAnsi="宋体" w:cs="Times New Roman"/>
                <w:kern w:val="0"/>
                <w:sz w:val="22"/>
                <w:szCs w:val="22"/>
              </w:rPr>
            </w:pPr>
            <w:r>
              <w:rPr>
                <w:rFonts w:ascii="宋体" w:hAnsi="宋体" w:cs="Times New Roman" w:hint="eastAsia"/>
                <w:kern w:val="0"/>
                <w:sz w:val="22"/>
                <w:szCs w:val="22"/>
              </w:rPr>
              <w:t>地  址</w:t>
            </w:r>
          </w:p>
        </w:tc>
        <w:tc>
          <w:tcPr>
            <w:tcW w:w="2647" w:type="dxa"/>
            <w:tcBorders>
              <w:top w:val="single" w:sz="4" w:space="0" w:color="auto"/>
              <w:left w:val="single" w:sz="4" w:space="0" w:color="auto"/>
              <w:bottom w:val="single" w:sz="4" w:space="0" w:color="auto"/>
              <w:right w:val="single" w:sz="4" w:space="0" w:color="auto"/>
            </w:tcBorders>
            <w:vAlign w:val="center"/>
          </w:tcPr>
          <w:p w:rsidR="00600387" w:rsidRDefault="00600387">
            <w:pPr>
              <w:adjustRightInd w:val="0"/>
              <w:snapToGrid w:val="0"/>
              <w:jc w:val="center"/>
              <w:rPr>
                <w:rFonts w:ascii="宋体" w:hAnsi="宋体" w:cs="Times New Roman"/>
                <w:kern w:val="0"/>
                <w:sz w:val="22"/>
                <w:szCs w:val="22"/>
              </w:rPr>
            </w:pPr>
          </w:p>
        </w:tc>
        <w:tc>
          <w:tcPr>
            <w:tcW w:w="1505" w:type="dxa"/>
            <w:tcBorders>
              <w:top w:val="single" w:sz="4" w:space="0" w:color="auto"/>
              <w:left w:val="single" w:sz="4" w:space="0" w:color="auto"/>
              <w:bottom w:val="single" w:sz="4" w:space="0" w:color="auto"/>
              <w:right w:val="single" w:sz="4" w:space="0" w:color="auto"/>
            </w:tcBorders>
            <w:vAlign w:val="center"/>
            <w:hideMark/>
          </w:tcPr>
          <w:p w:rsidR="00600387" w:rsidRDefault="00600387">
            <w:pPr>
              <w:adjustRightInd w:val="0"/>
              <w:snapToGrid w:val="0"/>
              <w:jc w:val="center"/>
              <w:rPr>
                <w:rFonts w:ascii="宋体" w:hAnsi="宋体" w:cs="Times New Roman"/>
                <w:kern w:val="0"/>
                <w:sz w:val="22"/>
                <w:szCs w:val="22"/>
              </w:rPr>
            </w:pPr>
            <w:r>
              <w:rPr>
                <w:rFonts w:ascii="宋体" w:hAnsi="宋体" w:cs="Times New Roman" w:hint="eastAsia"/>
                <w:kern w:val="0"/>
                <w:sz w:val="22"/>
                <w:szCs w:val="22"/>
              </w:rPr>
              <w:t>邮  箱</w:t>
            </w:r>
          </w:p>
        </w:tc>
        <w:tc>
          <w:tcPr>
            <w:tcW w:w="2862" w:type="dxa"/>
            <w:tcBorders>
              <w:top w:val="single" w:sz="4" w:space="0" w:color="auto"/>
              <w:left w:val="single" w:sz="4" w:space="0" w:color="auto"/>
              <w:bottom w:val="single" w:sz="4" w:space="0" w:color="auto"/>
              <w:right w:val="single" w:sz="8" w:space="0" w:color="auto"/>
            </w:tcBorders>
            <w:vAlign w:val="center"/>
          </w:tcPr>
          <w:p w:rsidR="00600387" w:rsidRDefault="00600387">
            <w:pPr>
              <w:adjustRightInd w:val="0"/>
              <w:snapToGrid w:val="0"/>
              <w:jc w:val="center"/>
              <w:rPr>
                <w:rFonts w:ascii="宋体" w:hAnsi="宋体" w:cs="Times New Roman"/>
                <w:kern w:val="0"/>
                <w:sz w:val="22"/>
                <w:szCs w:val="22"/>
              </w:rPr>
            </w:pPr>
          </w:p>
        </w:tc>
      </w:tr>
      <w:tr w:rsidR="00600387" w:rsidTr="00600387">
        <w:trPr>
          <w:trHeight w:val="567"/>
        </w:trPr>
        <w:tc>
          <w:tcPr>
            <w:tcW w:w="574" w:type="dxa"/>
            <w:vMerge w:val="restart"/>
            <w:tcBorders>
              <w:top w:val="single" w:sz="4" w:space="0" w:color="auto"/>
              <w:left w:val="single" w:sz="8" w:space="0" w:color="auto"/>
              <w:bottom w:val="single" w:sz="4" w:space="0" w:color="auto"/>
              <w:right w:val="single" w:sz="4" w:space="0" w:color="auto"/>
            </w:tcBorders>
            <w:vAlign w:val="center"/>
            <w:hideMark/>
          </w:tcPr>
          <w:p w:rsidR="00600387" w:rsidRDefault="00600387">
            <w:pPr>
              <w:adjustRightInd w:val="0"/>
              <w:snapToGrid w:val="0"/>
              <w:jc w:val="center"/>
              <w:rPr>
                <w:rFonts w:ascii="宋体" w:hAnsi="宋体" w:cs="Times New Roman"/>
                <w:kern w:val="0"/>
                <w:sz w:val="22"/>
                <w:szCs w:val="22"/>
              </w:rPr>
            </w:pPr>
            <w:r>
              <w:rPr>
                <w:rFonts w:ascii="宋体" w:hAnsi="宋体" w:cs="Times New Roman" w:hint="eastAsia"/>
                <w:kern w:val="0"/>
                <w:sz w:val="22"/>
                <w:szCs w:val="22"/>
              </w:rPr>
              <w:t>设施开放基本情况</w:t>
            </w:r>
          </w:p>
        </w:tc>
        <w:tc>
          <w:tcPr>
            <w:tcW w:w="1260" w:type="dxa"/>
            <w:tcBorders>
              <w:top w:val="single" w:sz="4" w:space="0" w:color="auto"/>
              <w:left w:val="single" w:sz="4" w:space="0" w:color="auto"/>
              <w:bottom w:val="single" w:sz="4" w:space="0" w:color="auto"/>
              <w:right w:val="single" w:sz="4" w:space="0" w:color="auto"/>
            </w:tcBorders>
            <w:vAlign w:val="center"/>
            <w:hideMark/>
          </w:tcPr>
          <w:p w:rsidR="00600387" w:rsidRDefault="00600387">
            <w:pPr>
              <w:adjustRightInd w:val="0"/>
              <w:snapToGrid w:val="0"/>
              <w:jc w:val="center"/>
              <w:rPr>
                <w:rFonts w:ascii="宋体" w:hAnsi="宋体" w:cs="Times New Roman"/>
                <w:kern w:val="0"/>
                <w:sz w:val="22"/>
                <w:szCs w:val="22"/>
              </w:rPr>
            </w:pPr>
            <w:r>
              <w:rPr>
                <w:rFonts w:ascii="宋体" w:hAnsi="宋体" w:cs="Times New Roman" w:hint="eastAsia"/>
                <w:kern w:val="0"/>
                <w:sz w:val="22"/>
                <w:szCs w:val="22"/>
              </w:rPr>
              <w:t>设施类别</w:t>
            </w:r>
          </w:p>
        </w:tc>
        <w:tc>
          <w:tcPr>
            <w:tcW w:w="7014" w:type="dxa"/>
            <w:gridSpan w:val="3"/>
            <w:tcBorders>
              <w:top w:val="single" w:sz="4" w:space="0" w:color="auto"/>
              <w:left w:val="single" w:sz="4" w:space="0" w:color="auto"/>
              <w:bottom w:val="single" w:sz="4" w:space="0" w:color="auto"/>
              <w:right w:val="single" w:sz="8" w:space="0" w:color="auto"/>
            </w:tcBorders>
            <w:vAlign w:val="center"/>
            <w:hideMark/>
          </w:tcPr>
          <w:p w:rsidR="00600387" w:rsidRDefault="00600387">
            <w:pPr>
              <w:adjustRightInd w:val="0"/>
              <w:snapToGrid w:val="0"/>
              <w:rPr>
                <w:rFonts w:ascii="宋体" w:hAnsi="宋体" w:cs="Times New Roman"/>
                <w:sz w:val="22"/>
                <w:szCs w:val="22"/>
              </w:rPr>
            </w:pPr>
            <w:r>
              <w:rPr>
                <w:rFonts w:ascii="宋体" w:hAnsi="宋体" w:cs="Times New Roman" w:hint="eastAsia"/>
                <w:sz w:val="22"/>
                <w:szCs w:val="22"/>
              </w:rPr>
              <w:t>□</w:t>
            </w:r>
            <w:r>
              <w:rPr>
                <w:rFonts w:ascii="宋体" w:hAnsi="宋体" w:cs="Times New Roman" w:hint="eastAsia"/>
                <w:kern w:val="0"/>
                <w:sz w:val="22"/>
                <w:szCs w:val="22"/>
              </w:rPr>
              <w:t xml:space="preserve">监测  </w:t>
            </w:r>
            <w:r>
              <w:rPr>
                <w:rFonts w:ascii="宋体" w:hAnsi="宋体" w:cs="Times New Roman" w:hint="eastAsia"/>
                <w:sz w:val="22"/>
                <w:szCs w:val="22"/>
              </w:rPr>
              <w:t>□</w:t>
            </w:r>
            <w:r>
              <w:rPr>
                <w:rFonts w:ascii="宋体" w:hAnsi="宋体" w:cs="Times New Roman" w:hint="eastAsia"/>
                <w:kern w:val="0"/>
                <w:sz w:val="22"/>
                <w:szCs w:val="22"/>
              </w:rPr>
              <w:t xml:space="preserve">污水处理  </w:t>
            </w:r>
            <w:r>
              <w:rPr>
                <w:rFonts w:ascii="宋体" w:hAnsi="宋体" w:cs="Times New Roman" w:hint="eastAsia"/>
                <w:sz w:val="22"/>
                <w:szCs w:val="22"/>
              </w:rPr>
              <w:t>□</w:t>
            </w:r>
            <w:r>
              <w:rPr>
                <w:rFonts w:ascii="宋体" w:hAnsi="宋体" w:cs="Times New Roman" w:hint="eastAsia"/>
                <w:kern w:val="0"/>
                <w:sz w:val="22"/>
                <w:szCs w:val="22"/>
              </w:rPr>
              <w:t xml:space="preserve">垃圾处理  </w:t>
            </w:r>
            <w:r>
              <w:rPr>
                <w:rFonts w:ascii="宋体" w:hAnsi="宋体" w:cs="Times New Roman" w:hint="eastAsia"/>
                <w:sz w:val="22"/>
                <w:szCs w:val="22"/>
              </w:rPr>
              <w:t>□</w:t>
            </w:r>
            <w:r>
              <w:rPr>
                <w:rFonts w:ascii="宋体" w:hAnsi="宋体" w:cs="Times New Roman" w:hint="eastAsia"/>
                <w:kern w:val="0"/>
                <w:sz w:val="22"/>
                <w:szCs w:val="22"/>
              </w:rPr>
              <w:t xml:space="preserve">危险废物/废弃电器电子产品处理 </w:t>
            </w:r>
            <w:r>
              <w:rPr>
                <w:rFonts w:ascii="宋体" w:hAnsi="宋体" w:cs="Times New Roman" w:hint="eastAsia"/>
                <w:sz w:val="22"/>
                <w:szCs w:val="22"/>
              </w:rPr>
              <w:t>□</w:t>
            </w:r>
            <w:r>
              <w:rPr>
                <w:rFonts w:ascii="宋体" w:hAnsi="宋体" w:cs="Times New Roman" w:hint="eastAsia"/>
                <w:kern w:val="0"/>
                <w:sz w:val="22"/>
                <w:szCs w:val="22"/>
              </w:rPr>
              <w:t>其他：</w:t>
            </w:r>
            <w:r>
              <w:rPr>
                <w:rFonts w:ascii="宋体" w:hAnsi="宋体" w:cs="Times New Roman" w:hint="eastAsia"/>
                <w:kern w:val="0"/>
                <w:sz w:val="22"/>
                <w:szCs w:val="22"/>
                <w:u w:val="single"/>
              </w:rPr>
              <w:t xml:space="preserve">             </w:t>
            </w:r>
            <w:r>
              <w:rPr>
                <w:rFonts w:ascii="宋体" w:hAnsi="宋体" w:cs="Times New Roman" w:hint="eastAsia"/>
                <w:kern w:val="0"/>
                <w:sz w:val="22"/>
                <w:szCs w:val="22"/>
              </w:rPr>
              <w:t>（请在对应类别上以“</w:t>
            </w:r>
            <w:r>
              <w:rPr>
                <w:rFonts w:ascii="Segoe UI Symbol" w:hAnsi="Segoe UI Symbol" w:cs="Segoe UI Symbol"/>
                <w:kern w:val="0"/>
                <w:sz w:val="22"/>
                <w:szCs w:val="22"/>
              </w:rPr>
              <w:t>☑</w:t>
            </w:r>
            <w:r>
              <w:rPr>
                <w:rFonts w:ascii="宋体" w:hAnsi="宋体" w:cs="Times New Roman" w:hint="eastAsia"/>
                <w:kern w:val="0"/>
                <w:sz w:val="22"/>
                <w:szCs w:val="22"/>
              </w:rPr>
              <w:t>”勾选）</w:t>
            </w:r>
          </w:p>
        </w:tc>
      </w:tr>
      <w:tr w:rsidR="00600387" w:rsidTr="00600387">
        <w:trPr>
          <w:trHeight w:val="510"/>
        </w:trPr>
        <w:tc>
          <w:tcPr>
            <w:tcW w:w="574" w:type="dxa"/>
            <w:vMerge/>
            <w:tcBorders>
              <w:top w:val="single" w:sz="4" w:space="0" w:color="auto"/>
              <w:left w:val="single" w:sz="8" w:space="0" w:color="auto"/>
              <w:bottom w:val="single" w:sz="4" w:space="0" w:color="auto"/>
              <w:right w:val="single" w:sz="4" w:space="0" w:color="auto"/>
            </w:tcBorders>
            <w:vAlign w:val="center"/>
            <w:hideMark/>
          </w:tcPr>
          <w:p w:rsidR="00600387" w:rsidRDefault="00600387">
            <w:pPr>
              <w:widowControl/>
              <w:jc w:val="left"/>
              <w:rPr>
                <w:rFonts w:ascii="宋体" w:hAnsi="宋体" w:cs="Times New Roman"/>
                <w:kern w:val="0"/>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hideMark/>
          </w:tcPr>
          <w:p w:rsidR="00600387" w:rsidRDefault="00600387">
            <w:pPr>
              <w:adjustRightInd w:val="0"/>
              <w:snapToGrid w:val="0"/>
              <w:jc w:val="center"/>
              <w:rPr>
                <w:rFonts w:ascii="宋体" w:hAnsi="宋体" w:cs="Times New Roman"/>
                <w:kern w:val="0"/>
                <w:sz w:val="22"/>
                <w:szCs w:val="22"/>
              </w:rPr>
            </w:pPr>
            <w:r>
              <w:rPr>
                <w:rFonts w:ascii="宋体" w:hAnsi="宋体" w:cs="Times New Roman" w:hint="eastAsia"/>
                <w:kern w:val="0"/>
                <w:sz w:val="22"/>
                <w:szCs w:val="22"/>
              </w:rPr>
              <w:t>所属批次</w:t>
            </w:r>
          </w:p>
        </w:tc>
        <w:tc>
          <w:tcPr>
            <w:tcW w:w="7014" w:type="dxa"/>
            <w:gridSpan w:val="3"/>
            <w:tcBorders>
              <w:top w:val="single" w:sz="4" w:space="0" w:color="auto"/>
              <w:left w:val="single" w:sz="4" w:space="0" w:color="auto"/>
              <w:bottom w:val="single" w:sz="4" w:space="0" w:color="auto"/>
              <w:right w:val="single" w:sz="8" w:space="0" w:color="auto"/>
            </w:tcBorders>
            <w:vAlign w:val="center"/>
            <w:hideMark/>
          </w:tcPr>
          <w:p w:rsidR="00600387" w:rsidRDefault="00600387">
            <w:pPr>
              <w:adjustRightInd w:val="0"/>
              <w:snapToGrid w:val="0"/>
              <w:rPr>
                <w:rFonts w:ascii="宋体" w:hAnsi="宋体" w:cs="Times New Roman"/>
                <w:sz w:val="22"/>
                <w:szCs w:val="22"/>
              </w:rPr>
            </w:pPr>
            <w:r>
              <w:rPr>
                <w:rFonts w:ascii="宋体" w:hAnsi="宋体" w:cs="Times New Roman" w:hint="eastAsia"/>
                <w:sz w:val="22"/>
                <w:szCs w:val="22"/>
              </w:rPr>
              <w:t>□</w:t>
            </w:r>
            <w:r>
              <w:rPr>
                <w:rFonts w:ascii="宋体" w:hAnsi="宋体" w:cs="Times New Roman" w:hint="eastAsia"/>
                <w:kern w:val="0"/>
                <w:sz w:val="22"/>
                <w:szCs w:val="22"/>
              </w:rPr>
              <w:t xml:space="preserve">第一批  </w:t>
            </w:r>
            <w:r>
              <w:rPr>
                <w:rFonts w:ascii="宋体" w:hAnsi="宋体" w:cs="Times New Roman" w:hint="eastAsia"/>
                <w:sz w:val="22"/>
                <w:szCs w:val="22"/>
              </w:rPr>
              <w:t>□</w:t>
            </w:r>
            <w:r>
              <w:rPr>
                <w:rFonts w:ascii="宋体" w:hAnsi="宋体" w:cs="Times New Roman" w:hint="eastAsia"/>
                <w:kern w:val="0"/>
                <w:sz w:val="22"/>
                <w:szCs w:val="22"/>
              </w:rPr>
              <w:t xml:space="preserve">第二批  </w:t>
            </w:r>
            <w:r>
              <w:rPr>
                <w:rFonts w:ascii="宋体" w:hAnsi="宋体" w:cs="Times New Roman" w:hint="eastAsia"/>
                <w:sz w:val="22"/>
                <w:szCs w:val="22"/>
              </w:rPr>
              <w:t>□</w:t>
            </w:r>
            <w:r>
              <w:rPr>
                <w:rFonts w:ascii="宋体" w:hAnsi="宋体" w:cs="Times New Roman" w:hint="eastAsia"/>
                <w:kern w:val="0"/>
                <w:sz w:val="22"/>
                <w:szCs w:val="22"/>
              </w:rPr>
              <w:t xml:space="preserve">第三批  </w:t>
            </w:r>
            <w:r>
              <w:rPr>
                <w:rFonts w:ascii="宋体" w:hAnsi="宋体" w:cs="Times New Roman" w:hint="eastAsia"/>
                <w:sz w:val="22"/>
                <w:szCs w:val="22"/>
              </w:rPr>
              <w:t>□</w:t>
            </w:r>
            <w:r>
              <w:rPr>
                <w:rFonts w:ascii="宋体" w:hAnsi="宋体" w:cs="Times New Roman" w:hint="eastAsia"/>
                <w:kern w:val="0"/>
                <w:sz w:val="22"/>
                <w:szCs w:val="22"/>
              </w:rPr>
              <w:t xml:space="preserve">第四批  </w:t>
            </w:r>
          </w:p>
        </w:tc>
      </w:tr>
      <w:tr w:rsidR="00600387" w:rsidTr="00600387">
        <w:trPr>
          <w:trHeight w:val="510"/>
        </w:trPr>
        <w:tc>
          <w:tcPr>
            <w:tcW w:w="574" w:type="dxa"/>
            <w:vMerge/>
            <w:tcBorders>
              <w:top w:val="single" w:sz="4" w:space="0" w:color="auto"/>
              <w:left w:val="single" w:sz="8" w:space="0" w:color="auto"/>
              <w:bottom w:val="single" w:sz="4" w:space="0" w:color="auto"/>
              <w:right w:val="single" w:sz="4" w:space="0" w:color="auto"/>
            </w:tcBorders>
            <w:vAlign w:val="center"/>
            <w:hideMark/>
          </w:tcPr>
          <w:p w:rsidR="00600387" w:rsidRDefault="00600387">
            <w:pPr>
              <w:widowControl/>
              <w:jc w:val="left"/>
              <w:rPr>
                <w:rFonts w:ascii="宋体" w:hAnsi="宋体" w:cs="Times New Roman"/>
                <w:kern w:val="0"/>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hideMark/>
          </w:tcPr>
          <w:p w:rsidR="00600387" w:rsidRDefault="00600387">
            <w:pPr>
              <w:adjustRightInd w:val="0"/>
              <w:snapToGrid w:val="0"/>
              <w:jc w:val="center"/>
              <w:rPr>
                <w:rFonts w:ascii="宋体" w:hAnsi="宋体" w:cs="Times New Roman"/>
                <w:kern w:val="0"/>
                <w:sz w:val="22"/>
                <w:szCs w:val="22"/>
              </w:rPr>
            </w:pPr>
            <w:r>
              <w:rPr>
                <w:rFonts w:ascii="宋体" w:hAnsi="宋体" w:cs="Times New Roman" w:hint="eastAsia"/>
                <w:kern w:val="0"/>
                <w:sz w:val="22"/>
                <w:szCs w:val="22"/>
              </w:rPr>
              <w:t>讲解员数量</w:t>
            </w:r>
          </w:p>
        </w:tc>
        <w:tc>
          <w:tcPr>
            <w:tcW w:w="7014" w:type="dxa"/>
            <w:gridSpan w:val="3"/>
            <w:tcBorders>
              <w:top w:val="single" w:sz="4" w:space="0" w:color="auto"/>
              <w:left w:val="single" w:sz="4" w:space="0" w:color="auto"/>
              <w:bottom w:val="single" w:sz="4" w:space="0" w:color="auto"/>
              <w:right w:val="single" w:sz="8" w:space="0" w:color="auto"/>
            </w:tcBorders>
            <w:vAlign w:val="center"/>
            <w:hideMark/>
          </w:tcPr>
          <w:p w:rsidR="00600387" w:rsidRDefault="00600387">
            <w:pPr>
              <w:adjustRightInd w:val="0"/>
              <w:snapToGrid w:val="0"/>
              <w:rPr>
                <w:rFonts w:ascii="宋体" w:hAnsi="宋体" w:cs="Times New Roman"/>
                <w:kern w:val="0"/>
                <w:sz w:val="22"/>
                <w:szCs w:val="22"/>
              </w:rPr>
            </w:pPr>
            <w:r>
              <w:rPr>
                <w:rFonts w:ascii="宋体" w:hAnsi="宋体" w:cs="Times New Roman" w:hint="eastAsia"/>
                <w:kern w:val="0"/>
                <w:sz w:val="22"/>
                <w:szCs w:val="22"/>
              </w:rPr>
              <w:t>专职XX人；兼职XX人</w:t>
            </w:r>
          </w:p>
        </w:tc>
      </w:tr>
      <w:tr w:rsidR="00600387" w:rsidTr="00600387">
        <w:trPr>
          <w:trHeight w:val="567"/>
        </w:trPr>
        <w:tc>
          <w:tcPr>
            <w:tcW w:w="574" w:type="dxa"/>
            <w:vMerge/>
            <w:tcBorders>
              <w:top w:val="single" w:sz="4" w:space="0" w:color="auto"/>
              <w:left w:val="single" w:sz="8" w:space="0" w:color="auto"/>
              <w:bottom w:val="single" w:sz="4" w:space="0" w:color="auto"/>
              <w:right w:val="single" w:sz="4" w:space="0" w:color="auto"/>
            </w:tcBorders>
            <w:vAlign w:val="center"/>
            <w:hideMark/>
          </w:tcPr>
          <w:p w:rsidR="00600387" w:rsidRDefault="00600387">
            <w:pPr>
              <w:widowControl/>
              <w:jc w:val="left"/>
              <w:rPr>
                <w:rFonts w:ascii="宋体" w:hAnsi="宋体" w:cs="Times New Roman"/>
                <w:kern w:val="0"/>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hideMark/>
          </w:tcPr>
          <w:p w:rsidR="00600387" w:rsidRDefault="00600387">
            <w:pPr>
              <w:adjustRightInd w:val="0"/>
              <w:snapToGrid w:val="0"/>
              <w:jc w:val="center"/>
              <w:rPr>
                <w:rFonts w:ascii="宋体" w:hAnsi="宋体" w:cs="Times New Roman"/>
                <w:kern w:val="0"/>
                <w:sz w:val="22"/>
                <w:szCs w:val="22"/>
              </w:rPr>
            </w:pPr>
            <w:r>
              <w:rPr>
                <w:rFonts w:ascii="宋体" w:hAnsi="宋体" w:cs="Times New Roman" w:hint="eastAsia"/>
                <w:kern w:val="0"/>
                <w:sz w:val="22"/>
                <w:szCs w:val="22"/>
              </w:rPr>
              <w:t>开放次数</w:t>
            </w:r>
          </w:p>
        </w:tc>
        <w:tc>
          <w:tcPr>
            <w:tcW w:w="7014" w:type="dxa"/>
            <w:gridSpan w:val="3"/>
            <w:tcBorders>
              <w:top w:val="single" w:sz="4" w:space="0" w:color="auto"/>
              <w:left w:val="single" w:sz="4" w:space="0" w:color="auto"/>
              <w:bottom w:val="single" w:sz="4" w:space="0" w:color="auto"/>
              <w:right w:val="single" w:sz="8" w:space="0" w:color="auto"/>
            </w:tcBorders>
            <w:vAlign w:val="center"/>
            <w:hideMark/>
          </w:tcPr>
          <w:p w:rsidR="00600387" w:rsidRDefault="00600387">
            <w:pPr>
              <w:adjustRightInd w:val="0"/>
              <w:snapToGrid w:val="0"/>
              <w:rPr>
                <w:rFonts w:ascii="宋体" w:hAnsi="宋体" w:cs="Times New Roman"/>
                <w:kern w:val="0"/>
                <w:sz w:val="22"/>
                <w:szCs w:val="22"/>
              </w:rPr>
            </w:pPr>
            <w:r>
              <w:rPr>
                <w:rFonts w:ascii="宋体" w:hAnsi="宋体" w:cs="Times New Roman" w:hint="eastAsia"/>
                <w:kern w:val="0"/>
                <w:sz w:val="22"/>
                <w:szCs w:val="22"/>
              </w:rPr>
              <w:t>自XX年XX月被公布为开放单位以来，线下开放XX次，线上开放XX次；2022年全年，线下开放XX次，线上开放XX次</w:t>
            </w:r>
          </w:p>
        </w:tc>
      </w:tr>
      <w:tr w:rsidR="00600387" w:rsidTr="00600387">
        <w:trPr>
          <w:trHeight w:val="567"/>
        </w:trPr>
        <w:tc>
          <w:tcPr>
            <w:tcW w:w="574" w:type="dxa"/>
            <w:vMerge/>
            <w:tcBorders>
              <w:top w:val="single" w:sz="4" w:space="0" w:color="auto"/>
              <w:left w:val="single" w:sz="8" w:space="0" w:color="auto"/>
              <w:bottom w:val="single" w:sz="4" w:space="0" w:color="auto"/>
              <w:right w:val="single" w:sz="4" w:space="0" w:color="auto"/>
            </w:tcBorders>
            <w:vAlign w:val="center"/>
            <w:hideMark/>
          </w:tcPr>
          <w:p w:rsidR="00600387" w:rsidRDefault="00600387">
            <w:pPr>
              <w:widowControl/>
              <w:jc w:val="left"/>
              <w:rPr>
                <w:rFonts w:ascii="宋体" w:hAnsi="宋体" w:cs="Times New Roman"/>
                <w:kern w:val="0"/>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hideMark/>
          </w:tcPr>
          <w:p w:rsidR="00600387" w:rsidRDefault="00600387">
            <w:pPr>
              <w:adjustRightInd w:val="0"/>
              <w:snapToGrid w:val="0"/>
              <w:jc w:val="center"/>
              <w:rPr>
                <w:rFonts w:ascii="宋体" w:hAnsi="宋体" w:cs="Times New Roman"/>
                <w:kern w:val="0"/>
                <w:sz w:val="22"/>
                <w:szCs w:val="22"/>
              </w:rPr>
            </w:pPr>
            <w:r>
              <w:rPr>
                <w:rFonts w:ascii="宋体" w:hAnsi="宋体" w:cs="Times New Roman" w:hint="eastAsia"/>
                <w:kern w:val="0"/>
                <w:sz w:val="22"/>
                <w:szCs w:val="22"/>
              </w:rPr>
              <w:t>接待人数</w:t>
            </w:r>
          </w:p>
        </w:tc>
        <w:tc>
          <w:tcPr>
            <w:tcW w:w="7014" w:type="dxa"/>
            <w:gridSpan w:val="3"/>
            <w:tcBorders>
              <w:top w:val="single" w:sz="4" w:space="0" w:color="auto"/>
              <w:left w:val="single" w:sz="4" w:space="0" w:color="auto"/>
              <w:bottom w:val="single" w:sz="4" w:space="0" w:color="auto"/>
              <w:right w:val="single" w:sz="8" w:space="0" w:color="auto"/>
            </w:tcBorders>
            <w:vAlign w:val="center"/>
            <w:hideMark/>
          </w:tcPr>
          <w:p w:rsidR="00600387" w:rsidRDefault="00600387">
            <w:pPr>
              <w:adjustRightInd w:val="0"/>
              <w:snapToGrid w:val="0"/>
              <w:rPr>
                <w:rFonts w:ascii="宋体" w:hAnsi="宋体" w:cs="Times New Roman"/>
                <w:kern w:val="0"/>
                <w:sz w:val="22"/>
                <w:szCs w:val="22"/>
              </w:rPr>
            </w:pPr>
            <w:r>
              <w:rPr>
                <w:rFonts w:ascii="宋体" w:hAnsi="宋体" w:cs="Times New Roman" w:hint="eastAsia"/>
                <w:kern w:val="0"/>
                <w:sz w:val="22"/>
                <w:szCs w:val="22"/>
              </w:rPr>
              <w:t>自XX年XX月被公布为开放单位以来，线下共接待XX人次，线上影响XX人次；2022年全年，线下接待XX人次，线上影响XX人次</w:t>
            </w:r>
          </w:p>
        </w:tc>
      </w:tr>
      <w:tr w:rsidR="00600387" w:rsidTr="00600387">
        <w:trPr>
          <w:trHeight w:val="1134"/>
        </w:trPr>
        <w:tc>
          <w:tcPr>
            <w:tcW w:w="1834" w:type="dxa"/>
            <w:gridSpan w:val="2"/>
            <w:tcBorders>
              <w:top w:val="single" w:sz="4" w:space="0" w:color="auto"/>
              <w:left w:val="single" w:sz="8" w:space="0" w:color="auto"/>
              <w:bottom w:val="single" w:sz="4" w:space="0" w:color="auto"/>
              <w:right w:val="single" w:sz="4" w:space="0" w:color="auto"/>
            </w:tcBorders>
            <w:vAlign w:val="center"/>
            <w:hideMark/>
          </w:tcPr>
          <w:p w:rsidR="00600387" w:rsidRDefault="00600387">
            <w:pPr>
              <w:adjustRightInd w:val="0"/>
              <w:snapToGrid w:val="0"/>
              <w:jc w:val="center"/>
              <w:rPr>
                <w:rFonts w:ascii="宋体" w:hAnsi="宋体" w:cs="Times New Roman"/>
                <w:kern w:val="0"/>
                <w:sz w:val="22"/>
                <w:szCs w:val="22"/>
              </w:rPr>
            </w:pPr>
            <w:r>
              <w:rPr>
                <w:rFonts w:ascii="宋体" w:hAnsi="宋体" w:cs="Times New Roman" w:hint="eastAsia"/>
                <w:kern w:val="0"/>
                <w:sz w:val="22"/>
                <w:szCs w:val="22"/>
              </w:rPr>
              <w:t>设施单位简介</w:t>
            </w:r>
          </w:p>
        </w:tc>
        <w:tc>
          <w:tcPr>
            <w:tcW w:w="7014" w:type="dxa"/>
            <w:gridSpan w:val="3"/>
            <w:tcBorders>
              <w:top w:val="single" w:sz="4" w:space="0" w:color="auto"/>
              <w:left w:val="single" w:sz="4" w:space="0" w:color="auto"/>
              <w:bottom w:val="single" w:sz="4" w:space="0" w:color="auto"/>
              <w:right w:val="single" w:sz="8" w:space="0" w:color="auto"/>
            </w:tcBorders>
            <w:vAlign w:val="center"/>
            <w:hideMark/>
          </w:tcPr>
          <w:p w:rsidR="00600387" w:rsidRDefault="00600387">
            <w:pPr>
              <w:adjustRightInd w:val="0"/>
              <w:snapToGrid w:val="0"/>
              <w:jc w:val="left"/>
              <w:rPr>
                <w:rFonts w:ascii="宋体" w:hAnsi="宋体" w:cs="Times New Roman"/>
                <w:kern w:val="0"/>
                <w:sz w:val="22"/>
                <w:szCs w:val="22"/>
              </w:rPr>
            </w:pPr>
            <w:r>
              <w:rPr>
                <w:rFonts w:ascii="宋体" w:hAnsi="宋体" w:cs="Times New Roman" w:hint="eastAsia"/>
                <w:kern w:val="0"/>
                <w:sz w:val="22"/>
                <w:szCs w:val="22"/>
              </w:rPr>
              <w:t>（200字以内，简要介绍设施单位基本规模和运行情况等，包含是否模范遵守《环境保护法》等各项法律法规，开放以来是否有违反环保法律法规行为或受到相关处罚的情形等）</w:t>
            </w:r>
          </w:p>
        </w:tc>
      </w:tr>
      <w:tr w:rsidR="00600387" w:rsidTr="00600387">
        <w:trPr>
          <w:trHeight w:val="1125"/>
        </w:trPr>
        <w:tc>
          <w:tcPr>
            <w:tcW w:w="1834" w:type="dxa"/>
            <w:gridSpan w:val="2"/>
            <w:tcBorders>
              <w:top w:val="single" w:sz="4" w:space="0" w:color="auto"/>
              <w:left w:val="single" w:sz="8" w:space="0" w:color="auto"/>
              <w:bottom w:val="single" w:sz="4" w:space="0" w:color="auto"/>
              <w:right w:val="single" w:sz="4" w:space="0" w:color="auto"/>
            </w:tcBorders>
            <w:vAlign w:val="center"/>
            <w:hideMark/>
          </w:tcPr>
          <w:p w:rsidR="00600387" w:rsidRDefault="00600387">
            <w:pPr>
              <w:adjustRightInd w:val="0"/>
              <w:snapToGrid w:val="0"/>
              <w:jc w:val="center"/>
              <w:rPr>
                <w:rFonts w:ascii="宋体" w:hAnsi="宋体" w:cs="Times New Roman"/>
                <w:kern w:val="0"/>
                <w:sz w:val="22"/>
                <w:szCs w:val="22"/>
              </w:rPr>
            </w:pPr>
            <w:r>
              <w:rPr>
                <w:rFonts w:ascii="宋体" w:hAnsi="宋体" w:cs="Times New Roman" w:hint="eastAsia"/>
                <w:kern w:val="0"/>
                <w:sz w:val="22"/>
                <w:szCs w:val="22"/>
              </w:rPr>
              <w:t>开放情况简介</w:t>
            </w:r>
          </w:p>
        </w:tc>
        <w:tc>
          <w:tcPr>
            <w:tcW w:w="7014" w:type="dxa"/>
            <w:gridSpan w:val="3"/>
            <w:tcBorders>
              <w:top w:val="single" w:sz="4" w:space="0" w:color="auto"/>
              <w:left w:val="single" w:sz="4" w:space="0" w:color="auto"/>
              <w:bottom w:val="single" w:sz="4" w:space="0" w:color="auto"/>
              <w:right w:val="single" w:sz="8" w:space="0" w:color="auto"/>
            </w:tcBorders>
            <w:vAlign w:val="center"/>
            <w:hideMark/>
          </w:tcPr>
          <w:p w:rsidR="00600387" w:rsidRDefault="00600387">
            <w:pPr>
              <w:adjustRightInd w:val="0"/>
              <w:snapToGrid w:val="0"/>
              <w:rPr>
                <w:rFonts w:ascii="宋体" w:hAnsi="宋体" w:cs="Times New Roman"/>
                <w:kern w:val="0"/>
                <w:sz w:val="22"/>
                <w:szCs w:val="22"/>
              </w:rPr>
            </w:pPr>
            <w:r>
              <w:rPr>
                <w:rFonts w:ascii="宋体" w:hAnsi="宋体" w:cs="Times New Roman" w:hint="eastAsia"/>
                <w:kern w:val="0"/>
                <w:sz w:val="22"/>
                <w:szCs w:val="22"/>
              </w:rPr>
              <w:t>（400字以内，突出开展设施开放工作的亮点特色）</w:t>
            </w:r>
          </w:p>
        </w:tc>
      </w:tr>
      <w:tr w:rsidR="00600387" w:rsidTr="00600387">
        <w:trPr>
          <w:trHeight w:val="2608"/>
        </w:trPr>
        <w:tc>
          <w:tcPr>
            <w:tcW w:w="1834" w:type="dxa"/>
            <w:gridSpan w:val="2"/>
            <w:tcBorders>
              <w:top w:val="single" w:sz="4" w:space="0" w:color="auto"/>
              <w:left w:val="single" w:sz="8" w:space="0" w:color="auto"/>
              <w:bottom w:val="single" w:sz="4" w:space="0" w:color="auto"/>
              <w:right w:val="single" w:sz="4" w:space="0" w:color="auto"/>
            </w:tcBorders>
            <w:vAlign w:val="center"/>
            <w:hideMark/>
          </w:tcPr>
          <w:p w:rsidR="00600387" w:rsidRDefault="00600387">
            <w:pPr>
              <w:adjustRightInd w:val="0"/>
              <w:snapToGrid w:val="0"/>
              <w:jc w:val="center"/>
              <w:rPr>
                <w:rFonts w:ascii="宋体" w:hAnsi="宋体" w:cs="Times New Roman"/>
                <w:kern w:val="0"/>
                <w:sz w:val="22"/>
                <w:szCs w:val="22"/>
              </w:rPr>
            </w:pPr>
            <w:r>
              <w:rPr>
                <w:rFonts w:ascii="宋体" w:hAnsi="宋体" w:cs="Times New Roman" w:hint="eastAsia"/>
                <w:kern w:val="0"/>
                <w:sz w:val="22"/>
                <w:szCs w:val="22"/>
              </w:rPr>
              <w:t>开放情况</w:t>
            </w:r>
          </w:p>
          <w:p w:rsidR="00600387" w:rsidRDefault="00600387">
            <w:pPr>
              <w:adjustRightInd w:val="0"/>
              <w:snapToGrid w:val="0"/>
              <w:jc w:val="center"/>
              <w:rPr>
                <w:rFonts w:ascii="宋体" w:hAnsi="宋体" w:cs="Times New Roman"/>
                <w:kern w:val="0"/>
                <w:sz w:val="22"/>
                <w:szCs w:val="22"/>
              </w:rPr>
            </w:pPr>
            <w:r>
              <w:rPr>
                <w:rFonts w:ascii="宋体" w:hAnsi="宋体" w:cs="Times New Roman" w:hint="eastAsia"/>
                <w:kern w:val="0"/>
                <w:sz w:val="22"/>
                <w:szCs w:val="22"/>
              </w:rPr>
              <w:t>详细信息</w:t>
            </w:r>
          </w:p>
        </w:tc>
        <w:tc>
          <w:tcPr>
            <w:tcW w:w="7014" w:type="dxa"/>
            <w:gridSpan w:val="3"/>
            <w:tcBorders>
              <w:top w:val="single" w:sz="4" w:space="0" w:color="auto"/>
              <w:left w:val="single" w:sz="4" w:space="0" w:color="auto"/>
              <w:bottom w:val="single" w:sz="4" w:space="0" w:color="auto"/>
              <w:right w:val="single" w:sz="8" w:space="0" w:color="auto"/>
            </w:tcBorders>
            <w:vAlign w:val="center"/>
            <w:hideMark/>
          </w:tcPr>
          <w:p w:rsidR="00600387" w:rsidRDefault="00600387">
            <w:pPr>
              <w:adjustRightInd w:val="0"/>
              <w:snapToGrid w:val="0"/>
              <w:jc w:val="left"/>
              <w:rPr>
                <w:rFonts w:ascii="宋体" w:hAnsi="宋体" w:cs="Times New Roman"/>
                <w:kern w:val="0"/>
                <w:sz w:val="22"/>
                <w:szCs w:val="22"/>
              </w:rPr>
            </w:pPr>
            <w:r>
              <w:rPr>
                <w:rFonts w:ascii="宋体" w:hAnsi="宋体" w:cs="Times New Roman" w:hint="eastAsia"/>
                <w:kern w:val="0"/>
                <w:sz w:val="22"/>
                <w:szCs w:val="22"/>
              </w:rPr>
              <w:t>（3000字以内，可另附页，全面介绍设施单位开展开放活动的前期准备、组织实施、总结反馈等各项情况，如：在开放场馆设计、展览展示内容及设施开放讲解词等多方面宣传贯彻落实习近平生态文明思想的情况、开放工作机制建设、开放场所建设和布置、参观路线设置、讲解员队伍建设、线上线下开放频次、接待/影响人次及类别、线上开放平台建设情况、设施开放小程序使用情况、新闻宣传及新媒体项目/产品开发情况、开放效果评估等，还可包含活动开展的影响及意义、取得的积极成果等信息）</w:t>
            </w:r>
          </w:p>
        </w:tc>
      </w:tr>
      <w:tr w:rsidR="00600387" w:rsidTr="00600387">
        <w:trPr>
          <w:trHeight w:val="1539"/>
        </w:trPr>
        <w:tc>
          <w:tcPr>
            <w:tcW w:w="8848" w:type="dxa"/>
            <w:gridSpan w:val="5"/>
            <w:tcBorders>
              <w:top w:val="single" w:sz="4" w:space="0" w:color="auto"/>
              <w:left w:val="single" w:sz="8" w:space="0" w:color="auto"/>
              <w:bottom w:val="single" w:sz="8" w:space="0" w:color="auto"/>
              <w:right w:val="single" w:sz="8" w:space="0" w:color="auto"/>
            </w:tcBorders>
          </w:tcPr>
          <w:p w:rsidR="00600387" w:rsidRDefault="00600387">
            <w:pPr>
              <w:adjustRightInd w:val="0"/>
              <w:snapToGrid w:val="0"/>
              <w:rPr>
                <w:rFonts w:ascii="宋体" w:hAnsi="宋体" w:cs="Times New Roman"/>
                <w:kern w:val="0"/>
                <w:sz w:val="22"/>
                <w:szCs w:val="22"/>
              </w:rPr>
            </w:pPr>
            <w:r>
              <w:rPr>
                <w:rFonts w:ascii="宋体" w:hAnsi="宋体" w:cs="Times New Roman" w:hint="eastAsia"/>
                <w:kern w:val="0"/>
                <w:sz w:val="22"/>
                <w:szCs w:val="22"/>
              </w:rPr>
              <w:t>推荐单位意见：</w:t>
            </w:r>
          </w:p>
          <w:p w:rsidR="00600387" w:rsidRDefault="00600387">
            <w:pPr>
              <w:adjustRightInd w:val="0"/>
              <w:snapToGrid w:val="0"/>
              <w:rPr>
                <w:rFonts w:ascii="宋体" w:hAnsi="宋体" w:cs="Times New Roman"/>
                <w:kern w:val="0"/>
                <w:sz w:val="22"/>
                <w:szCs w:val="22"/>
              </w:rPr>
            </w:pPr>
          </w:p>
          <w:p w:rsidR="00600387" w:rsidRDefault="00600387">
            <w:pPr>
              <w:adjustRightInd w:val="0"/>
              <w:snapToGrid w:val="0"/>
              <w:rPr>
                <w:rFonts w:ascii="宋体" w:hAnsi="宋体" w:cs="Times New Roman"/>
                <w:kern w:val="0"/>
                <w:sz w:val="22"/>
                <w:szCs w:val="22"/>
              </w:rPr>
            </w:pPr>
          </w:p>
          <w:p w:rsidR="00600387" w:rsidRDefault="00600387">
            <w:pPr>
              <w:adjustRightInd w:val="0"/>
              <w:snapToGrid w:val="0"/>
              <w:rPr>
                <w:rFonts w:ascii="宋体" w:hAnsi="宋体" w:cs="Times New Roman"/>
                <w:kern w:val="0"/>
                <w:sz w:val="22"/>
                <w:szCs w:val="22"/>
              </w:rPr>
            </w:pPr>
            <w:r>
              <w:rPr>
                <w:rFonts w:ascii="宋体" w:hAnsi="宋体" w:cs="Times New Roman" w:hint="eastAsia"/>
                <w:kern w:val="0"/>
                <w:sz w:val="22"/>
                <w:szCs w:val="22"/>
              </w:rPr>
              <w:t xml:space="preserve">                                                       （单位公章）</w:t>
            </w:r>
          </w:p>
          <w:p w:rsidR="00600387" w:rsidRDefault="00600387">
            <w:pPr>
              <w:adjustRightInd w:val="0"/>
              <w:snapToGrid w:val="0"/>
              <w:rPr>
                <w:rFonts w:ascii="宋体" w:hAnsi="宋体" w:cs="Times New Roman"/>
                <w:kern w:val="0"/>
                <w:sz w:val="22"/>
                <w:szCs w:val="22"/>
              </w:rPr>
            </w:pPr>
            <w:r>
              <w:rPr>
                <w:rFonts w:ascii="宋体" w:hAnsi="宋体" w:cs="Times New Roman" w:hint="eastAsia"/>
                <w:kern w:val="0"/>
                <w:sz w:val="22"/>
                <w:szCs w:val="22"/>
              </w:rPr>
              <w:t xml:space="preserve">                                                       年   月   日</w:t>
            </w:r>
          </w:p>
        </w:tc>
      </w:tr>
    </w:tbl>
    <w:p w:rsidR="00600387" w:rsidRDefault="00600387" w:rsidP="00600387">
      <w:pPr>
        <w:adjustRightInd w:val="0"/>
        <w:snapToGrid w:val="0"/>
        <w:spacing w:line="12" w:lineRule="auto"/>
        <w:rPr>
          <w:rFonts w:ascii="Times New Roman" w:hAnsi="Times New Roman" w:cs="Times New Roman"/>
        </w:rPr>
      </w:pPr>
    </w:p>
    <w:p w:rsidR="000022D4" w:rsidRDefault="000022D4"/>
    <w:sectPr w:rsidR="000022D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4CBA" w:rsidRDefault="00924CBA" w:rsidP="003A340F">
      <w:r>
        <w:separator/>
      </w:r>
    </w:p>
  </w:endnote>
  <w:endnote w:type="continuationSeparator" w:id="0">
    <w:p w:rsidR="00924CBA" w:rsidRDefault="00924CBA" w:rsidP="003A34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Segoe UI Symbol">
    <w:panose1 w:val="020B0502040204020203"/>
    <w:charset w:val="00"/>
    <w:family w:val="swiss"/>
    <w:pitch w:val="variable"/>
    <w:sig w:usb0="8000006F" w:usb1="1200FBEF" w:usb2="0064C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4CBA" w:rsidRDefault="00924CBA" w:rsidP="003A340F">
      <w:r>
        <w:separator/>
      </w:r>
    </w:p>
  </w:footnote>
  <w:footnote w:type="continuationSeparator" w:id="0">
    <w:p w:rsidR="00924CBA" w:rsidRDefault="00924CBA" w:rsidP="003A34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2938"/>
    <w:rsid w:val="000022D4"/>
    <w:rsid w:val="000042EC"/>
    <w:rsid w:val="00007D02"/>
    <w:rsid w:val="000546D8"/>
    <w:rsid w:val="0006748D"/>
    <w:rsid w:val="000770D0"/>
    <w:rsid w:val="00081522"/>
    <w:rsid w:val="0008744B"/>
    <w:rsid w:val="0009144A"/>
    <w:rsid w:val="000C7E94"/>
    <w:rsid w:val="000F1928"/>
    <w:rsid w:val="0014692C"/>
    <w:rsid w:val="0014792D"/>
    <w:rsid w:val="00165969"/>
    <w:rsid w:val="001711A3"/>
    <w:rsid w:val="001743EF"/>
    <w:rsid w:val="00185C5C"/>
    <w:rsid w:val="00185F29"/>
    <w:rsid w:val="00193422"/>
    <w:rsid w:val="001B730A"/>
    <w:rsid w:val="001C05DB"/>
    <w:rsid w:val="001C71C3"/>
    <w:rsid w:val="001D0118"/>
    <w:rsid w:val="001E1EC3"/>
    <w:rsid w:val="001E71FF"/>
    <w:rsid w:val="00203B95"/>
    <w:rsid w:val="00225884"/>
    <w:rsid w:val="0022704F"/>
    <w:rsid w:val="00236D0E"/>
    <w:rsid w:val="00286452"/>
    <w:rsid w:val="00297263"/>
    <w:rsid w:val="002B3D72"/>
    <w:rsid w:val="002B4575"/>
    <w:rsid w:val="002C5B4F"/>
    <w:rsid w:val="002E692F"/>
    <w:rsid w:val="002F43CF"/>
    <w:rsid w:val="00321D36"/>
    <w:rsid w:val="00371153"/>
    <w:rsid w:val="00383FCB"/>
    <w:rsid w:val="00385C03"/>
    <w:rsid w:val="00387199"/>
    <w:rsid w:val="003964D5"/>
    <w:rsid w:val="003A340F"/>
    <w:rsid w:val="003B0637"/>
    <w:rsid w:val="003B0AE8"/>
    <w:rsid w:val="003D793E"/>
    <w:rsid w:val="003E5283"/>
    <w:rsid w:val="00412FCC"/>
    <w:rsid w:val="0041754B"/>
    <w:rsid w:val="00430481"/>
    <w:rsid w:val="004405D7"/>
    <w:rsid w:val="00452938"/>
    <w:rsid w:val="00453FEB"/>
    <w:rsid w:val="00456395"/>
    <w:rsid w:val="004601E5"/>
    <w:rsid w:val="00473515"/>
    <w:rsid w:val="00476771"/>
    <w:rsid w:val="0049528A"/>
    <w:rsid w:val="004A2360"/>
    <w:rsid w:val="004A5B83"/>
    <w:rsid w:val="004B7128"/>
    <w:rsid w:val="004C52AA"/>
    <w:rsid w:val="004D4520"/>
    <w:rsid w:val="004F335D"/>
    <w:rsid w:val="004F3C73"/>
    <w:rsid w:val="005133B4"/>
    <w:rsid w:val="00515D60"/>
    <w:rsid w:val="00522B1D"/>
    <w:rsid w:val="005374FC"/>
    <w:rsid w:val="00555CB8"/>
    <w:rsid w:val="00577A40"/>
    <w:rsid w:val="00587410"/>
    <w:rsid w:val="005A3756"/>
    <w:rsid w:val="005B579F"/>
    <w:rsid w:val="005C41BB"/>
    <w:rsid w:val="005C5C60"/>
    <w:rsid w:val="005E6F65"/>
    <w:rsid w:val="005F28E1"/>
    <w:rsid w:val="00600387"/>
    <w:rsid w:val="00616B46"/>
    <w:rsid w:val="006175E4"/>
    <w:rsid w:val="00626F94"/>
    <w:rsid w:val="006551BE"/>
    <w:rsid w:val="00680921"/>
    <w:rsid w:val="00684FE1"/>
    <w:rsid w:val="006A1800"/>
    <w:rsid w:val="006A19DC"/>
    <w:rsid w:val="006C0C8D"/>
    <w:rsid w:val="006C67F9"/>
    <w:rsid w:val="006D25FB"/>
    <w:rsid w:val="006F1BC3"/>
    <w:rsid w:val="006F1F32"/>
    <w:rsid w:val="006F7C71"/>
    <w:rsid w:val="00703201"/>
    <w:rsid w:val="007C3FA7"/>
    <w:rsid w:val="007D6650"/>
    <w:rsid w:val="007E759F"/>
    <w:rsid w:val="007F63CF"/>
    <w:rsid w:val="00800315"/>
    <w:rsid w:val="008148D8"/>
    <w:rsid w:val="0083017B"/>
    <w:rsid w:val="00834295"/>
    <w:rsid w:val="00834F4D"/>
    <w:rsid w:val="00836925"/>
    <w:rsid w:val="0086066C"/>
    <w:rsid w:val="008658A8"/>
    <w:rsid w:val="008814D4"/>
    <w:rsid w:val="00882063"/>
    <w:rsid w:val="008A66AA"/>
    <w:rsid w:val="008A6ECE"/>
    <w:rsid w:val="008A7C9D"/>
    <w:rsid w:val="008B3AD6"/>
    <w:rsid w:val="008C11B1"/>
    <w:rsid w:val="008C6111"/>
    <w:rsid w:val="008D1158"/>
    <w:rsid w:val="008E10A9"/>
    <w:rsid w:val="00924CBA"/>
    <w:rsid w:val="00950B39"/>
    <w:rsid w:val="00960D49"/>
    <w:rsid w:val="00973046"/>
    <w:rsid w:val="0098197C"/>
    <w:rsid w:val="00987711"/>
    <w:rsid w:val="009A5D15"/>
    <w:rsid w:val="009F5BD8"/>
    <w:rsid w:val="00A14912"/>
    <w:rsid w:val="00A33B44"/>
    <w:rsid w:val="00A431CC"/>
    <w:rsid w:val="00A84644"/>
    <w:rsid w:val="00A85ADB"/>
    <w:rsid w:val="00AA3A45"/>
    <w:rsid w:val="00AB0C34"/>
    <w:rsid w:val="00AB12AD"/>
    <w:rsid w:val="00AB2C1F"/>
    <w:rsid w:val="00AB5C22"/>
    <w:rsid w:val="00AE27D9"/>
    <w:rsid w:val="00AE6936"/>
    <w:rsid w:val="00AE7B92"/>
    <w:rsid w:val="00B1672B"/>
    <w:rsid w:val="00B260D2"/>
    <w:rsid w:val="00B41D2E"/>
    <w:rsid w:val="00B52A1B"/>
    <w:rsid w:val="00B62F98"/>
    <w:rsid w:val="00B67EE1"/>
    <w:rsid w:val="00B75C2C"/>
    <w:rsid w:val="00B80526"/>
    <w:rsid w:val="00B83F4D"/>
    <w:rsid w:val="00B915D9"/>
    <w:rsid w:val="00BC40C3"/>
    <w:rsid w:val="00BF14F2"/>
    <w:rsid w:val="00BF61D2"/>
    <w:rsid w:val="00C06459"/>
    <w:rsid w:val="00C06D26"/>
    <w:rsid w:val="00C20452"/>
    <w:rsid w:val="00CB2EE3"/>
    <w:rsid w:val="00CB54BB"/>
    <w:rsid w:val="00CB712A"/>
    <w:rsid w:val="00CE318B"/>
    <w:rsid w:val="00CF5A0E"/>
    <w:rsid w:val="00D15DF9"/>
    <w:rsid w:val="00D23FCE"/>
    <w:rsid w:val="00D25CD4"/>
    <w:rsid w:val="00D32310"/>
    <w:rsid w:val="00D364F5"/>
    <w:rsid w:val="00D458F1"/>
    <w:rsid w:val="00D564AB"/>
    <w:rsid w:val="00D64865"/>
    <w:rsid w:val="00D94AB7"/>
    <w:rsid w:val="00D95104"/>
    <w:rsid w:val="00DA5553"/>
    <w:rsid w:val="00DA55A3"/>
    <w:rsid w:val="00DA5BAE"/>
    <w:rsid w:val="00DB0060"/>
    <w:rsid w:val="00DB3EE8"/>
    <w:rsid w:val="00DC12A8"/>
    <w:rsid w:val="00DC76B9"/>
    <w:rsid w:val="00DD5327"/>
    <w:rsid w:val="00DE7902"/>
    <w:rsid w:val="00DF4E06"/>
    <w:rsid w:val="00E03F9C"/>
    <w:rsid w:val="00E04512"/>
    <w:rsid w:val="00E10DD5"/>
    <w:rsid w:val="00E16F29"/>
    <w:rsid w:val="00E2269D"/>
    <w:rsid w:val="00E34955"/>
    <w:rsid w:val="00E40148"/>
    <w:rsid w:val="00E53E8C"/>
    <w:rsid w:val="00E74385"/>
    <w:rsid w:val="00E87796"/>
    <w:rsid w:val="00E93AEF"/>
    <w:rsid w:val="00EA314A"/>
    <w:rsid w:val="00EB16B7"/>
    <w:rsid w:val="00EC4752"/>
    <w:rsid w:val="00EC5159"/>
    <w:rsid w:val="00EE31B6"/>
    <w:rsid w:val="00EF617E"/>
    <w:rsid w:val="00F01475"/>
    <w:rsid w:val="00F04385"/>
    <w:rsid w:val="00F07969"/>
    <w:rsid w:val="00F52EAD"/>
    <w:rsid w:val="00F5389D"/>
    <w:rsid w:val="00FA3684"/>
    <w:rsid w:val="00FB007D"/>
    <w:rsid w:val="00FD5BE4"/>
    <w:rsid w:val="00FE04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6987FD"/>
  <w15:chartTrackingRefBased/>
  <w15:docId w15:val="{99A562AD-66ED-416A-8B0F-C91446040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0387"/>
    <w:pPr>
      <w:widowControl w:val="0"/>
      <w:jc w:val="both"/>
    </w:pPr>
    <w:rPr>
      <w:rFonts w:ascii="Calibri" w:eastAsia="宋体" w:hAnsi="Calibri" w:cs="Calibri"/>
      <w:szCs w:val="21"/>
    </w:rPr>
  </w:style>
  <w:style w:type="paragraph" w:styleId="1">
    <w:name w:val="heading 1"/>
    <w:basedOn w:val="a"/>
    <w:next w:val="a"/>
    <w:link w:val="10"/>
    <w:qFormat/>
    <w:rsid w:val="00600387"/>
    <w:pPr>
      <w:spacing w:before="100" w:beforeAutospacing="1" w:after="100" w:afterAutospacing="1"/>
      <w:jc w:val="left"/>
      <w:outlineLvl w:val="0"/>
    </w:pPr>
    <w:rPr>
      <w:rFonts w:ascii="宋体" w:hAnsi="宋体" w:cs="宋体"/>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600387"/>
    <w:rPr>
      <w:rFonts w:ascii="宋体" w:eastAsia="宋体" w:hAnsi="宋体" w:cs="宋体"/>
      <w:b/>
      <w:kern w:val="44"/>
      <w:sz w:val="48"/>
      <w:szCs w:val="48"/>
    </w:rPr>
  </w:style>
  <w:style w:type="paragraph" w:styleId="a3">
    <w:name w:val="header"/>
    <w:basedOn w:val="a"/>
    <w:link w:val="a4"/>
    <w:uiPriority w:val="99"/>
    <w:unhideWhenUsed/>
    <w:rsid w:val="003A340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A340F"/>
    <w:rPr>
      <w:rFonts w:ascii="Calibri" w:eastAsia="宋体" w:hAnsi="Calibri" w:cs="Calibri"/>
      <w:sz w:val="18"/>
      <w:szCs w:val="18"/>
    </w:rPr>
  </w:style>
  <w:style w:type="paragraph" w:styleId="a5">
    <w:name w:val="footer"/>
    <w:basedOn w:val="a"/>
    <w:link w:val="a6"/>
    <w:uiPriority w:val="99"/>
    <w:unhideWhenUsed/>
    <w:rsid w:val="003A340F"/>
    <w:pPr>
      <w:tabs>
        <w:tab w:val="center" w:pos="4153"/>
        <w:tab w:val="right" w:pos="8306"/>
      </w:tabs>
      <w:snapToGrid w:val="0"/>
      <w:jc w:val="left"/>
    </w:pPr>
    <w:rPr>
      <w:sz w:val="18"/>
      <w:szCs w:val="18"/>
    </w:rPr>
  </w:style>
  <w:style w:type="character" w:customStyle="1" w:styleId="a6">
    <w:name w:val="页脚 字符"/>
    <w:basedOn w:val="a0"/>
    <w:link w:val="a5"/>
    <w:uiPriority w:val="99"/>
    <w:rsid w:val="003A340F"/>
    <w:rPr>
      <w:rFonts w:ascii="Calibri" w:eastAsia="宋体" w:hAnsi="Calibri" w:cs="Calibr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3681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124</Words>
  <Characters>711</Characters>
  <Application>Microsoft Office Word</Application>
  <DocSecurity>0</DocSecurity>
  <Lines>5</Lines>
  <Paragraphs>1</Paragraphs>
  <ScaleCrop>false</ScaleCrop>
  <Company>Microsoft</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3</cp:revision>
  <dcterms:created xsi:type="dcterms:W3CDTF">2023-03-01T01:35:00Z</dcterms:created>
  <dcterms:modified xsi:type="dcterms:W3CDTF">2023-03-01T01:57:00Z</dcterms:modified>
</cp:coreProperties>
</file>